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How Workers Struggle in America’s Dead-End Economy</w:t>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Millions find themselves stuck in part-time jobs, unable to get ahead.</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Roxanne D. Brown</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Roxanne D. Brown is the international president of the </w:t>
      </w:r>
      <w:hyperlink r:id="rId6">
        <w:r w:rsidDel="00000000" w:rsidR="00000000" w:rsidRPr="00000000">
          <w:rPr>
            <w:rFonts w:ascii="Times New Roman" w:cs="Times New Roman" w:eastAsia="Times New Roman" w:hAnsi="Times New Roman"/>
            <w:color w:val="1155cc"/>
            <w:sz w:val="28"/>
            <w:szCs w:val="28"/>
            <w:u w:val="single"/>
            <w:rtl w:val="0"/>
          </w:rPr>
          <w:t xml:space="preserve">United Steelworkers Union (USW)</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Independent Media Institute</w:t>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Credit 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the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Independent Media Institute</w:t>
        </w:r>
      </w:hyperlink>
      <w:r w:rsidDel="00000000" w:rsidR="00000000" w:rsidRPr="00000000">
        <w:rPr>
          <w:rFonts w:ascii="Times New Roman" w:cs="Times New Roman" w:eastAsia="Times New Roman" w:hAnsi="Times New Roman"/>
          <w:i w:val="1"/>
          <w:iCs w:val="1"/>
          <w:sz w:val="28"/>
          <w:szCs w:val="28"/>
          <w:highlight w:val="white"/>
          <w:rtl w:val="0"/>
        </w:rPr>
        <w:t xml:space="preserve">.</w:t>
      </w:r>
      <w:r w:rsidDel="00000000" w:rsidR="00000000" w:rsidRPr="00000000">
        <w:rPr>
          <w:rtl w:val="0"/>
        </w:rPr>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Labor, Economy, Health Care, Opinion, North America/United States of America, Time-Sensitive</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r w:rsidDel="00000000" w:rsidR="00000000" w:rsidRPr="00000000">
        <w:rPr>
          <w:rtl w:val="0"/>
        </w:rPr>
      </w:r>
    </w:p>
    <w:p w:rsidR="00000000" w:rsidDel="00000000" w:rsidP="00000000" w:rsidRDefault="00000000" w:rsidRPr="00000000" w14:paraId="0000000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common to see members of the United Steelworkers (USW) retire after dedicating their entire working lives to a single mill or plant.</w:t>
      </w:r>
    </w:p>
    <w:p w:rsidR="00000000" w:rsidDel="00000000" w:rsidP="00000000" w:rsidRDefault="00000000" w:rsidRPr="00000000" w14:paraId="0000000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 deliver decades of skill and experience to an employer. In return, they receive the security of a USW contract, including steady pay, quality health care, fair treatment and strong retirement plans that carry them through their golden years.</w:t>
      </w:r>
    </w:p>
    <w:p w:rsidR="00000000" w:rsidDel="00000000" w:rsidP="00000000" w:rsidRDefault="00000000" w:rsidRPr="00000000" w14:paraId="0000000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how a healthy system functions—one generation driving prosperity and empowering the next to continue the fight. It’s the American dream.</w:t>
      </w:r>
    </w:p>
    <w:p w:rsidR="00000000" w:rsidDel="00000000" w:rsidP="00000000" w:rsidRDefault="00000000" w:rsidRPr="00000000" w14:paraId="0000000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today, the notion of the American dream is coming apart at the seams. Tens of millions of workers find only a </w:t>
      </w:r>
      <w:hyperlink r:id="rId8">
        <w:r w:rsidDel="00000000" w:rsidR="00000000" w:rsidRPr="00000000">
          <w:rPr>
            <w:rFonts w:ascii="Times New Roman" w:cs="Times New Roman" w:eastAsia="Times New Roman" w:hAnsi="Times New Roman"/>
            <w:color w:val="1155cc"/>
            <w:sz w:val="28"/>
            <w:szCs w:val="28"/>
            <w:u w:val="single"/>
            <w:rtl w:val="0"/>
          </w:rPr>
          <w:t xml:space="preserve">dead-end economy</w:t>
        </w:r>
      </w:hyperlink>
      <w:r w:rsidDel="00000000" w:rsidR="00000000" w:rsidRPr="00000000">
        <w:rPr>
          <w:rFonts w:ascii="Times New Roman" w:cs="Times New Roman" w:eastAsia="Times New Roman" w:hAnsi="Times New Roman"/>
          <w:sz w:val="28"/>
          <w:szCs w:val="28"/>
          <w:rtl w:val="0"/>
        </w:rPr>
        <w:t xml:space="preserve"> that sells them short and leaves them grasping.</w:t>
      </w:r>
    </w:p>
    <w:p w:rsidR="00000000" w:rsidDel="00000000" w:rsidP="00000000" w:rsidRDefault="00000000" w:rsidRPr="00000000" w14:paraId="0000000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workers—from all ages, backgrounds, and parts of the country—simply cannot find career-long, family- and community-sustaining jobs amid Trump administration policies that </w:t>
      </w:r>
      <w:hyperlink r:id="rId9">
        <w:r w:rsidDel="00000000" w:rsidR="00000000" w:rsidRPr="00000000">
          <w:rPr>
            <w:rFonts w:ascii="Times New Roman" w:cs="Times New Roman" w:eastAsia="Times New Roman" w:hAnsi="Times New Roman"/>
            <w:color w:val="1155cc"/>
            <w:sz w:val="28"/>
            <w:szCs w:val="28"/>
            <w:u w:val="single"/>
            <w:rtl w:val="0"/>
          </w:rPr>
          <w:t xml:space="preserve">choke</w:t>
        </w:r>
      </w:hyperlink>
      <w:r w:rsidDel="00000000" w:rsidR="00000000" w:rsidRPr="00000000">
        <w:rPr>
          <w:rFonts w:ascii="Times New Roman" w:cs="Times New Roman" w:eastAsia="Times New Roman" w:hAnsi="Times New Roman"/>
          <w:sz w:val="28"/>
          <w:szCs w:val="28"/>
          <w:rtl w:val="0"/>
        </w:rPr>
        <w:t xml:space="preserve"> investment and kill growth.</w:t>
      </w:r>
    </w:p>
    <w:p w:rsidR="00000000" w:rsidDel="00000000" w:rsidP="00000000" w:rsidRDefault="00000000" w:rsidRPr="00000000" w14:paraId="0000000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Instead, their backs are against the wall, and these workers have little choice but to juggle multiple part-time jobs that provide neither the opportunities they crave nor the wages, benefits, and security their families require. Unable to get the jobs they want, they take whatever they can get and try to make do.</w:t>
      </w:r>
    </w:p>
    <w:p w:rsidR="00000000" w:rsidDel="00000000" w:rsidP="00000000" w:rsidRDefault="00000000" w:rsidRPr="00000000" w14:paraId="0000001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About 54 million Americans now </w:t>
      </w:r>
      <w:hyperlink r:id="rId10">
        <w:r w:rsidDel="00000000" w:rsidR="00000000" w:rsidRPr="00000000">
          <w:rPr>
            <w:rFonts w:ascii="Times New Roman" w:cs="Times New Roman" w:eastAsia="Times New Roman" w:hAnsi="Times New Roman"/>
            <w:color w:val="1155cc"/>
            <w:sz w:val="28"/>
            <w:szCs w:val="28"/>
            <w:u w:val="single"/>
            <w:rtl w:val="0"/>
          </w:rPr>
          <w:t xml:space="preserve">draw incomes from multiple sources</w:t>
        </w:r>
      </w:hyperlink>
      <w:r w:rsidDel="00000000" w:rsidR="00000000" w:rsidRPr="00000000">
        <w:rPr>
          <w:rFonts w:ascii="Times New Roman" w:cs="Times New Roman" w:eastAsia="Times New Roman" w:hAnsi="Times New Roman"/>
          <w:sz w:val="28"/>
          <w:szCs w:val="28"/>
          <w:rtl w:val="0"/>
        </w:rPr>
        <w:t xml:space="preserve">, up from 41 million in 2024, according to a </w:t>
      </w:r>
      <w:hyperlink r:id="rId11">
        <w:r w:rsidDel="00000000" w:rsidR="00000000" w:rsidRPr="00000000">
          <w:rPr>
            <w:rFonts w:ascii="Times New Roman" w:cs="Times New Roman" w:eastAsia="Times New Roman" w:hAnsi="Times New Roman"/>
            <w:color w:val="1155cc"/>
            <w:sz w:val="28"/>
            <w:szCs w:val="28"/>
            <w:u w:val="single"/>
            <w:rtl w:val="0"/>
          </w:rPr>
          <w:t xml:space="preserve">Cash App study</w:t>
        </w:r>
      </w:hyperlink>
      <w:r w:rsidDel="00000000" w:rsidR="00000000" w:rsidRPr="00000000">
        <w:rPr>
          <w:rFonts w:ascii="Times New Roman" w:cs="Times New Roman" w:eastAsia="Times New Roman" w:hAnsi="Times New Roman"/>
          <w:sz w:val="28"/>
          <w:szCs w:val="28"/>
          <w:rtl w:val="0"/>
        </w:rPr>
        <w:t xml:space="preserve">. Researchers found the US worker’s gold standard—a “steady, predictable paycheck”—increasingly giving way to income arriving in dribs and drabs at “variable times.”</w:t>
      </w:r>
    </w:p>
    <w:p w:rsidR="00000000" w:rsidDel="00000000" w:rsidP="00000000" w:rsidRDefault="00000000" w:rsidRPr="00000000" w14:paraId="0000001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isn’t living. It’s no longer the dream. It’s hanging on—and a world away from the stability that hundreds of thousands of USW members still get in the contracts they negotiate.</w:t>
      </w:r>
    </w:p>
    <w:p w:rsidR="00000000" w:rsidDel="00000000" w:rsidP="00000000" w:rsidRDefault="00000000" w:rsidRPr="00000000" w14:paraId="0000001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woman threw the scope of the crisis into sharp relief when she went public with her story earlier this year, writing that she and her husband have </w:t>
      </w:r>
      <w:hyperlink r:id="rId12">
        <w:r w:rsidDel="00000000" w:rsidR="00000000" w:rsidRPr="00000000">
          <w:rPr>
            <w:rFonts w:ascii="Times New Roman" w:cs="Times New Roman" w:eastAsia="Times New Roman" w:hAnsi="Times New Roman"/>
            <w:color w:val="1155cc"/>
            <w:sz w:val="28"/>
            <w:szCs w:val="28"/>
            <w:u w:val="single"/>
            <w:rtl w:val="0"/>
          </w:rPr>
          <w:t xml:space="preserve">10 jobs between the two of them</w:t>
        </w:r>
      </w:hyperlink>
      <w:r w:rsidDel="00000000" w:rsidR="00000000" w:rsidRPr="00000000">
        <w:rPr>
          <w:rFonts w:ascii="Times New Roman" w:cs="Times New Roman" w:eastAsia="Times New Roman" w:hAnsi="Times New Roman"/>
          <w:sz w:val="28"/>
          <w:szCs w:val="28"/>
          <w:rtl w:val="0"/>
        </w:rPr>
        <w:t xml:space="preserve"> but still struggle to raise five kids and pay the bills.</w:t>
      </w:r>
    </w:p>
    <w:p w:rsidR="00000000" w:rsidDel="00000000" w:rsidP="00000000" w:rsidRDefault="00000000" w:rsidRPr="00000000" w14:paraId="0000001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sobering realization that even 10 jobs isn’t enough is very defeating,” she wrote. “I’m still working on a solution.”</w:t>
      </w:r>
    </w:p>
    <w:p w:rsidR="00000000" w:rsidDel="00000000" w:rsidP="00000000" w:rsidRDefault="00000000" w:rsidRPr="00000000" w14:paraId="0000001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 much more can she and her husband do?</w:t>
      </w:r>
    </w:p>
    <w:p w:rsidR="00000000" w:rsidDel="00000000" w:rsidP="00000000" w:rsidRDefault="00000000" w:rsidRPr="00000000" w14:paraId="0000001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They’re holding up their end. But instead of supporting them, the government all but ignores so-called “income stackers” like these.</w:t>
      </w:r>
    </w:p>
    <w:p w:rsidR="00000000" w:rsidDel="00000000" w:rsidP="00000000" w:rsidRDefault="00000000" w:rsidRPr="00000000" w14:paraId="0000001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nation’s official unemployment rate—</w:t>
      </w:r>
      <w:hyperlink r:id="rId13">
        <w:r w:rsidDel="00000000" w:rsidR="00000000" w:rsidRPr="00000000">
          <w:rPr>
            <w:rFonts w:ascii="Times New Roman" w:cs="Times New Roman" w:eastAsia="Times New Roman" w:hAnsi="Times New Roman"/>
            <w:color w:val="1155cc"/>
            <w:sz w:val="28"/>
            <w:szCs w:val="28"/>
            <w:u w:val="single"/>
            <w:rtl w:val="0"/>
          </w:rPr>
          <w:t xml:space="preserve">4.1 percent in July</w:t>
        </w:r>
      </w:hyperlink>
      <w:r w:rsidDel="00000000" w:rsidR="00000000" w:rsidRPr="00000000">
        <w:rPr>
          <w:rFonts w:ascii="Times New Roman" w:cs="Times New Roman" w:eastAsia="Times New Roman" w:hAnsi="Times New Roman"/>
          <w:sz w:val="28"/>
          <w:szCs w:val="28"/>
          <w:rtl w:val="0"/>
        </w:rPr>
        <w:t xml:space="preserve">—measures only the number of Americans 16 and older who are unemployed and looking for work.</w:t>
      </w:r>
    </w:p>
    <w:p w:rsidR="00000000" w:rsidDel="00000000" w:rsidP="00000000" w:rsidRDefault="00000000" w:rsidRPr="00000000" w14:paraId="0000001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fails to count the skyrocketing number of people who work part-time against their will and barely scrape by. As a result, the unemployment rate offers a gerrymandered view of the economy, making conditions look healthier than people know them to be.</w:t>
      </w:r>
    </w:p>
    <w:p w:rsidR="00000000" w:rsidDel="00000000" w:rsidP="00000000" w:rsidRDefault="00000000" w:rsidRPr="00000000" w14:paraId="0000001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adding up all of those out of work and all of those working less than they want, analyst Gene Ludwig concluded that </w:t>
      </w:r>
      <w:hyperlink r:id="rId14">
        <w:r w:rsidDel="00000000" w:rsidR="00000000" w:rsidRPr="00000000">
          <w:rPr>
            <w:rFonts w:ascii="Times New Roman" w:cs="Times New Roman" w:eastAsia="Times New Roman" w:hAnsi="Times New Roman"/>
            <w:color w:val="1155cc"/>
            <w:sz w:val="28"/>
            <w:szCs w:val="28"/>
            <w:u w:val="single"/>
            <w:rtl w:val="0"/>
          </w:rPr>
          <w:t xml:space="preserve">nearly 25 percent of Americans</w:t>
        </w:r>
      </w:hyperlink>
      <w:r w:rsidDel="00000000" w:rsidR="00000000" w:rsidRPr="00000000">
        <w:rPr>
          <w:rFonts w:ascii="Times New Roman" w:cs="Times New Roman" w:eastAsia="Times New Roman" w:hAnsi="Times New Roman"/>
          <w:sz w:val="28"/>
          <w:szCs w:val="28"/>
          <w:rtl w:val="0"/>
        </w:rPr>
        <w:t xml:space="preserve"> are “functionally unemployed.”</w:t>
      </w:r>
    </w:p>
    <w:p w:rsidR="00000000" w:rsidDel="00000000" w:rsidP="00000000" w:rsidRDefault="00000000" w:rsidRPr="00000000" w14:paraId="0000001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other words, we sidelined a huge swath of the workforce, leaving no suitable outlet for their skills, no way to parlay those skills into adequate income, and no path forward.</w:t>
      </w:r>
    </w:p>
    <w:p w:rsidR="00000000" w:rsidDel="00000000" w:rsidP="00000000" w:rsidRDefault="00000000" w:rsidRPr="00000000" w14:paraId="0000001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Little wonder that </w:t>
      </w:r>
      <w:hyperlink r:id="rId15">
        <w:r w:rsidDel="00000000" w:rsidR="00000000" w:rsidRPr="00000000">
          <w:rPr>
            <w:rFonts w:ascii="Times New Roman" w:cs="Times New Roman" w:eastAsia="Times New Roman" w:hAnsi="Times New Roman"/>
            <w:color w:val="1155cc"/>
            <w:sz w:val="28"/>
            <w:szCs w:val="28"/>
            <w:u w:val="single"/>
            <w:rtl w:val="0"/>
          </w:rPr>
          <w:t xml:space="preserve">members of this burgeoning underclass</w:t>
        </w:r>
      </w:hyperlink>
      <w:r w:rsidDel="00000000" w:rsidR="00000000" w:rsidRPr="00000000">
        <w:rPr>
          <w:rFonts w:ascii="Times New Roman" w:cs="Times New Roman" w:eastAsia="Times New Roman" w:hAnsi="Times New Roman"/>
          <w:sz w:val="28"/>
          <w:szCs w:val="28"/>
          <w:rtl w:val="0"/>
        </w:rPr>
        <w:t xml:space="preserve"> describe themselves as feeling “defeated,” “stuck,” and “sick of trying.” They characterize the job market as “truly abysmal,” “very bleak,” and a</w:t>
      </w:r>
      <w:hyperlink r:id="rId16">
        <w:r w:rsidDel="00000000" w:rsidR="00000000" w:rsidRPr="00000000">
          <w:rPr>
            <w:rFonts w:ascii="Times New Roman" w:cs="Times New Roman" w:eastAsia="Times New Roman" w:hAnsi="Times New Roman"/>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w:t>
      </w:r>
      <w:hyperlink r:id="rId17">
        <w:r w:rsidDel="00000000" w:rsidR="00000000" w:rsidRPr="00000000">
          <w:rPr>
            <w:rFonts w:ascii="Times New Roman" w:cs="Times New Roman" w:eastAsia="Times New Roman" w:hAnsi="Times New Roman"/>
            <w:color w:val="1155cc"/>
            <w:sz w:val="28"/>
            <w:szCs w:val="28"/>
            <w:u w:val="single"/>
            <w:rtl w:val="0"/>
          </w:rPr>
          <w:t xml:space="preserve">mental war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current administration owns this mess.</w:t>
      </w:r>
    </w:p>
    <w:p w:rsidR="00000000" w:rsidDel="00000000" w:rsidP="00000000" w:rsidRDefault="00000000" w:rsidRPr="00000000" w14:paraId="0000001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on-again, off-again trade policies inject uncertainty into the economy,</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killing investment and jobs</w:t>
        </w:r>
      </w:hyperlink>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Hundreds of thousands</w:t>
        </w:r>
      </w:hyperlink>
      <w:r w:rsidDel="00000000" w:rsidR="00000000" w:rsidRPr="00000000">
        <w:rPr>
          <w:rFonts w:ascii="Times New Roman" w:cs="Times New Roman" w:eastAsia="Times New Roman" w:hAnsi="Times New Roman"/>
          <w:sz w:val="28"/>
          <w:szCs w:val="28"/>
          <w:rtl w:val="0"/>
        </w:rPr>
        <w:t xml:space="preserve"> of federal workers, many with unique skill sets, were fired and forced into lengthy searches for new careers. Next-generation manufacturing grants that </w:t>
      </w:r>
      <w:hyperlink r:id="rId21">
        <w:r w:rsidDel="00000000" w:rsidR="00000000" w:rsidRPr="00000000">
          <w:rPr>
            <w:rFonts w:ascii="Times New Roman" w:cs="Times New Roman" w:eastAsia="Times New Roman" w:hAnsi="Times New Roman"/>
            <w:color w:val="1155cc"/>
            <w:sz w:val="28"/>
            <w:szCs w:val="28"/>
            <w:u w:val="single"/>
            <w:rtl w:val="0"/>
          </w:rPr>
          <w:t xml:space="preserve">promised to create a new era</w:t>
        </w:r>
      </w:hyperlink>
      <w:r w:rsidDel="00000000" w:rsidR="00000000" w:rsidRPr="00000000">
        <w:rPr>
          <w:rFonts w:ascii="Times New Roman" w:cs="Times New Roman" w:eastAsia="Times New Roman" w:hAnsi="Times New Roman"/>
          <w:sz w:val="28"/>
          <w:szCs w:val="28"/>
          <w:rtl w:val="0"/>
        </w:rPr>
        <w:t xml:space="preserve"> of prosperity for workers, key industries, and communities were stripped away or rolled back.</w:t>
      </w:r>
    </w:p>
    <w:p w:rsidR="00000000" w:rsidDel="00000000" w:rsidP="00000000" w:rsidRDefault="00000000" w:rsidRPr="00000000" w14:paraId="0000001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of this was compounded by </w:t>
      </w:r>
      <w:hyperlink r:id="rId22">
        <w:r w:rsidDel="00000000" w:rsidR="00000000" w:rsidRPr="00000000">
          <w:rPr>
            <w:rFonts w:ascii="Times New Roman" w:cs="Times New Roman" w:eastAsia="Times New Roman" w:hAnsi="Times New Roman"/>
            <w:color w:val="1155cc"/>
            <w:sz w:val="28"/>
            <w:szCs w:val="28"/>
            <w:u w:val="single"/>
            <w:rtl w:val="0"/>
          </w:rPr>
          <w:t xml:space="preserve">attacks on labor rights</w:t>
        </w:r>
      </w:hyperlink>
      <w:r w:rsidDel="00000000" w:rsidR="00000000" w:rsidRPr="00000000">
        <w:rPr>
          <w:rFonts w:ascii="Times New Roman" w:cs="Times New Roman" w:eastAsia="Times New Roman" w:hAnsi="Times New Roman"/>
          <w:sz w:val="28"/>
          <w:szCs w:val="28"/>
          <w:rtl w:val="0"/>
        </w:rPr>
        <w:t xml:space="preserve">, aimed at preventing workers from joining unions and fighting for the pay, benefits, and working conditions that collective bargaining provides.</w:t>
      </w:r>
    </w:p>
    <w:p w:rsidR="00000000" w:rsidDel="00000000" w:rsidP="00000000" w:rsidRDefault="00000000" w:rsidRPr="00000000" w14:paraId="0000001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dead-end economy drags all of us down.</w:t>
      </w:r>
    </w:p>
    <w:p w:rsidR="00000000" w:rsidDel="00000000" w:rsidP="00000000" w:rsidRDefault="00000000" w:rsidRPr="00000000" w14:paraId="0000001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Employers skimp on benefits for part-time workers, often denying them </w:t>
      </w:r>
      <w:hyperlink r:id="rId23">
        <w:r w:rsidDel="00000000" w:rsidR="00000000" w:rsidRPr="00000000">
          <w:rPr>
            <w:rFonts w:ascii="Times New Roman" w:cs="Times New Roman" w:eastAsia="Times New Roman" w:hAnsi="Times New Roman"/>
            <w:color w:val="1155cc"/>
            <w:sz w:val="28"/>
            <w:szCs w:val="28"/>
            <w:u w:val="single"/>
            <w:rtl w:val="0"/>
          </w:rPr>
          <w:t xml:space="preserve">health care</w:t>
        </w:r>
      </w:hyperlink>
      <w:r w:rsidDel="00000000" w:rsidR="00000000" w:rsidRPr="00000000">
        <w:rPr>
          <w:rFonts w:ascii="Times New Roman" w:cs="Times New Roman" w:eastAsia="Times New Roman" w:hAnsi="Times New Roman"/>
          <w:sz w:val="28"/>
          <w:szCs w:val="28"/>
          <w:rtl w:val="0"/>
        </w:rPr>
        <w:t xml:space="preserve">, </w:t>
      </w:r>
      <w:hyperlink r:id="rId24">
        <w:r w:rsidDel="00000000" w:rsidR="00000000" w:rsidRPr="00000000">
          <w:rPr>
            <w:rFonts w:ascii="Times New Roman" w:cs="Times New Roman" w:eastAsia="Times New Roman" w:hAnsi="Times New Roman"/>
            <w:color w:val="1155cc"/>
            <w:sz w:val="28"/>
            <w:szCs w:val="28"/>
            <w:u w:val="single"/>
            <w:rtl w:val="0"/>
          </w:rPr>
          <w:t xml:space="preserve">paid leave</w:t>
        </w:r>
      </w:hyperlink>
      <w:r w:rsidDel="00000000" w:rsidR="00000000" w:rsidRPr="00000000">
        <w:rPr>
          <w:rFonts w:ascii="Times New Roman" w:cs="Times New Roman" w:eastAsia="Times New Roman" w:hAnsi="Times New Roman"/>
          <w:sz w:val="28"/>
          <w:szCs w:val="28"/>
          <w:rtl w:val="0"/>
        </w:rPr>
        <w:t xml:space="preserve">, and </w:t>
      </w:r>
      <w:hyperlink r:id="rId25">
        <w:r w:rsidDel="00000000" w:rsidR="00000000" w:rsidRPr="00000000">
          <w:rPr>
            <w:rFonts w:ascii="Times New Roman" w:cs="Times New Roman" w:eastAsia="Times New Roman" w:hAnsi="Times New Roman"/>
            <w:color w:val="1155cc"/>
            <w:sz w:val="28"/>
            <w:szCs w:val="28"/>
            <w:u w:val="single"/>
            <w:rtl w:val="0"/>
          </w:rPr>
          <w:t xml:space="preserve">retirement</w:t>
        </w:r>
      </w:hyperlink>
      <w:r w:rsidDel="00000000" w:rsidR="00000000" w:rsidRPr="00000000">
        <w:rPr>
          <w:rFonts w:ascii="Times New Roman" w:cs="Times New Roman" w:eastAsia="Times New Roman" w:hAnsi="Times New Roman"/>
          <w:sz w:val="28"/>
          <w:szCs w:val="28"/>
          <w:rtl w:val="0"/>
        </w:rPr>
        <w:t xml:space="preserve"> plans. Without these staples, workers often fall into poverty, furthering the nation’s division into haves and have-nots.</w:t>
      </w:r>
    </w:p>
    <w:p w:rsidR="00000000" w:rsidDel="00000000" w:rsidP="00000000" w:rsidRDefault="00000000" w:rsidRPr="00000000" w14:paraId="0000002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shoehorning people into any available jobs, instead of the ones they want, the nation also squanders the work ethic, ambition, and expertise needed to move the country forward.</w:t>
      </w:r>
    </w:p>
    <w:p w:rsidR="00000000" w:rsidDel="00000000" w:rsidP="00000000" w:rsidRDefault="00000000" w:rsidRPr="00000000" w14:paraId="0000002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That’s a sure recipe for stagnation. And it’s an insult to the working people who want nothing more than to help build a better tomorrow. Not just for themselves but for their kids and their grandkids.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pewresearch.org/short-reads/2026/03/13/federal-workforce-shrank-10-in-trumps-first-year-back-in-office/" TargetMode="External"/><Relationship Id="rId22" Type="http://schemas.openxmlformats.org/officeDocument/2006/relationships/hyperlink" Target="https://www.americanprogress.org/article/nlrb-overseen-union-elections-fell-in-2025-amid-trump-administration-attacks/" TargetMode="External"/><Relationship Id="rId21" Type="http://schemas.openxmlformats.org/officeDocument/2006/relationships/hyperlink" Target="https://usw.org/trump-stabs-workers-in-the-back/" TargetMode="External"/><Relationship Id="rId24" Type="http://schemas.openxmlformats.org/officeDocument/2006/relationships/hyperlink" Target="https://www.abetterbalance.org/resources/fact-sheet-part-time-workers-need-paid-leave/" TargetMode="External"/><Relationship Id="rId23" Type="http://schemas.openxmlformats.org/officeDocument/2006/relationships/hyperlink" Target="https://www.kff.org/private-insurance/part-time-workers-have-less-access-to-employer-based-coverage-than-full-time-worke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otherjones.com/politics/2026/02/united-states-trump-canceled-clean-energy-projects-billions-investment-job-losses/" TargetMode="External"/><Relationship Id="rId25" Type="http://schemas.openxmlformats.org/officeDocument/2006/relationships/hyperlink" Target="https://nwlc.org/resource/part-time-workers-factsheet/" TargetMode="External"/><Relationship Id="rId5" Type="http://schemas.openxmlformats.org/officeDocument/2006/relationships/styles" Target="styles.xml"/><Relationship Id="rId6" Type="http://schemas.openxmlformats.org/officeDocument/2006/relationships/hyperlink" Target="https://www.usw.org/" TargetMode="External"/><Relationship Id="rId7" Type="http://schemas.openxmlformats.org/officeDocument/2006/relationships/hyperlink" Target="https://independentmediainstitute.org/" TargetMode="External"/><Relationship Id="rId8" Type="http://schemas.openxmlformats.org/officeDocument/2006/relationships/hyperlink" Target="https://www.marketplace.org/story/2026/06/04/why-more-people-are-working-parttime-for-economic-reasons" TargetMode="External"/><Relationship Id="rId11" Type="http://schemas.openxmlformats.org/officeDocument/2006/relationships/hyperlink" Target="https://block.xyz/inside/the-rise-of-the-modern-earner-economy" TargetMode="External"/><Relationship Id="rId10" Type="http://schemas.openxmlformats.org/officeDocument/2006/relationships/hyperlink" Target="https://www.bloomberg.com/news/articles/2026-06-08/more-americans-hold-multiple-jobs-with-gen-z-leading-the-surge" TargetMode="External"/><Relationship Id="rId13" Type="http://schemas.openxmlformats.org/officeDocument/2006/relationships/hyperlink" Target="https://www.nerdwallet.com/finance/learn/jobs-report-unemployment-rate" TargetMode="External"/><Relationship Id="rId12" Type="http://schemas.openxmlformats.org/officeDocument/2006/relationships/hyperlink" Target="https://www.businessinsider.com/freelance-writer-income-loss-family-10-jobs-side-work-2026-3" TargetMode="External"/><Relationship Id="rId15" Type="http://schemas.openxmlformats.org/officeDocument/2006/relationships/hyperlink" Target="https://www.buzzfeed.com/kelley_greene/what-the-job-market-is-really-like-in-2026" TargetMode="External"/><Relationship Id="rId14" Type="http://schemas.openxmlformats.org/officeDocument/2006/relationships/hyperlink" Target="https://www.cbsnews.com/news/functional-unemployment-us-labor-market-analysis/" TargetMode="External"/><Relationship Id="rId17" Type="http://schemas.openxmlformats.org/officeDocument/2006/relationships/hyperlink" Target="https://www.cnbc.com/2026/02/16/long-term-unemployment-becoming-a-status-quo-in-todays-job-market.html" TargetMode="External"/><Relationship Id="rId16" Type="http://schemas.openxmlformats.org/officeDocument/2006/relationships/hyperlink" Target="https://www.cnbc.com/2026/02/16/long-term-unemployment-becoming-a-status-quo-in-todays-job-market.html" TargetMode="External"/><Relationship Id="rId19" Type="http://schemas.openxmlformats.org/officeDocument/2006/relationships/hyperlink" Target="https://www.americanprogress.org/press/release-trumps-tariffs-have-cost-the-equivalent-of-2800-factories-nationwide/" TargetMode="External"/><Relationship Id="rId18" Type="http://schemas.openxmlformats.org/officeDocument/2006/relationships/hyperlink" Target="https://www.americanprogress.org/press/release-trumps-tariffs-have-cost-the-equivalent-of-2800-factories-nationw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