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Ventilation Shutdown Is One of the Cruelest Ways to Kill Animals</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The least humane way of culling poultry and pigs has become increasingly common.</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Michael Windsor</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Michael Windsor is the senior director of corporate engagement at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The Humane League</w:t>
        </w:r>
      </w:hyperlink>
      <w:r w:rsidDel="00000000" w:rsidR="00000000" w:rsidRPr="00000000">
        <w:rPr>
          <w:rFonts w:ascii="Times New Roman" w:cs="Times New Roman" w:eastAsia="Times New Roman" w:hAnsi="Times New Roman"/>
          <w:sz w:val="28"/>
          <w:szCs w:val="28"/>
          <w:highlight w:val="white"/>
          <w:rtl w:val="0"/>
        </w:rPr>
        <w:t xml:space="preserve">, a global nonprofit working to end the abuse of animals raised for food. He is a contributor to the Observatory.</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spacing w:after="200" w:before="200" w:line="276"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7">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Animal Rights, Food, Environment, Public Health, Science</w:t>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Ventilation shutdown plus (VSD+) is an incredibly inhumane method of killing lots of animals at once by shutting off the air supply and driving up temperatures, causing organ failure and suffocation. It must stop.</w:t>
      </w:r>
    </w:p>
    <w:p w:rsidR="00000000" w:rsidDel="00000000" w:rsidP="00000000" w:rsidRDefault="00000000" w:rsidRPr="00000000" w14:paraId="0000000B">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Surging temperatures from heat pumped into an airless shed </w:t>
      </w:r>
      <w:r w:rsidDel="00000000" w:rsidR="00000000" w:rsidRPr="00000000">
        <w:rPr>
          <w:rFonts w:ascii="Times New Roman" w:cs="Times New Roman" w:eastAsia="Times New Roman" w:hAnsi="Times New Roman"/>
          <w:sz w:val="28"/>
          <w:szCs w:val="28"/>
          <w:rtl w:val="0"/>
        </w:rPr>
        <w:t xml:space="preserve">leave</w:t>
      </w:r>
      <w:r w:rsidDel="00000000" w:rsidR="00000000" w:rsidRPr="00000000">
        <w:rPr>
          <w:rFonts w:ascii="Times New Roman" w:cs="Times New Roman" w:eastAsia="Times New Roman" w:hAnsi="Times New Roman"/>
          <w:sz w:val="28"/>
          <w:szCs w:val="28"/>
          <w:rtl w:val="0"/>
        </w:rPr>
        <w:t xml:space="preserve"> animals </w:t>
      </w:r>
      <w:r w:rsidDel="00000000" w:rsidR="00000000" w:rsidRPr="00000000">
        <w:rPr>
          <w:rFonts w:ascii="Times New Roman" w:cs="Times New Roman" w:eastAsia="Times New Roman" w:hAnsi="Times New Roman"/>
          <w:sz w:val="28"/>
          <w:szCs w:val="28"/>
          <w:rtl w:val="0"/>
        </w:rPr>
        <w:t xml:space="preserve">trapped inside,</w:t>
      </w:r>
      <w:r w:rsidDel="00000000" w:rsidR="00000000" w:rsidRPr="00000000">
        <w:rPr>
          <w:rFonts w:ascii="Times New Roman" w:cs="Times New Roman" w:eastAsia="Times New Roman" w:hAnsi="Times New Roman"/>
          <w:sz w:val="28"/>
          <w:szCs w:val="28"/>
          <w:rtl w:val="0"/>
        </w:rPr>
        <w:t xml:space="preserve"> making it increasingly challenging for them to breathe. Eventually, after enduring hours of suffering, these animals suffocate and die in agony. This scenario is real, and the results are intentional. VSD+ is a brutal method of putting an entire flock—or herd—of animals to death all at once.</w:t>
      </w:r>
    </w:p>
    <w:p w:rsidR="00000000" w:rsidDel="00000000" w:rsidP="00000000" w:rsidRDefault="00000000" w:rsidRPr="00000000" w14:paraId="0000000C">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animal should ever endure </w:t>
      </w:r>
      <w:hyperlink r:id="rId8">
        <w:r w:rsidDel="00000000" w:rsidR="00000000" w:rsidRPr="00000000">
          <w:rPr>
            <w:rFonts w:ascii="Times New Roman" w:cs="Times New Roman" w:eastAsia="Times New Roman" w:hAnsi="Times New Roman"/>
            <w:color w:val="1155cc"/>
            <w:sz w:val="28"/>
            <w:szCs w:val="28"/>
            <w:u w:val="single"/>
            <w:rtl w:val="0"/>
          </w:rPr>
          <w:t xml:space="preserve">hours of suffering</w:t>
        </w:r>
      </w:hyperlink>
      <w:r w:rsidDel="00000000" w:rsidR="00000000" w:rsidRPr="00000000">
        <w:rPr>
          <w:rFonts w:ascii="Times New Roman" w:cs="Times New Roman" w:eastAsia="Times New Roman" w:hAnsi="Times New Roman"/>
          <w:sz w:val="28"/>
          <w:szCs w:val="28"/>
          <w:rtl w:val="0"/>
        </w:rPr>
        <w:t xml:space="preserve"> to die in extreme heat. However, in 2022, millions of chickens were killed through this </w:t>
      </w:r>
      <w:hyperlink r:id="rId9">
        <w:r w:rsidDel="00000000" w:rsidR="00000000" w:rsidRPr="00000000">
          <w:rPr>
            <w:rFonts w:ascii="Times New Roman" w:cs="Times New Roman" w:eastAsia="Times New Roman" w:hAnsi="Times New Roman"/>
            <w:color w:val="1155cc"/>
            <w:sz w:val="28"/>
            <w:szCs w:val="28"/>
            <w:u w:val="single"/>
            <w:rtl w:val="0"/>
          </w:rPr>
          <w:t xml:space="preserve">horrific practice</w:t>
        </w:r>
      </w:hyperlink>
      <w:r w:rsidDel="00000000" w:rsidR="00000000" w:rsidRPr="00000000">
        <w:rPr>
          <w:rFonts w:ascii="Times New Roman" w:cs="Times New Roman" w:eastAsia="Times New Roman" w:hAnsi="Times New Roman"/>
          <w:sz w:val="28"/>
          <w:szCs w:val="28"/>
          <w:rtl w:val="0"/>
        </w:rPr>
        <w:t xml:space="preserve"> due to the avian</w:t>
      </w:r>
      <w:r w:rsidDel="00000000" w:rsidR="00000000" w:rsidRPr="00000000">
        <w:rPr>
          <w:rFonts w:ascii="Times New Roman" w:cs="Times New Roman" w:eastAsia="Times New Roman" w:hAnsi="Times New Roman"/>
          <w:sz w:val="28"/>
          <w:szCs w:val="28"/>
          <w:rtl w:val="0"/>
        </w:rPr>
        <w:t xml:space="preserve"> influenza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or bird flu</w:t>
      </w:r>
      <w:r w:rsidDel="00000000" w:rsidR="00000000" w:rsidRPr="00000000">
        <w:rPr>
          <w:rFonts w:ascii="Times New Roman" w:cs="Times New Roman" w:eastAsia="Times New Roman" w:hAnsi="Times New Roman"/>
          <w:sz w:val="28"/>
          <w:szCs w:val="28"/>
          <w:rtl w:val="0"/>
        </w:rPr>
        <w:t xml:space="preserve">, which </w:t>
      </w:r>
      <w:r w:rsidDel="00000000" w:rsidR="00000000" w:rsidRPr="00000000">
        <w:rPr>
          <w:rFonts w:ascii="Times New Roman" w:cs="Times New Roman" w:eastAsia="Times New Roman" w:hAnsi="Times New Roman"/>
          <w:sz w:val="28"/>
          <w:szCs w:val="28"/>
          <w:rtl w:val="0"/>
        </w:rPr>
        <w:t xml:space="preserve">reemerged in bird populations across the United States, including </w:t>
      </w:r>
      <w:r w:rsidDel="00000000" w:rsidR="00000000" w:rsidRPr="00000000">
        <w:rPr>
          <w:rFonts w:ascii="Times New Roman" w:cs="Times New Roman" w:eastAsia="Times New Roman" w:hAnsi="Times New Roman"/>
          <w:sz w:val="28"/>
          <w:szCs w:val="28"/>
          <w:rtl w:val="0"/>
        </w:rPr>
        <w:t xml:space="preserve">the earlier</w:t>
      </w:r>
      <w:r w:rsidDel="00000000" w:rsidR="00000000" w:rsidRPr="00000000">
        <w:rPr>
          <w:rFonts w:ascii="Times New Roman" w:cs="Times New Roman" w:eastAsia="Times New Roman" w:hAnsi="Times New Roman"/>
          <w:sz w:val="28"/>
          <w:szCs w:val="28"/>
          <w:rtl w:val="0"/>
        </w:rPr>
        <w:t xml:space="preserve"> </w:t>
      </w:r>
      <w:hyperlink r:id="rId10">
        <w:r w:rsidDel="00000000" w:rsidR="00000000" w:rsidRPr="00000000">
          <w:rPr>
            <w:rFonts w:ascii="Times New Roman" w:cs="Times New Roman" w:eastAsia="Times New Roman" w:hAnsi="Times New Roman"/>
            <w:color w:val="1155cc"/>
            <w:sz w:val="28"/>
            <w:szCs w:val="28"/>
            <w:u w:val="single"/>
            <w:rtl w:val="0"/>
          </w:rPr>
          <w:t xml:space="preserve">outbreak in 2020</w:t>
        </w:r>
      </w:hyperlink>
      <w:r w:rsidDel="00000000" w:rsidR="00000000" w:rsidRPr="00000000">
        <w:rPr>
          <w:rFonts w:ascii="Times New Roman" w:cs="Times New Roman" w:eastAsia="Times New Roman" w:hAnsi="Times New Roman"/>
          <w:sz w:val="28"/>
          <w:szCs w:val="28"/>
          <w:rtl w:val="0"/>
        </w:rPr>
        <w:t xml:space="preserve">. According to the </w:t>
      </w:r>
      <w:hyperlink r:id="rId11">
        <w:r w:rsidDel="00000000" w:rsidR="00000000" w:rsidRPr="00000000">
          <w:rPr>
            <w:rFonts w:ascii="Times New Roman" w:cs="Times New Roman" w:eastAsia="Times New Roman" w:hAnsi="Times New Roman"/>
            <w:color w:val="1155cc"/>
            <w:sz w:val="28"/>
            <w:szCs w:val="28"/>
            <w:u w:val="single"/>
            <w:rtl w:val="0"/>
          </w:rPr>
          <w:t xml:space="preserve">U.S. Department of Agriculture</w:t>
        </w:r>
      </w:hyperlink>
      <w:r w:rsidDel="00000000" w:rsidR="00000000" w:rsidRPr="00000000">
        <w:rPr>
          <w:rFonts w:ascii="Times New Roman" w:cs="Times New Roman" w:eastAsia="Times New Roman" w:hAnsi="Times New Roman"/>
          <w:sz w:val="28"/>
          <w:szCs w:val="28"/>
          <w:rtl w:val="0"/>
        </w:rPr>
        <w:t xml:space="preserve">, between February 2022 and August 2024, </w:t>
      </w:r>
      <w:hyperlink r:id="rId12">
        <w:r w:rsidDel="00000000" w:rsidR="00000000" w:rsidRPr="00000000">
          <w:rPr>
            <w:rFonts w:ascii="Times New Roman" w:cs="Times New Roman" w:eastAsia="Times New Roman" w:hAnsi="Times New Roman"/>
            <w:color w:val="1155cc"/>
            <w:sz w:val="28"/>
            <w:szCs w:val="28"/>
            <w:u w:val="single"/>
            <w:rtl w:val="0"/>
          </w:rPr>
          <w:t xml:space="preserve">100.71 million poultry</w:t>
        </w:r>
      </w:hyperlink>
      <w:r w:rsidDel="00000000" w:rsidR="00000000" w:rsidRPr="00000000">
        <w:rPr>
          <w:rFonts w:ascii="Times New Roman" w:cs="Times New Roman" w:eastAsia="Times New Roman" w:hAnsi="Times New Roman"/>
          <w:sz w:val="28"/>
          <w:szCs w:val="28"/>
          <w:rtl w:val="0"/>
        </w:rPr>
        <w:t xml:space="preserve"> were affected in the United States, including both commercially raised and backyard flocks. To stop the highly infectious virus from spreading, poultry farmers began culling entire flocks of chickens and turkeys raised to produce eggs or meat, meaning millions of birds were put to death using VSD+.</w:t>
      </w:r>
    </w:p>
    <w:p w:rsidR="00000000" w:rsidDel="00000000" w:rsidP="00000000" w:rsidRDefault="00000000" w:rsidRPr="00000000" w14:paraId="0000000D">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Inhumane Killing:</w:t>
      </w:r>
      <w:r w:rsidDel="00000000" w:rsidR="00000000" w:rsidRPr="00000000">
        <w:rPr>
          <w:rFonts w:ascii="Times New Roman" w:cs="Times New Roman" w:eastAsia="Times New Roman" w:hAnsi="Times New Roman"/>
          <w:b w:val="1"/>
          <w:sz w:val="28"/>
          <w:szCs w:val="28"/>
          <w:rtl w:val="0"/>
        </w:rPr>
        <w:t xml:space="preserve"> Ventilation Shutdown and Ventilation Shutdown Plus</w:t>
      </w:r>
      <w:r w:rsidDel="00000000" w:rsidR="00000000" w:rsidRPr="00000000">
        <w:rPr>
          <w:rtl w:val="0"/>
        </w:rPr>
      </w:r>
    </w:p>
    <w:p w:rsidR="00000000" w:rsidDel="00000000" w:rsidP="00000000" w:rsidRDefault="00000000" w:rsidRPr="00000000" w14:paraId="0000000E">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VSD+ is a process in which barns or sheds, where chickens or other animals live, are closed tightly, ventilation is sealed, fans are turned off, and </w:t>
      </w:r>
      <w:hyperlink r:id="rId13">
        <w:r w:rsidDel="00000000" w:rsidR="00000000" w:rsidRPr="00000000">
          <w:rPr>
            <w:rFonts w:ascii="Times New Roman" w:cs="Times New Roman" w:eastAsia="Times New Roman" w:hAnsi="Times New Roman"/>
            <w:color w:val="1155cc"/>
            <w:sz w:val="28"/>
            <w:szCs w:val="28"/>
            <w:u w:val="single"/>
            <w:rtl w:val="0"/>
          </w:rPr>
          <w:t xml:space="preserve">heat, steam, or gas</w:t>
        </w:r>
      </w:hyperlink>
      <w:r w:rsidDel="00000000" w:rsidR="00000000" w:rsidRPr="00000000">
        <w:rPr>
          <w:rFonts w:ascii="Times New Roman" w:cs="Times New Roman" w:eastAsia="Times New Roman" w:hAnsi="Times New Roman"/>
          <w:sz w:val="28"/>
          <w:szCs w:val="28"/>
          <w:rtl w:val="0"/>
        </w:rPr>
        <w:t xml:space="preserve"> is turned on. As the temperature inside the building soars above 100 degrees Fahrenheit, the animals inside die from suffocation, heat stroke, and organ failure. This process occurs over long hours, where animals are essentially baked alive.</w:t>
      </w:r>
    </w:p>
    <w:p w:rsidR="00000000" w:rsidDel="00000000" w:rsidP="00000000" w:rsidRDefault="00000000" w:rsidRPr="00000000" w14:paraId="0000000F">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Ventilation shutdown (VSD) is the process of shutting off ventilation, allowing temperatures inside a building to rise or fall naturally.</w:t>
      </w:r>
      <w:r w:rsidDel="00000000" w:rsidR="00000000" w:rsidRPr="00000000">
        <w:rPr>
          <w:rFonts w:ascii="Times New Roman" w:cs="Times New Roman" w:eastAsia="Times New Roman" w:hAnsi="Times New Roman"/>
          <w:sz w:val="28"/>
          <w:szCs w:val="28"/>
          <w:rtl w:val="0"/>
        </w:rPr>
        <w:t xml:space="preserve"> </w:t>
      </w:r>
      <w:hyperlink r:id="rId14">
        <w:r w:rsidDel="00000000" w:rsidR="00000000" w:rsidRPr="00000000">
          <w:rPr>
            <w:rFonts w:ascii="Times New Roman" w:cs="Times New Roman" w:eastAsia="Times New Roman" w:hAnsi="Times New Roman"/>
            <w:color w:val="1155cc"/>
            <w:sz w:val="28"/>
            <w:szCs w:val="28"/>
            <w:u w:val="single"/>
            <w:rtl w:val="0"/>
          </w:rPr>
          <w:t xml:space="preserve">Ventilation shutdown plus</w:t>
        </w:r>
      </w:hyperlink>
      <w:r w:rsidDel="00000000" w:rsidR="00000000" w:rsidRPr="00000000">
        <w:rPr>
          <w:rFonts w:ascii="Times New Roman" w:cs="Times New Roman" w:eastAsia="Times New Roman" w:hAnsi="Times New Roman"/>
          <w:sz w:val="28"/>
          <w:szCs w:val="28"/>
          <w:rtl w:val="0"/>
        </w:rPr>
        <w:t xml:space="preserve"> (VSD+) is a specific method of depopulation that involves shutting off ventilation and pumping in heat or carbon dioxide.</w:t>
      </w:r>
      <w:r w:rsidDel="00000000" w:rsidR="00000000" w:rsidRPr="00000000">
        <w:rPr>
          <w:rtl w:val="0"/>
        </w:rPr>
      </w:r>
    </w:p>
    <w:p w:rsidR="00000000" w:rsidDel="00000000" w:rsidP="00000000" w:rsidRDefault="00000000" w:rsidRPr="00000000" w14:paraId="00000010">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would be criminal to deliberately allow a pet to die through forced heat and suffocation. Therefore, it is unacceptable to allow farm animals to perish in this way. This thought process has led veterinarians to demand that the American Veterinary Medical Association (AVMA) reclassify VSD+ as “</w:t>
      </w:r>
      <w:hyperlink r:id="rId15">
        <w:r w:rsidDel="00000000" w:rsidR="00000000" w:rsidRPr="00000000">
          <w:rPr>
            <w:rFonts w:ascii="Times New Roman" w:cs="Times New Roman" w:eastAsia="Times New Roman" w:hAnsi="Times New Roman"/>
            <w:color w:val="1155cc"/>
            <w:sz w:val="28"/>
            <w:szCs w:val="28"/>
            <w:u w:val="single"/>
            <w:rtl w:val="0"/>
          </w:rPr>
          <w:t xml:space="preserve">not recommended</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1">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There’s a problematic loophole in which the AVMA approves VSD+ for culling chickens and pigs in “constrained circumstances.”</w:t>
      </w:r>
      <w:r w:rsidDel="00000000" w:rsidR="00000000" w:rsidRPr="00000000">
        <w:rPr>
          <w:rFonts w:ascii="Times New Roman" w:cs="Times New Roman" w:eastAsia="Times New Roman" w:hAnsi="Times New Roman"/>
          <w:sz w:val="28"/>
          <w:szCs w:val="28"/>
          <w:rtl w:val="0"/>
        </w:rPr>
        <w:t xml:space="preserve"> This method of slaughter is </w:t>
      </w:r>
      <w:hyperlink r:id="rId16">
        <w:r w:rsidDel="00000000" w:rsidR="00000000" w:rsidRPr="00000000">
          <w:rPr>
            <w:rFonts w:ascii="Times New Roman" w:cs="Times New Roman" w:eastAsia="Times New Roman" w:hAnsi="Times New Roman"/>
            <w:color w:val="1155cc"/>
            <w:sz w:val="28"/>
            <w:szCs w:val="28"/>
            <w:u w:val="single"/>
            <w:rtl w:val="0"/>
          </w:rPr>
          <w:t xml:space="preserve">anything but humane,</w:t>
        </w:r>
      </w:hyperlink>
      <w:r w:rsidDel="00000000" w:rsidR="00000000" w:rsidRPr="00000000">
        <w:rPr>
          <w:rFonts w:ascii="Times New Roman" w:cs="Times New Roman" w:eastAsia="Times New Roman" w:hAnsi="Times New Roman"/>
          <w:sz w:val="28"/>
          <w:szCs w:val="28"/>
          <w:rtl w:val="0"/>
        </w:rPr>
        <w:t xml:space="preserve"> as animals</w:t>
      </w:r>
      <w:r w:rsidDel="00000000" w:rsidR="00000000" w:rsidRPr="00000000">
        <w:rPr>
          <w:rFonts w:ascii="Times New Roman" w:cs="Times New Roman" w:eastAsia="Times New Roman" w:hAnsi="Times New Roman"/>
          <w:sz w:val="28"/>
          <w:szCs w:val="28"/>
          <w:rtl w:val="0"/>
        </w:rPr>
        <w:t xml:space="preserve"> die in a long and painful fashion from VSD+. This raises the question: Why is VSD+ happening in the first place? The answer has everything to do with the rampant spread of disease on factory farms.</w:t>
      </w:r>
    </w:p>
    <w:p w:rsidR="00000000" w:rsidDel="00000000" w:rsidP="00000000" w:rsidRDefault="00000000" w:rsidRPr="00000000" w14:paraId="00000012">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Disease Spreads Quickly on Factory Farms</w:t>
      </w:r>
    </w:p>
    <w:p w:rsidR="00000000" w:rsidDel="00000000" w:rsidP="00000000" w:rsidRDefault="00000000" w:rsidRPr="00000000" w14:paraId="00000013">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animals are packed together, diseases can spread rapidly. This can also occur within crowds of people—close proximity increases the likelihood of transmitting the disease. Think of the way COVID-19 </w:t>
      </w:r>
      <w:hyperlink r:id="rId17">
        <w:r w:rsidDel="00000000" w:rsidR="00000000" w:rsidRPr="00000000">
          <w:rPr>
            <w:rFonts w:ascii="Times New Roman" w:cs="Times New Roman" w:eastAsia="Times New Roman" w:hAnsi="Times New Roman"/>
            <w:color w:val="1155cc"/>
            <w:sz w:val="28"/>
            <w:szCs w:val="28"/>
            <w:u w:val="single"/>
            <w:rtl w:val="0"/>
          </w:rPr>
          <w:t xml:space="preserve">quickly spread in nursing homes</w:t>
        </w:r>
      </w:hyperlink>
      <w:r w:rsidDel="00000000" w:rsidR="00000000" w:rsidRPr="00000000">
        <w:rPr>
          <w:rFonts w:ascii="Times New Roman" w:cs="Times New Roman" w:eastAsia="Times New Roman" w:hAnsi="Times New Roman"/>
          <w:sz w:val="28"/>
          <w:szCs w:val="28"/>
          <w:rtl w:val="0"/>
        </w:rPr>
        <w:t xml:space="preserve">, or of how the </w:t>
      </w:r>
      <w:hyperlink r:id="rId18">
        <w:r w:rsidDel="00000000" w:rsidR="00000000" w:rsidRPr="00000000">
          <w:rPr>
            <w:rFonts w:ascii="Times New Roman" w:cs="Times New Roman" w:eastAsia="Times New Roman" w:hAnsi="Times New Roman"/>
            <w:color w:val="1155cc"/>
            <w:sz w:val="28"/>
            <w:szCs w:val="28"/>
            <w:u w:val="single"/>
            <w:rtl w:val="0"/>
          </w:rPr>
          <w:t xml:space="preserve">Black Death</w:t>
        </w:r>
      </w:hyperlink>
      <w:r w:rsidDel="00000000" w:rsidR="00000000" w:rsidRPr="00000000">
        <w:rPr>
          <w:rFonts w:ascii="Times New Roman" w:cs="Times New Roman" w:eastAsia="Times New Roman" w:hAnsi="Times New Roman"/>
          <w:sz w:val="28"/>
          <w:szCs w:val="28"/>
          <w:rtl w:val="0"/>
        </w:rPr>
        <w:t xml:space="preserve"> claimed the lives of </w:t>
      </w:r>
      <w:hyperlink r:id="rId19">
        <w:r w:rsidDel="00000000" w:rsidR="00000000" w:rsidRPr="00000000">
          <w:rPr>
            <w:rFonts w:ascii="Times New Roman" w:cs="Times New Roman" w:eastAsia="Times New Roman" w:hAnsi="Times New Roman"/>
            <w:color w:val="1155cc"/>
            <w:sz w:val="28"/>
            <w:szCs w:val="28"/>
            <w:u w:val="single"/>
            <w:rtl w:val="0"/>
          </w:rPr>
          <w:t xml:space="preserve">more than 50 percent</w:t>
        </w:r>
      </w:hyperlink>
      <w:r w:rsidDel="00000000" w:rsidR="00000000" w:rsidRPr="00000000">
        <w:rPr>
          <w:rFonts w:ascii="Times New Roman" w:cs="Times New Roman" w:eastAsia="Times New Roman" w:hAnsi="Times New Roman"/>
          <w:sz w:val="28"/>
          <w:szCs w:val="28"/>
          <w:rtl w:val="0"/>
        </w:rPr>
        <w:t xml:space="preserve"> of a crowded city’s inhabitants.</w:t>
      </w:r>
    </w:p>
    <w:p w:rsidR="00000000" w:rsidDel="00000000" w:rsidP="00000000" w:rsidRDefault="00000000" w:rsidRPr="00000000" w14:paraId="00000014">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whopping </w:t>
      </w:r>
      <w:hyperlink r:id="rId20">
        <w:r w:rsidDel="00000000" w:rsidR="00000000" w:rsidRPr="00000000">
          <w:rPr>
            <w:rFonts w:ascii="Times New Roman" w:cs="Times New Roman" w:eastAsia="Times New Roman" w:hAnsi="Times New Roman"/>
            <w:color w:val="1155cc"/>
            <w:sz w:val="28"/>
            <w:szCs w:val="28"/>
            <w:u w:val="single"/>
            <w:rtl w:val="0"/>
          </w:rPr>
          <w:t xml:space="preserve">94 percent</w:t>
        </w:r>
      </w:hyperlink>
      <w:r w:rsidDel="00000000" w:rsidR="00000000" w:rsidRPr="00000000">
        <w:rPr>
          <w:rFonts w:ascii="Times New Roman" w:cs="Times New Roman" w:eastAsia="Times New Roman" w:hAnsi="Times New Roman"/>
          <w:sz w:val="28"/>
          <w:szCs w:val="28"/>
          <w:rtl w:val="0"/>
        </w:rPr>
        <w:t xml:space="preserve"> of animals raised for food (or to provide products like milk and eggs) live on </w:t>
      </w:r>
      <w:hyperlink r:id="rId21">
        <w:r w:rsidDel="00000000" w:rsidR="00000000" w:rsidRPr="00000000">
          <w:rPr>
            <w:rFonts w:ascii="Times New Roman" w:cs="Times New Roman" w:eastAsia="Times New Roman" w:hAnsi="Times New Roman"/>
            <w:color w:val="1155cc"/>
            <w:sz w:val="28"/>
            <w:szCs w:val="28"/>
            <w:u w:val="single"/>
            <w:rtl w:val="0"/>
          </w:rPr>
          <w:t xml:space="preserve">factory farms</w:t>
        </w:r>
      </w:hyperlink>
      <w:r w:rsidDel="00000000" w:rsidR="00000000" w:rsidRPr="00000000">
        <w:rPr>
          <w:rFonts w:ascii="Times New Roman" w:cs="Times New Roman" w:eastAsia="Times New Roman" w:hAnsi="Times New Roman"/>
          <w:sz w:val="28"/>
          <w:szCs w:val="28"/>
          <w:rtl w:val="0"/>
        </w:rPr>
        <w:t xml:space="preserve">, where </w:t>
      </w:r>
      <w:hyperlink r:id="rId22">
        <w:r w:rsidDel="00000000" w:rsidR="00000000" w:rsidRPr="00000000">
          <w:rPr>
            <w:rFonts w:ascii="Times New Roman" w:cs="Times New Roman" w:eastAsia="Times New Roman" w:hAnsi="Times New Roman"/>
            <w:color w:val="1155cc"/>
            <w:sz w:val="28"/>
            <w:szCs w:val="28"/>
            <w:u w:val="single"/>
            <w:rtl w:val="0"/>
          </w:rPr>
          <w:t xml:space="preserve">crowding and unsanitary conditions</w:t>
        </w:r>
      </w:hyperlink>
      <w:r w:rsidDel="00000000" w:rsidR="00000000" w:rsidRPr="00000000">
        <w:rPr>
          <w:rFonts w:ascii="Times New Roman" w:cs="Times New Roman" w:eastAsia="Times New Roman" w:hAnsi="Times New Roman"/>
          <w:sz w:val="28"/>
          <w:szCs w:val="28"/>
          <w:rtl w:val="0"/>
        </w:rPr>
        <w:t xml:space="preserve"> are rampant. Due to this, factory farms can become </w:t>
      </w:r>
      <w:hyperlink r:id="rId23">
        <w:r w:rsidDel="00000000" w:rsidR="00000000" w:rsidRPr="00000000">
          <w:rPr>
            <w:rFonts w:ascii="Times New Roman" w:cs="Times New Roman" w:eastAsia="Times New Roman" w:hAnsi="Times New Roman"/>
            <w:color w:val="1155cc"/>
            <w:sz w:val="28"/>
            <w:szCs w:val="28"/>
            <w:u w:val="single"/>
            <w:rtl w:val="0"/>
          </w:rPr>
          <w:t xml:space="preserve">breeding grounds</w:t>
        </w:r>
      </w:hyperlink>
      <w:r w:rsidDel="00000000" w:rsidR="00000000" w:rsidRPr="00000000">
        <w:rPr>
          <w:rFonts w:ascii="Times New Roman" w:cs="Times New Roman" w:eastAsia="Times New Roman" w:hAnsi="Times New Roman"/>
          <w:sz w:val="28"/>
          <w:szCs w:val="28"/>
          <w:rtl w:val="0"/>
        </w:rPr>
        <w:t xml:space="preserve"> for infectious diseases to emerge, spread, and travel from animals to humans.</w:t>
      </w:r>
    </w:p>
    <w:p w:rsidR="00000000" w:rsidDel="00000000" w:rsidP="00000000" w:rsidRDefault="00000000" w:rsidRPr="00000000" w14:paraId="00000015">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Germs that jump from animals to humans are known as </w:t>
      </w:r>
      <w:hyperlink r:id="rId24">
        <w:r w:rsidDel="00000000" w:rsidR="00000000" w:rsidRPr="00000000">
          <w:rPr>
            <w:rFonts w:ascii="Times New Roman" w:cs="Times New Roman" w:eastAsia="Times New Roman" w:hAnsi="Times New Roman"/>
            <w:color w:val="1155cc"/>
            <w:sz w:val="28"/>
            <w:szCs w:val="28"/>
            <w:u w:val="single"/>
            <w:rtl w:val="0"/>
          </w:rPr>
          <w:t xml:space="preserve">zoonotic diseases</w:t>
        </w:r>
      </w:hyperlink>
      <w:r w:rsidDel="00000000" w:rsidR="00000000" w:rsidRPr="00000000">
        <w:rPr>
          <w:rFonts w:ascii="Times New Roman" w:cs="Times New Roman" w:eastAsia="Times New Roman" w:hAnsi="Times New Roman"/>
          <w:sz w:val="28"/>
          <w:szCs w:val="28"/>
          <w:rtl w:val="0"/>
        </w:rPr>
        <w:t xml:space="preserve">. While COVID-19 brought the connection between </w:t>
      </w:r>
      <w:hyperlink r:id="rId25">
        <w:r w:rsidDel="00000000" w:rsidR="00000000" w:rsidRPr="00000000">
          <w:rPr>
            <w:rFonts w:ascii="Times New Roman" w:cs="Times New Roman" w:eastAsia="Times New Roman" w:hAnsi="Times New Roman"/>
            <w:color w:val="1155cc"/>
            <w:sz w:val="28"/>
            <w:szCs w:val="28"/>
            <w:u w:val="single"/>
            <w:rtl w:val="0"/>
          </w:rPr>
          <w:t xml:space="preserve">infectious disease</w:t>
        </w:r>
      </w:hyperlink>
      <w:r w:rsidDel="00000000" w:rsidR="00000000" w:rsidRPr="00000000">
        <w:rPr>
          <w:rFonts w:ascii="Times New Roman" w:cs="Times New Roman" w:eastAsia="Times New Roman" w:hAnsi="Times New Roman"/>
          <w:sz w:val="28"/>
          <w:szCs w:val="28"/>
          <w:rtl w:val="0"/>
        </w:rPr>
        <w:t xml:space="preserve"> and </w:t>
      </w:r>
      <w:hyperlink r:id="rId26">
        <w:r w:rsidDel="00000000" w:rsidR="00000000" w:rsidRPr="00000000">
          <w:rPr>
            <w:rFonts w:ascii="Times New Roman" w:cs="Times New Roman" w:eastAsia="Times New Roman" w:hAnsi="Times New Roman"/>
            <w:color w:val="1155cc"/>
            <w:sz w:val="28"/>
            <w:szCs w:val="28"/>
            <w:u w:val="single"/>
            <w:rtl w:val="0"/>
          </w:rPr>
          <w:t xml:space="preserve">animal cruelty</w:t>
        </w:r>
      </w:hyperlink>
      <w:r w:rsidDel="00000000" w:rsidR="00000000" w:rsidRPr="00000000">
        <w:rPr>
          <w:rFonts w:ascii="Times New Roman" w:cs="Times New Roman" w:eastAsia="Times New Roman" w:hAnsi="Times New Roman"/>
          <w:sz w:val="28"/>
          <w:szCs w:val="28"/>
          <w:rtl w:val="0"/>
        </w:rPr>
        <w:t xml:space="preserve"> into the spotlight, other illnesses remain of great concern. The sad truth is that the threat of zoonotic disease isn’t going away. A </w:t>
      </w:r>
      <w:hyperlink r:id="rId27">
        <w:r w:rsidDel="00000000" w:rsidR="00000000" w:rsidRPr="00000000">
          <w:rPr>
            <w:rFonts w:ascii="Times New Roman" w:cs="Times New Roman" w:eastAsia="Times New Roman" w:hAnsi="Times New Roman"/>
            <w:color w:val="1155cc"/>
            <w:sz w:val="28"/>
            <w:szCs w:val="28"/>
            <w:u w:val="single"/>
            <w:rtl w:val="0"/>
          </w:rPr>
          <w:t xml:space="preserve">United Nations report</w:t>
        </w:r>
      </w:hyperlink>
      <w:r w:rsidDel="00000000" w:rsidR="00000000" w:rsidRPr="00000000">
        <w:rPr>
          <w:rFonts w:ascii="Times New Roman" w:cs="Times New Roman" w:eastAsia="Times New Roman" w:hAnsi="Times New Roman"/>
          <w:sz w:val="28"/>
          <w:szCs w:val="28"/>
          <w:rtl w:val="0"/>
        </w:rPr>
        <w:t xml:space="preserve"> suggests we may see an increase in zoonotic diseases due to unsustainable farming practices, climate change, and wildlife exploitation.</w:t>
      </w:r>
    </w:p>
    <w:p w:rsidR="00000000" w:rsidDel="00000000" w:rsidP="00000000" w:rsidRDefault="00000000" w:rsidRPr="00000000" w14:paraId="00000016">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validity of this theory is reflected in the avian influenza outbreak that began in 2020. Avian influenza, also known as bird flu, is a contagious respiratory disease that </w:t>
      </w:r>
      <w:hyperlink r:id="rId28">
        <w:r w:rsidDel="00000000" w:rsidR="00000000" w:rsidRPr="00000000">
          <w:rPr>
            <w:rFonts w:ascii="Times New Roman" w:cs="Times New Roman" w:eastAsia="Times New Roman" w:hAnsi="Times New Roman"/>
            <w:color w:val="1155cc"/>
            <w:sz w:val="28"/>
            <w:szCs w:val="28"/>
            <w:u w:val="single"/>
            <w:rtl w:val="0"/>
          </w:rPr>
          <w:t xml:space="preserve">spreads through direct contact</w:t>
        </w:r>
      </w:hyperlink>
      <w:r w:rsidDel="00000000" w:rsidR="00000000" w:rsidRPr="00000000">
        <w:rPr>
          <w:rFonts w:ascii="Times New Roman" w:cs="Times New Roman" w:eastAsia="Times New Roman" w:hAnsi="Times New Roman"/>
          <w:sz w:val="28"/>
          <w:szCs w:val="28"/>
          <w:rtl w:val="0"/>
        </w:rPr>
        <w:t xml:space="preserve"> with infected birds. It can also spread through contact with contaminated water, feed, equipment, or materials. Chickens raised on factory farms make up nearly </w:t>
      </w:r>
      <w:hyperlink r:id="rId29">
        <w:r w:rsidDel="00000000" w:rsidR="00000000" w:rsidRPr="00000000">
          <w:rPr>
            <w:rFonts w:ascii="Times New Roman" w:cs="Times New Roman" w:eastAsia="Times New Roman" w:hAnsi="Times New Roman"/>
            <w:color w:val="1155cc"/>
            <w:sz w:val="28"/>
            <w:szCs w:val="28"/>
            <w:u w:val="single"/>
            <w:rtl w:val="0"/>
          </w:rPr>
          <w:t xml:space="preserve">90 percent</w:t>
        </w:r>
      </w:hyperlink>
      <w:r w:rsidDel="00000000" w:rsidR="00000000" w:rsidRPr="00000000">
        <w:rPr>
          <w:rFonts w:ascii="Times New Roman" w:cs="Times New Roman" w:eastAsia="Times New Roman" w:hAnsi="Times New Roman"/>
          <w:sz w:val="28"/>
          <w:szCs w:val="28"/>
          <w:rtl w:val="0"/>
        </w:rPr>
        <w:t xml:space="preserve"> of all land animals raised for food in the U.S., and they suffer incredible abuse. Living in cramped, filthy sheds with thousands of other birds, even a single sick chicken can quickly lead to a sick flock.</w:t>
      </w:r>
    </w:p>
    <w:p w:rsidR="00000000" w:rsidDel="00000000" w:rsidP="00000000" w:rsidRDefault="00000000" w:rsidRPr="00000000" w14:paraId="00000017">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Bird flu travels fast in crowded factory farms—but it’s worth remembering that factory farms are crowded because our </w:t>
      </w:r>
      <w:hyperlink r:id="rId30">
        <w:r w:rsidDel="00000000" w:rsidR="00000000" w:rsidRPr="00000000">
          <w:rPr>
            <w:rFonts w:ascii="Times New Roman" w:cs="Times New Roman" w:eastAsia="Times New Roman" w:hAnsi="Times New Roman"/>
            <w:color w:val="1155cc"/>
            <w:sz w:val="28"/>
            <w:szCs w:val="28"/>
            <w:u w:val="single"/>
            <w:rtl w:val="0"/>
          </w:rPr>
          <w:t xml:space="preserve">broken food system</w:t>
        </w:r>
      </w:hyperlink>
      <w:r w:rsidDel="00000000" w:rsidR="00000000" w:rsidRPr="00000000">
        <w:rPr>
          <w:rFonts w:ascii="Times New Roman" w:cs="Times New Roman" w:eastAsia="Times New Roman" w:hAnsi="Times New Roman"/>
          <w:sz w:val="28"/>
          <w:szCs w:val="28"/>
          <w:rtl w:val="0"/>
        </w:rPr>
        <w:t xml:space="preserve"> prioritizes scale and profit. The spread of bird flu is a symptom of industrialized animal agriculture. When a few chickens in a large flock contract avian influenza, the response is to euthanize the affected birds through depopulation.</w:t>
      </w:r>
    </w:p>
    <w:p w:rsidR="00000000" w:rsidDel="00000000" w:rsidP="00000000" w:rsidRDefault="00000000" w:rsidRPr="00000000" w14:paraId="00000018">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Animal Depopulation</w:t>
      </w:r>
      <w:r w:rsidDel="00000000" w:rsidR="00000000" w:rsidRPr="00000000">
        <w:rPr>
          <w:rtl w:val="0"/>
        </w:rPr>
      </w:r>
    </w:p>
    <w:p w:rsidR="00000000" w:rsidDel="00000000" w:rsidP="00000000" w:rsidRDefault="00000000" w:rsidRPr="00000000" w14:paraId="00000019">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Animal depopulation is a term for killing large numbers of animals all at once—namely, pigs, cows, or chickens. Depopulation generally happens in response to a crisis and should only ever occur on rare occasions when a humane method of slaughter, like euthanasia, is not possible.</w:t>
      </w:r>
    </w:p>
    <w:p w:rsidR="00000000" w:rsidDel="00000000" w:rsidP="00000000" w:rsidRDefault="00000000" w:rsidRPr="00000000" w14:paraId="0000001A">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Unfortunately, the </w:t>
      </w:r>
      <w:hyperlink r:id="rId31">
        <w:r w:rsidDel="00000000" w:rsidR="00000000" w:rsidRPr="00000000">
          <w:rPr>
            <w:rFonts w:ascii="Times New Roman" w:cs="Times New Roman" w:eastAsia="Times New Roman" w:hAnsi="Times New Roman"/>
            <w:color w:val="1155cc"/>
            <w:sz w:val="28"/>
            <w:szCs w:val="28"/>
            <w:u w:val="single"/>
            <w:rtl w:val="0"/>
          </w:rPr>
          <w:t xml:space="preserve">American Veterinary Medical Association</w:t>
        </w:r>
      </w:hyperlink>
      <w:r w:rsidDel="00000000" w:rsidR="00000000" w:rsidRPr="00000000">
        <w:rPr>
          <w:rFonts w:ascii="Times New Roman" w:cs="Times New Roman" w:eastAsia="Times New Roman" w:hAnsi="Times New Roman"/>
          <w:sz w:val="28"/>
          <w:szCs w:val="28"/>
          <w:rtl w:val="0"/>
        </w:rPr>
        <w:t xml:space="preserve"> (AVMA) currently approves depopulation methods like VSD+ in “constrained circumstances.” This has been interpreted as a go-ahead in response to events such as the surplus of pigs during the COVID-19 pandemic or the avian influenza outbreak that occurred in 2022. In both cases, farmers turned to VSD+ to kill vast numbers of pigs (during COVID-19) and chickens (during avian influenza), allowing countless herds and flocks to die slowly and painfully in unbearable heat. Of the </w:t>
      </w:r>
      <w:hyperlink r:id="rId32">
        <w:r w:rsidDel="00000000" w:rsidR="00000000" w:rsidRPr="00000000">
          <w:rPr>
            <w:rFonts w:ascii="Times New Roman" w:cs="Times New Roman" w:eastAsia="Times New Roman" w:hAnsi="Times New Roman"/>
            <w:color w:val="1155cc"/>
            <w:sz w:val="28"/>
            <w:szCs w:val="28"/>
            <w:u w:val="single"/>
            <w:rtl w:val="0"/>
          </w:rPr>
          <w:t xml:space="preserve">95 million birds</w:t>
        </w:r>
      </w:hyperlink>
      <w:r w:rsidDel="00000000" w:rsidR="00000000" w:rsidRPr="00000000">
        <w:rPr>
          <w:rFonts w:ascii="Times New Roman" w:cs="Times New Roman" w:eastAsia="Times New Roman" w:hAnsi="Times New Roman"/>
          <w:sz w:val="28"/>
          <w:szCs w:val="28"/>
          <w:rtl w:val="0"/>
        </w:rPr>
        <w:t xml:space="preserve"> depopulated between February 2022 and July 2024, most were killed in </w:t>
      </w:r>
      <w:hyperlink r:id="rId33">
        <w:r w:rsidDel="00000000" w:rsidR="00000000" w:rsidRPr="00000000">
          <w:rPr>
            <w:rFonts w:ascii="Times New Roman" w:cs="Times New Roman" w:eastAsia="Times New Roman" w:hAnsi="Times New Roman"/>
            <w:color w:val="1155cc"/>
            <w:sz w:val="28"/>
            <w:szCs w:val="28"/>
            <w:u w:val="single"/>
            <w:rtl w:val="0"/>
          </w:rPr>
          <w:t xml:space="preserve">gas chambers</w:t>
        </w:r>
      </w:hyperlink>
      <w:r w:rsidDel="00000000" w:rsidR="00000000" w:rsidRPr="00000000">
        <w:rPr>
          <w:rFonts w:ascii="Times New Roman" w:cs="Times New Roman" w:eastAsia="Times New Roman" w:hAnsi="Times New Roman"/>
          <w:sz w:val="28"/>
          <w:szCs w:val="28"/>
          <w:rtl w:val="0"/>
        </w:rPr>
        <w:t xml:space="preserve">, by </w:t>
      </w:r>
      <w:hyperlink r:id="rId34">
        <w:r w:rsidDel="00000000" w:rsidR="00000000" w:rsidRPr="00000000">
          <w:rPr>
            <w:rFonts w:ascii="Times New Roman" w:cs="Times New Roman" w:eastAsia="Times New Roman" w:hAnsi="Times New Roman"/>
            <w:color w:val="1155cc"/>
            <w:sz w:val="28"/>
            <w:szCs w:val="28"/>
            <w:u w:val="single"/>
            <w:rtl w:val="0"/>
          </w:rPr>
          <w:t xml:space="preserve">firefighter foam</w:t>
        </w:r>
      </w:hyperlink>
      <w:r w:rsidDel="00000000" w:rsidR="00000000" w:rsidRPr="00000000">
        <w:rPr>
          <w:rFonts w:ascii="Times New Roman" w:cs="Times New Roman" w:eastAsia="Times New Roman" w:hAnsi="Times New Roman"/>
          <w:sz w:val="28"/>
          <w:szCs w:val="28"/>
          <w:rtl w:val="0"/>
        </w:rPr>
        <w:t xml:space="preserve">, or with VSD+.</w:t>
      </w:r>
    </w:p>
    <w:p w:rsidR="00000000" w:rsidDel="00000000" w:rsidP="00000000" w:rsidRDefault="00000000" w:rsidRPr="00000000" w14:paraId="0000001B">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Pigs and Chickens: The Main Victims</w:t>
      </w:r>
    </w:p>
    <w:p w:rsidR="00000000" w:rsidDel="00000000" w:rsidP="00000000" w:rsidRDefault="00000000" w:rsidRPr="00000000" w14:paraId="0000001C">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date, </w:t>
      </w:r>
      <w:hyperlink r:id="rId35">
        <w:r w:rsidDel="00000000" w:rsidR="00000000" w:rsidRPr="00000000">
          <w:rPr>
            <w:rFonts w:ascii="Times New Roman" w:cs="Times New Roman" w:eastAsia="Times New Roman" w:hAnsi="Times New Roman"/>
            <w:color w:val="1155cc"/>
            <w:sz w:val="28"/>
            <w:szCs w:val="28"/>
            <w:u w:val="single"/>
            <w:rtl w:val="0"/>
          </w:rPr>
          <w:t xml:space="preserve">poultry (primarily chickens and sometimes turkeys) and pigs</w:t>
        </w:r>
      </w:hyperlink>
      <w:r w:rsidDel="00000000" w:rsidR="00000000" w:rsidRPr="00000000">
        <w:rPr>
          <w:rFonts w:ascii="Times New Roman" w:cs="Times New Roman" w:eastAsia="Times New Roman" w:hAnsi="Times New Roman"/>
          <w:sz w:val="28"/>
          <w:szCs w:val="28"/>
          <w:rtl w:val="0"/>
        </w:rPr>
        <w:t xml:space="preserve"> are most commonly culled through ventilation shutdown plus (VSD+). VSD+ has been most widely used in response to crises affecting pigs and chickens, but the practice is now on the rise. In 2023, the Department of Agriculture paid poultry farmers more than </w:t>
      </w:r>
      <w:hyperlink r:id="rId36">
        <w:r w:rsidDel="00000000" w:rsidR="00000000" w:rsidRPr="00000000">
          <w:rPr>
            <w:rFonts w:ascii="Times New Roman" w:cs="Times New Roman" w:eastAsia="Times New Roman" w:hAnsi="Times New Roman"/>
            <w:color w:val="1155cc"/>
            <w:sz w:val="28"/>
            <w:szCs w:val="28"/>
            <w:u w:val="single"/>
            <w:rtl w:val="0"/>
          </w:rPr>
          <w:t xml:space="preserve">half a billion dollars</w:t>
        </w:r>
      </w:hyperlink>
      <w:r w:rsidDel="00000000" w:rsidR="00000000" w:rsidRPr="00000000">
        <w:rPr>
          <w:rFonts w:ascii="Times New Roman" w:cs="Times New Roman" w:eastAsia="Times New Roman" w:hAnsi="Times New Roman"/>
          <w:sz w:val="28"/>
          <w:szCs w:val="28"/>
          <w:rtl w:val="0"/>
        </w:rPr>
        <w:t xml:space="preserve"> in compensation for birds culled after being infected with the H5N1 strain–compensation that was only paid for culled birds, not those </w:t>
      </w:r>
      <w:r w:rsidDel="00000000" w:rsidR="00000000" w:rsidRPr="00000000">
        <w:rPr>
          <w:rFonts w:ascii="Times New Roman" w:cs="Times New Roman" w:eastAsia="Times New Roman" w:hAnsi="Times New Roman"/>
          <w:sz w:val="28"/>
          <w:szCs w:val="28"/>
          <w:rtl w:val="0"/>
        </w:rPr>
        <w:t xml:space="preserve">that</w:t>
      </w:r>
      <w:r w:rsidDel="00000000" w:rsidR="00000000" w:rsidRPr="00000000">
        <w:rPr>
          <w:rFonts w:ascii="Times New Roman" w:cs="Times New Roman" w:eastAsia="Times New Roman" w:hAnsi="Times New Roman"/>
          <w:sz w:val="28"/>
          <w:szCs w:val="28"/>
          <w:rtl w:val="0"/>
        </w:rPr>
        <w:t xml:space="preserve"> died of the infection.</w:t>
      </w:r>
    </w:p>
    <w:p w:rsidR="00000000" w:rsidDel="00000000" w:rsidP="00000000" w:rsidRDefault="00000000" w:rsidRPr="00000000" w14:paraId="0000001D">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this strategy may have helped slow the spread of the virus, it did nothing to incentivize system change. </w:t>
      </w:r>
      <w:r w:rsidDel="00000000" w:rsidR="00000000" w:rsidRPr="00000000">
        <w:rPr>
          <w:rFonts w:ascii="Times New Roman" w:cs="Times New Roman" w:eastAsia="Times New Roman" w:hAnsi="Times New Roman"/>
          <w:sz w:val="28"/>
          <w:szCs w:val="28"/>
          <w:rtl w:val="0"/>
        </w:rPr>
        <w:t xml:space="preserve">Instead</w:t>
      </w:r>
      <w:r w:rsidDel="00000000" w:rsidR="00000000" w:rsidRPr="00000000">
        <w:rPr>
          <w:rFonts w:ascii="Times New Roman" w:cs="Times New Roman" w:eastAsia="Times New Roman" w:hAnsi="Times New Roman"/>
          <w:sz w:val="28"/>
          <w:szCs w:val="28"/>
          <w:rtl w:val="0"/>
        </w:rPr>
        <w:t xml:space="preserve">, it encouraged farmers to persist in </w:t>
      </w:r>
      <w:hyperlink r:id="rId37">
        <w:r w:rsidDel="00000000" w:rsidR="00000000" w:rsidRPr="00000000">
          <w:rPr>
            <w:rFonts w:ascii="Times New Roman" w:cs="Times New Roman" w:eastAsia="Times New Roman" w:hAnsi="Times New Roman"/>
            <w:color w:val="1155cc"/>
            <w:sz w:val="28"/>
            <w:szCs w:val="28"/>
            <w:u w:val="single"/>
            <w:rtl w:val="0"/>
          </w:rPr>
          <w:t xml:space="preserve">business practices that aggravated the infections</w:t>
        </w:r>
      </w:hyperlink>
      <w:r w:rsidDel="00000000" w:rsidR="00000000" w:rsidRPr="00000000">
        <w:rPr>
          <w:rFonts w:ascii="Times New Roman" w:cs="Times New Roman" w:eastAsia="Times New Roman" w:hAnsi="Times New Roman"/>
          <w:sz w:val="28"/>
          <w:szCs w:val="28"/>
          <w:rtl w:val="0"/>
        </w:rPr>
        <w:t xml:space="preserve"> (housing animals in overcrowded, stressful, and unsanitary conditions) while simultaneously awarding them for exceptionally cruel depopulation practices such as VSD+.</w:t>
      </w:r>
    </w:p>
    <w:p w:rsidR="00000000" w:rsidDel="00000000" w:rsidP="00000000" w:rsidRDefault="00000000" w:rsidRPr="00000000" w14:paraId="0000001E">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research group at North Carolina State University </w:t>
      </w:r>
      <w:hyperlink r:id="rId38">
        <w:r w:rsidDel="00000000" w:rsidR="00000000" w:rsidRPr="00000000">
          <w:rPr>
            <w:rFonts w:ascii="Times New Roman" w:cs="Times New Roman" w:eastAsia="Times New Roman" w:hAnsi="Times New Roman"/>
            <w:color w:val="1155cc"/>
            <w:sz w:val="28"/>
            <w:szCs w:val="28"/>
            <w:u w:val="single"/>
            <w:rtl w:val="0"/>
          </w:rPr>
          <w:t xml:space="preserve">received a grant</w:t>
        </w:r>
      </w:hyperlink>
      <w:r w:rsidDel="00000000" w:rsidR="00000000" w:rsidRPr="00000000">
        <w:rPr>
          <w:rFonts w:ascii="Times New Roman" w:cs="Times New Roman" w:eastAsia="Times New Roman" w:hAnsi="Times New Roman"/>
          <w:sz w:val="28"/>
          <w:szCs w:val="28"/>
          <w:rtl w:val="0"/>
        </w:rPr>
        <w:t xml:space="preserve"> from the U.S. Poultry and Egg Association to validate VSD+ as a method for culling chickens. After that single industry-funded study was published, the </w:t>
      </w:r>
      <w:hyperlink r:id="rId39">
        <w:r w:rsidDel="00000000" w:rsidR="00000000" w:rsidRPr="00000000">
          <w:rPr>
            <w:rFonts w:ascii="Times New Roman" w:cs="Times New Roman" w:eastAsia="Times New Roman" w:hAnsi="Times New Roman"/>
            <w:color w:val="1155cc"/>
            <w:sz w:val="28"/>
            <w:szCs w:val="28"/>
            <w:u w:val="single"/>
            <w:rtl w:val="0"/>
          </w:rPr>
          <w:t xml:space="preserve">American Veterinary Medical Association</w:t>
        </w:r>
      </w:hyperlink>
      <w:r w:rsidDel="00000000" w:rsidR="00000000" w:rsidRPr="00000000">
        <w:rPr>
          <w:rFonts w:ascii="Times New Roman" w:cs="Times New Roman" w:eastAsia="Times New Roman" w:hAnsi="Times New Roman"/>
          <w:sz w:val="28"/>
          <w:szCs w:val="28"/>
          <w:rtl w:val="0"/>
        </w:rPr>
        <w:t xml:space="preserve"> (AVMA) listed ventilation shutdown plus as “permitted in constrained circumstances,” which the poultry industry interprets as “veterinary approved.”</w:t>
      </w:r>
    </w:p>
    <w:p w:rsidR="00000000" w:rsidDel="00000000" w:rsidP="00000000" w:rsidRDefault="00000000" w:rsidRPr="00000000" w14:paraId="0000001F">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Since then, VSD+ has become increasingly prevalent and is now being practiced at unprecedented rates. During 2022, when the virus began infecting commercial birds in large numbers in the United States, VSD+ became the </w:t>
      </w:r>
      <w:hyperlink r:id="rId40">
        <w:r w:rsidDel="00000000" w:rsidR="00000000" w:rsidRPr="00000000">
          <w:rPr>
            <w:rFonts w:ascii="Times New Roman" w:cs="Times New Roman" w:eastAsia="Times New Roman" w:hAnsi="Times New Roman"/>
            <w:color w:val="1155cc"/>
            <w:sz w:val="28"/>
            <w:szCs w:val="28"/>
            <w:u w:val="single"/>
            <w:rtl w:val="0"/>
          </w:rPr>
          <w:t xml:space="preserve">preferred method of killing</w:t>
        </w:r>
      </w:hyperlink>
      <w:r w:rsidDel="00000000" w:rsidR="00000000" w:rsidRPr="00000000">
        <w:rPr>
          <w:rFonts w:ascii="Times New Roman" w:cs="Times New Roman" w:eastAsia="Times New Roman" w:hAnsi="Times New Roman"/>
          <w:sz w:val="28"/>
          <w:szCs w:val="28"/>
          <w:rtl w:val="0"/>
        </w:rPr>
        <w:t xml:space="preserve"> millions of chickens nationwide.</w:t>
      </w:r>
    </w:p>
    <w:p w:rsidR="00000000" w:rsidDel="00000000" w:rsidP="00000000" w:rsidRDefault="00000000" w:rsidRPr="00000000" w14:paraId="00000020">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slaughterhouses closed during the COVID-19 pandemic, factory farming led to what the industry considered a surplus of pigs. To address this, farmers turned to VSD+, eradicating entire herds of pigs by forcing them to swelter to death. It’s time to demand change, starting with asking the AVMA to revoke its endorsement of VSD+ through </w:t>
      </w:r>
      <w:hyperlink r:id="rId41">
        <w:r w:rsidDel="00000000" w:rsidR="00000000" w:rsidRPr="00000000">
          <w:rPr>
            <w:rFonts w:ascii="Times New Roman" w:cs="Times New Roman" w:eastAsia="Times New Roman" w:hAnsi="Times New Roman"/>
            <w:color w:val="1155cc"/>
            <w:sz w:val="28"/>
            <w:szCs w:val="28"/>
            <w:u w:val="single"/>
            <w:rtl w:val="0"/>
          </w:rPr>
          <w:t xml:space="preserve">petitions</w:t>
        </w:r>
      </w:hyperlink>
      <w:r w:rsidDel="00000000" w:rsidR="00000000" w:rsidRPr="00000000">
        <w:rPr>
          <w:rFonts w:ascii="Times New Roman" w:cs="Times New Roman" w:eastAsia="Times New Roman" w:hAnsi="Times New Roman"/>
          <w:sz w:val="28"/>
          <w:szCs w:val="28"/>
          <w:rtl w:val="0"/>
        </w:rPr>
        <w:t xml:space="preserve"> and </w:t>
      </w:r>
      <w:hyperlink r:id="rId42">
        <w:r w:rsidDel="00000000" w:rsidR="00000000" w:rsidRPr="00000000">
          <w:rPr>
            <w:rFonts w:ascii="Times New Roman" w:cs="Times New Roman" w:eastAsia="Times New Roman" w:hAnsi="Times New Roman"/>
            <w:color w:val="1155cc"/>
            <w:sz w:val="28"/>
            <w:szCs w:val="28"/>
            <w:u w:val="single"/>
            <w:rtl w:val="0"/>
          </w:rPr>
          <w:t xml:space="preserve">awareness campaigns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1">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Working to End VSD+</w:t>
      </w:r>
    </w:p>
    <w:p w:rsidR="00000000" w:rsidDel="00000000" w:rsidP="00000000" w:rsidRDefault="00000000" w:rsidRPr="00000000" w14:paraId="00000022">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the blatant cruelty of VSD+, the AVMA continues to endorse the practice—an endorsement based on one poultry industry-funded study. It’s time for that to change.</w:t>
      </w:r>
    </w:p>
    <w:p w:rsidR="00000000" w:rsidDel="00000000" w:rsidP="00000000" w:rsidRDefault="00000000" w:rsidRPr="00000000" w14:paraId="00000023">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Veterinarians are trusted partners in the care of all animals, regardless of species, and veterinarians </w:t>
      </w:r>
      <w:hyperlink r:id="rId43">
        <w:r w:rsidDel="00000000" w:rsidR="00000000" w:rsidRPr="00000000">
          <w:rPr>
            <w:rFonts w:ascii="Times New Roman" w:cs="Times New Roman" w:eastAsia="Times New Roman" w:hAnsi="Times New Roman"/>
            <w:color w:val="1155cc"/>
            <w:sz w:val="28"/>
            <w:szCs w:val="28"/>
            <w:u w:val="single"/>
            <w:rtl w:val="0"/>
          </w:rPr>
          <w:t xml:space="preserve">joined together</w:t>
        </w:r>
      </w:hyperlink>
      <w:r w:rsidDel="00000000" w:rsidR="00000000" w:rsidRPr="00000000">
        <w:rPr>
          <w:rFonts w:ascii="Times New Roman" w:cs="Times New Roman" w:eastAsia="Times New Roman" w:hAnsi="Times New Roman"/>
          <w:sz w:val="28"/>
          <w:szCs w:val="28"/>
          <w:rtl w:val="0"/>
        </w:rPr>
        <w:t xml:space="preserve"> to </w:t>
      </w:r>
      <w:hyperlink r:id="rId44">
        <w:r w:rsidDel="00000000" w:rsidR="00000000" w:rsidRPr="00000000">
          <w:rPr>
            <w:rFonts w:ascii="Times New Roman" w:cs="Times New Roman" w:eastAsia="Times New Roman" w:hAnsi="Times New Roman"/>
            <w:color w:val="1155cc"/>
            <w:sz w:val="28"/>
            <w:szCs w:val="28"/>
            <w:u w:val="single"/>
            <w:rtl w:val="0"/>
          </w:rPr>
          <w:t xml:space="preserve">call on the AVMA</w:t>
        </w:r>
      </w:hyperlink>
      <w:r w:rsidDel="00000000" w:rsidR="00000000" w:rsidRPr="00000000">
        <w:rPr>
          <w:rFonts w:ascii="Times New Roman" w:cs="Times New Roman" w:eastAsia="Times New Roman" w:hAnsi="Times New Roman"/>
          <w:sz w:val="28"/>
          <w:szCs w:val="28"/>
          <w:rtl w:val="0"/>
        </w:rPr>
        <w:t xml:space="preserve"> to rescind VSD+ and help prevent more animals from being killed in this manner. It is essential, now and in the future, to send a powerful message that it’s time to stop the suffering and horrific slaughter of millions of animals.</w:t>
      </w:r>
      <w:r w:rsidDel="00000000" w:rsidR="00000000" w:rsidRPr="00000000">
        <w:rPr>
          <w:rtl w:val="0"/>
        </w:rPr>
      </w:r>
    </w:p>
    <w:sectPr>
      <w:headerReference r:id="rId45" w:type="default"/>
      <w:headerReference r:id="rId46" w:type="first"/>
      <w:footerReference r:id="rId4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theintercept.com/2022/04/14/killing-chickens-bird-flu-vsd/" TargetMode="External"/><Relationship Id="rId20" Type="http://schemas.openxmlformats.org/officeDocument/2006/relationships/hyperlink" Target="https://thehumaneleague.org/broken-food-system?utm_medium=blog&amp;ms=c_blog" TargetMode="External"/><Relationship Id="rId42" Type="http://schemas.openxmlformats.org/officeDocument/2006/relationships/hyperlink" Target="https://news.vin.com/default.aspx?pid=210&amp;Id=9708475&amp;f5=1" TargetMode="External"/><Relationship Id="rId41" Type="http://schemas.openxmlformats.org/officeDocument/2006/relationships/hyperlink" Target="https://act.thehumaneleague.org/lethal-heat-stress?utm_source=avma-vsd-blog&amp;utm_medium=blog&amp;utm_campaign=avma&amp;utm_content=text&amp;ms=c_blog" TargetMode="External"/><Relationship Id="rId22" Type="http://schemas.openxmlformats.org/officeDocument/2006/relationships/hyperlink" Target="https://thehumaneleague.org/article/12-facts-about-factory-farming-and-the-environment?utm_medium=blog&amp;ms=c_blog" TargetMode="External"/><Relationship Id="rId44" Type="http://schemas.openxmlformats.org/officeDocument/2006/relationships/hyperlink" Target="https://act.thehumaneleague.org/lethal-heat-stress?utm_source=avma-vsd-blog&amp;utm_medium=blog&amp;utm_campaign=avma&amp;utm_content=text&amp;ms=c_blog" TargetMode="External"/><Relationship Id="rId21" Type="http://schemas.openxmlformats.org/officeDocument/2006/relationships/hyperlink" Target="https://thehumaneleague.org/article/what-is-factory-farming?utm_medium=blog&amp;ms=c_blog" TargetMode="External"/><Relationship Id="rId43" Type="http://schemas.openxmlformats.org/officeDocument/2006/relationships/hyperlink" Target="https://www.aspca.org/about-us/press-releases/more-2900-veterinary-professionals-call-avma-prevent-brutal-ventilation#:~:text=The%20petition%20calling%20on%20the,this%20issue%20at%20that%20time." TargetMode="External"/><Relationship Id="rId24" Type="http://schemas.openxmlformats.org/officeDocument/2006/relationships/hyperlink" Target="https://www.cdc.gov/one-health/about/about-zoonotic-diseases.html?CDC_AAref_Val=https://www.cdc.gov/onehealth/basics/zoonotic-diseases.html" TargetMode="External"/><Relationship Id="rId46" Type="http://schemas.openxmlformats.org/officeDocument/2006/relationships/header" Target="header2.xml"/><Relationship Id="rId23" Type="http://schemas.openxmlformats.org/officeDocument/2006/relationships/hyperlink" Target="https://thehumaneleague.org/broken-food-system?utm_medium=blog&amp;ms=c_blog" TargetMode="External"/><Relationship Id="rId45"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guardian.com/environment/2022/jun/06/us-bird-flu-outbreak-millions-of-birds-culled-in-most-inhumane-way-available" TargetMode="External"/><Relationship Id="rId26" Type="http://schemas.openxmlformats.org/officeDocument/2006/relationships/hyperlink" Target="https://www.nytimes.com/2020/04/13/opinion/animal-cruelty-coronavirus.html" TargetMode="External"/><Relationship Id="rId25" Type="http://schemas.openxmlformats.org/officeDocument/2006/relationships/hyperlink" Target="https://thehumaneleague.org/article/animal-advocacy-in-the-time-of-coronavirus?utm_medium=blog&amp;ms=c_blog" TargetMode="External"/><Relationship Id="rId47" Type="http://schemas.openxmlformats.org/officeDocument/2006/relationships/footer" Target="footer1.xml"/><Relationship Id="rId28" Type="http://schemas.openxmlformats.org/officeDocument/2006/relationships/hyperlink" Target="https://www.ccohs.ca/oshanswers/diseases/avian_influenza.html" TargetMode="External"/><Relationship Id="rId27" Type="http://schemas.openxmlformats.org/officeDocument/2006/relationships/hyperlink" Target="https://www.npr.org/sections/coronavirus-live-updates/2020/07/06/888077232/u-n-predicts-rise-in-diseases-that-jump-from-animals-to-humans#:~:text=U.N.-,Predicts%20Rise%20In%20Diseases%20That%20Jump%20From%20Animals%20To%20Humans,to%20a%20United%20Nations%20report." TargetMode="External"/><Relationship Id="rId5" Type="http://schemas.openxmlformats.org/officeDocument/2006/relationships/styles" Target="styles.xml"/><Relationship Id="rId6" Type="http://schemas.openxmlformats.org/officeDocument/2006/relationships/hyperlink" Target="https://thehumaneleague.org/" TargetMode="External"/><Relationship Id="rId29" Type="http://schemas.openxmlformats.org/officeDocument/2006/relationships/hyperlink" Target="https://thehumaneleague.org/broken-food-system?utm_medium=blog&amp;ms=c_blog" TargetMode="External"/><Relationship Id="rId7" Type="http://schemas.openxmlformats.org/officeDocument/2006/relationships/hyperlink" Target="https://independentmediainstitute.org/earth-food-life/" TargetMode="External"/><Relationship Id="rId8" Type="http://schemas.openxmlformats.org/officeDocument/2006/relationships/hyperlink" Target="https://www.vavsd.org/about" TargetMode="External"/><Relationship Id="rId31" Type="http://schemas.openxmlformats.org/officeDocument/2006/relationships/hyperlink" Target="https://thehumaneleague.org/article/what-is-the-avma?utm_medium=blog&amp;ms=c_blog" TargetMode="External"/><Relationship Id="rId30" Type="http://schemas.openxmlformats.org/officeDocument/2006/relationships/hyperlink" Target="https://thehumaneleague.org/broken-food-system?utm_medium=blog&amp;ms=c_blog" TargetMode="External"/><Relationship Id="rId11" Type="http://schemas.openxmlformats.org/officeDocument/2006/relationships/hyperlink" Target="https://www.aphis.usda.gov/livestock-poultry-disease/avian/avian-influenza/hpai-detections" TargetMode="External"/><Relationship Id="rId33" Type="http://schemas.openxmlformats.org/officeDocument/2006/relationships/hyperlink" Target="https://www.hsa.org.uk/gaseous-methods/gaseous-methods" TargetMode="External"/><Relationship Id="rId10" Type="http://schemas.openxmlformats.org/officeDocument/2006/relationships/hyperlink" Target="https://www.cdc.gov/bird-flu/avian-timeline/2020s.html" TargetMode="External"/><Relationship Id="rId32" Type="http://schemas.openxmlformats.org/officeDocument/2006/relationships/hyperlink" Target="https://www.reuters.com/business/healthcare-pharmaceuticals/chicken-culling-disposal-raise-concern-bird-flu-spreads-2024-07-18/" TargetMode="External"/><Relationship Id="rId13" Type="http://schemas.openxmlformats.org/officeDocument/2006/relationships/hyperlink" Target="https://journals.sagepub.com/doi/10.1177/25148486241229012" TargetMode="External"/><Relationship Id="rId35" Type="http://schemas.openxmlformats.org/officeDocument/2006/relationships/hyperlink" Target="https://www.vavsd.org/faq" TargetMode="External"/><Relationship Id="rId12" Type="http://schemas.openxmlformats.org/officeDocument/2006/relationships/hyperlink" Target="https://www.aphis.usda.gov/livestock-poultry-disease/avian/avian-influenza/hpai-detections/commercial-backyard-flocks" TargetMode="External"/><Relationship Id="rId34" Type="http://schemas.openxmlformats.org/officeDocument/2006/relationships/hyperlink" Target="https://www.poultryworld.net/home/firefighting-foam-approved-for-ai-chicken-culls/" TargetMode="External"/><Relationship Id="rId15" Type="http://schemas.openxmlformats.org/officeDocument/2006/relationships/hyperlink" Target="https://www.vavsd.org/" TargetMode="External"/><Relationship Id="rId37" Type="http://schemas.openxmlformats.org/officeDocument/2006/relationships/hyperlink" Target="https://www.worldanimalprotection.org.nz/our-work/factory-farming/health/#:~:text=Animals%20stuck%20on%20factory%20farms,more%20likely%20to%20fall%20ill." TargetMode="External"/><Relationship Id="rId14" Type="http://schemas.openxmlformats.org/officeDocument/2006/relationships/hyperlink" Target="https://www.vavsd.org/faq" TargetMode="External"/><Relationship Id="rId36" Type="http://schemas.openxmlformats.org/officeDocument/2006/relationships/hyperlink" Target="https://www.nytimes.com/2024/04/02/science/bird-flu-aid-animal-welfare.html" TargetMode="External"/><Relationship Id="rId17" Type="http://schemas.openxmlformats.org/officeDocument/2006/relationships/hyperlink" Target="https://www.aarp.org/caregiving/health/info-2023/improving-overcrowded-nursing-homes-coronavirus.html" TargetMode="External"/><Relationship Id="rId39" Type="http://schemas.openxmlformats.org/officeDocument/2006/relationships/hyperlink" Target="https://thehumaneleague.org/article/what-is-the-avma?utm_medium=blog&amp;ms=c_blog" TargetMode="External"/><Relationship Id="rId16" Type="http://schemas.openxmlformats.org/officeDocument/2006/relationships/hyperlink" Target="https://sentientmedia.org/poultry-producers-use-most-inhumane-method-available-to-kill-birds-exposed-to-avian-flu/" TargetMode="External"/><Relationship Id="rId38" Type="http://schemas.openxmlformats.org/officeDocument/2006/relationships/hyperlink" Target="https://animaloutlook.org/investigations/newly-uncovered-footage-reveals-cruel-truth-about-ventilation-shutdown/" TargetMode="External"/><Relationship Id="rId19" Type="http://schemas.openxmlformats.org/officeDocument/2006/relationships/hyperlink" Target="https://www.statista.com/statistics/1114273/black-death-estimates-deaths-european-cities/" TargetMode="External"/><Relationship Id="rId18" Type="http://schemas.openxmlformats.org/officeDocument/2006/relationships/hyperlink" Target="https://hosted.lib.uiowa.edu/histmed/pla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