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Host of ‘The Attitude with Arnie Arnesen’ on Corporate Media Contamination, News Soundbites, and the Trump Administration’s Impact on Public Affairs Reporting</w:t>
      </w:r>
    </w:p>
    <w:p w14:paraId="00000002"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“We have power. </w:t>
      </w:r>
      <w:proofErr w:type="gramStart"/>
      <w:r>
        <w:rPr>
          <w:rFonts w:ascii="Times New Roman" w:eastAsia="Times New Roman" w:hAnsi="Times New Roman" w:cs="Times New Roman"/>
          <w:sz w:val="28"/>
          <w:szCs w:val="28"/>
          <w:highlight w:val="white"/>
        </w:rPr>
        <w:t>They’re</w:t>
      </w:r>
      <w:proofErr w:type="gramEnd"/>
      <w:r>
        <w:rPr>
          <w:rFonts w:ascii="Times New Roman" w:eastAsia="Times New Roman" w:hAnsi="Times New Roman" w:cs="Times New Roman"/>
          <w:sz w:val="28"/>
          <w:szCs w:val="28"/>
          <w:highlight w:val="white"/>
        </w:rPr>
        <w:t xml:space="preserve"> afraid of us,” says politician-turned-talk-radio-personality “Arnie” Arnesen.</w:t>
      </w:r>
    </w:p>
    <w:p w14:paraId="00000003"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2F30E2"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2F30E2"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6"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Interview, Politics, Democratic Party, Media, Social Justice, North America/United States of America, Trump, Opinion</w:t>
      </w:r>
    </w:p>
    <w:p w14:paraId="00000007" w14:textId="77777777" w:rsidR="002F30E2" w:rsidRDefault="002F30E2">
      <w:pPr>
        <w:widowControl w:val="0"/>
        <w:spacing w:before="200" w:after="200"/>
        <w:rPr>
          <w:rFonts w:ascii="Times New Roman" w:eastAsia="Times New Roman" w:hAnsi="Times New Roman" w:cs="Times New Roman"/>
          <w:b/>
          <w:sz w:val="28"/>
          <w:szCs w:val="28"/>
          <w:highlight w:val="white"/>
        </w:rPr>
      </w:pPr>
    </w:p>
    <w:p w14:paraId="00000008" w14:textId="77777777" w:rsidR="002F30E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After serving as a member of the New Hampshire House of Representatives from 1984 to 1992, </w:t>
      </w:r>
      <w:hyperlink r:id="rId6">
        <w:r>
          <w:rPr>
            <w:rFonts w:ascii="Times New Roman" w:eastAsia="Times New Roman" w:hAnsi="Times New Roman" w:cs="Times New Roman"/>
            <w:color w:val="1155CC"/>
            <w:sz w:val="28"/>
            <w:szCs w:val="28"/>
            <w:highlight w:val="white"/>
            <w:u w:val="single"/>
          </w:rPr>
          <w:t>Deborah “Arnie” Arnesen</w:t>
        </w:r>
      </w:hyperlink>
      <w:r>
        <w:rPr>
          <w:rFonts w:ascii="Times New Roman" w:eastAsia="Times New Roman" w:hAnsi="Times New Roman" w:cs="Times New Roman"/>
          <w:sz w:val="28"/>
          <w:szCs w:val="28"/>
          <w:highlight w:val="white"/>
        </w:rPr>
        <w:t xml:space="preserve"> became the first major party female </w:t>
      </w:r>
      <w:hyperlink r:id="rId7">
        <w:r>
          <w:rPr>
            <w:rFonts w:ascii="Times New Roman" w:eastAsia="Times New Roman" w:hAnsi="Times New Roman" w:cs="Times New Roman"/>
            <w:color w:val="1155CC"/>
            <w:sz w:val="28"/>
            <w:szCs w:val="28"/>
            <w:highlight w:val="white"/>
            <w:u w:val="single"/>
          </w:rPr>
          <w:t>nominee</w:t>
        </w:r>
      </w:hyperlink>
      <w:r>
        <w:rPr>
          <w:rFonts w:ascii="Times New Roman" w:eastAsia="Times New Roman" w:hAnsi="Times New Roman" w:cs="Times New Roman"/>
          <w:sz w:val="28"/>
          <w:szCs w:val="28"/>
          <w:highlight w:val="white"/>
        </w:rPr>
        <w:t xml:space="preserve"> for governor of New Hampshire. </w:t>
      </w:r>
      <w:hyperlink r:id="rId8">
        <w:r>
          <w:rPr>
            <w:rFonts w:ascii="Times New Roman" w:eastAsia="Times New Roman" w:hAnsi="Times New Roman" w:cs="Times New Roman"/>
            <w:color w:val="1155CC"/>
            <w:sz w:val="28"/>
            <w:szCs w:val="28"/>
            <w:highlight w:val="white"/>
            <w:u w:val="single"/>
          </w:rPr>
          <w:t>According</w:t>
        </w:r>
      </w:hyperlink>
      <w:r>
        <w:rPr>
          <w:rFonts w:ascii="Times New Roman" w:eastAsia="Times New Roman" w:hAnsi="Times New Roman" w:cs="Times New Roman"/>
          <w:sz w:val="28"/>
          <w:szCs w:val="28"/>
          <w:highlight w:val="white"/>
        </w:rPr>
        <w:t xml:space="preserve"> to the Institute of Politics at Harvard University, she got more votes in that election than any other Democratic candidate in New Hampshire’s history. Then, in 1996, she </w:t>
      </w:r>
      <w:hyperlink r:id="rId9">
        <w:r>
          <w:rPr>
            <w:rFonts w:ascii="Times New Roman" w:eastAsia="Times New Roman" w:hAnsi="Times New Roman" w:cs="Times New Roman"/>
            <w:color w:val="1155CC"/>
            <w:sz w:val="28"/>
            <w:szCs w:val="28"/>
            <w:highlight w:val="white"/>
            <w:u w:val="single"/>
          </w:rPr>
          <w:t>ran</w:t>
        </w:r>
      </w:hyperlink>
      <w:r>
        <w:rPr>
          <w:rFonts w:ascii="Times New Roman" w:eastAsia="Times New Roman" w:hAnsi="Times New Roman" w:cs="Times New Roman"/>
          <w:sz w:val="28"/>
          <w:szCs w:val="28"/>
          <w:highlight w:val="white"/>
        </w:rPr>
        <w:t xml:space="preserve"> for the 105th U.S. Congress from New Hampshire’s Second District.</w:t>
      </w:r>
    </w:p>
    <w:p w14:paraId="0000000A"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Arnesen has also been a Harvard Institute of Politics fellow, a poverty worker, a </w:t>
      </w:r>
      <w:hyperlink r:id="rId10">
        <w:r>
          <w:rPr>
            <w:rFonts w:ascii="Times New Roman" w:eastAsia="Times New Roman" w:hAnsi="Times New Roman" w:cs="Times New Roman"/>
            <w:color w:val="1155CC"/>
            <w:sz w:val="28"/>
            <w:szCs w:val="28"/>
            <w:highlight w:val="white"/>
            <w:u w:val="single"/>
          </w:rPr>
          <w:t>TV talk show host</w:t>
        </w:r>
      </w:hyperlink>
      <w:r>
        <w:rPr>
          <w:rFonts w:ascii="Times New Roman" w:eastAsia="Times New Roman" w:hAnsi="Times New Roman" w:cs="Times New Roman"/>
          <w:sz w:val="28"/>
          <w:szCs w:val="28"/>
          <w:highlight w:val="white"/>
        </w:rPr>
        <w:t xml:space="preserve">, a </w:t>
      </w:r>
      <w:hyperlink r:id="rId11">
        <w:r>
          <w:rPr>
            <w:rFonts w:ascii="Times New Roman" w:eastAsia="Times New Roman" w:hAnsi="Times New Roman" w:cs="Times New Roman"/>
            <w:color w:val="1155CC"/>
            <w:sz w:val="28"/>
            <w:szCs w:val="28"/>
            <w:highlight w:val="white"/>
            <w:u w:val="single"/>
          </w:rPr>
          <w:t>writer for the Boston Globe</w:t>
        </w:r>
      </w:hyperlink>
      <w:hyperlink r:id="rId12">
        <w:r>
          <w:rPr>
            <w:rFonts w:ascii="Times New Roman" w:eastAsia="Times New Roman" w:hAnsi="Times New Roman" w:cs="Times New Roman"/>
            <w:color w:val="1155CC"/>
            <w:sz w:val="28"/>
            <w:szCs w:val="28"/>
            <w:highlight w:val="white"/>
            <w:u w:val="single"/>
          </w:rPr>
          <w:t xml:space="preserve"> New Hampshire</w:t>
        </w:r>
      </w:hyperlink>
      <w:r>
        <w:rPr>
          <w:rFonts w:ascii="Times New Roman" w:eastAsia="Times New Roman" w:hAnsi="Times New Roman" w:cs="Times New Roman"/>
          <w:sz w:val="28"/>
          <w:szCs w:val="28"/>
          <w:highlight w:val="white"/>
        </w:rPr>
        <w:t xml:space="preserve">, a </w:t>
      </w:r>
      <w:hyperlink r:id="rId13">
        <w:r>
          <w:rPr>
            <w:rFonts w:ascii="Times New Roman" w:eastAsia="Times New Roman" w:hAnsi="Times New Roman" w:cs="Times New Roman"/>
            <w:color w:val="1155CC"/>
            <w:sz w:val="28"/>
            <w:szCs w:val="28"/>
            <w:highlight w:val="white"/>
            <w:u w:val="single"/>
          </w:rPr>
          <w:t>regular</w:t>
        </w:r>
      </w:hyperlink>
      <w:r>
        <w:rPr>
          <w:rFonts w:ascii="Times New Roman" w:eastAsia="Times New Roman" w:hAnsi="Times New Roman" w:cs="Times New Roman"/>
          <w:sz w:val="28"/>
          <w:szCs w:val="28"/>
          <w:highlight w:val="white"/>
        </w:rPr>
        <w:t xml:space="preserve"> on New England Cable News (NECN) and the MSNBC talk show “Hardball,” and, </w:t>
      </w:r>
      <w:hyperlink r:id="rId14">
        <w:r>
          <w:rPr>
            <w:rFonts w:ascii="Times New Roman" w:eastAsia="Times New Roman" w:hAnsi="Times New Roman" w:cs="Times New Roman"/>
            <w:color w:val="1155CC"/>
            <w:sz w:val="28"/>
            <w:szCs w:val="28"/>
            <w:highlight w:val="white"/>
            <w:u w:val="single"/>
          </w:rPr>
          <w:t>since 2012</w:t>
        </w:r>
      </w:hyperlink>
      <w:r>
        <w:rPr>
          <w:rFonts w:ascii="Times New Roman" w:eastAsia="Times New Roman" w:hAnsi="Times New Roman" w:cs="Times New Roman"/>
          <w:sz w:val="28"/>
          <w:szCs w:val="28"/>
          <w:highlight w:val="white"/>
        </w:rPr>
        <w:t xml:space="preserve">, the host of the public affairs </w:t>
      </w:r>
      <w:hyperlink r:id="rId15">
        <w:r>
          <w:rPr>
            <w:rFonts w:ascii="Times New Roman" w:eastAsia="Times New Roman" w:hAnsi="Times New Roman" w:cs="Times New Roman"/>
            <w:color w:val="1155CC"/>
            <w:sz w:val="28"/>
            <w:szCs w:val="28"/>
            <w:highlight w:val="white"/>
            <w:u w:val="single"/>
          </w:rPr>
          <w:t>radio show</w:t>
        </w:r>
      </w:hyperlink>
      <w:r>
        <w:rPr>
          <w:rFonts w:ascii="Times New Roman" w:eastAsia="Times New Roman" w:hAnsi="Times New Roman" w:cs="Times New Roman"/>
          <w:sz w:val="28"/>
          <w:szCs w:val="28"/>
          <w:highlight w:val="white"/>
        </w:rPr>
        <w:t xml:space="preserve"> and podcast “The Attitude with Arnie Arnesen.” Her bio on </w:t>
      </w:r>
      <w:proofErr w:type="spellStart"/>
      <w:r>
        <w:rPr>
          <w:rFonts w:ascii="Times New Roman" w:eastAsia="Times New Roman" w:hAnsi="Times New Roman" w:cs="Times New Roman"/>
          <w:sz w:val="28"/>
          <w:szCs w:val="28"/>
          <w:highlight w:val="white"/>
        </w:rPr>
        <w:t>Podomatic</w:t>
      </w:r>
      <w:proofErr w:type="spellEnd"/>
      <w:r>
        <w:rPr>
          <w:rFonts w:ascii="Times New Roman" w:eastAsia="Times New Roman" w:hAnsi="Times New Roman" w:cs="Times New Roman"/>
          <w:sz w:val="28"/>
          <w:szCs w:val="28"/>
          <w:highlight w:val="white"/>
        </w:rPr>
        <w:t xml:space="preserve"> </w:t>
      </w:r>
      <w:hyperlink r:id="rId16">
        <w:r>
          <w:rPr>
            <w:rFonts w:ascii="Times New Roman" w:eastAsia="Times New Roman" w:hAnsi="Times New Roman" w:cs="Times New Roman"/>
            <w:color w:val="1155CC"/>
            <w:sz w:val="28"/>
            <w:szCs w:val="28"/>
            <w:highlight w:val="white"/>
            <w:u w:val="single"/>
          </w:rPr>
          <w:t>describes</w:t>
        </w:r>
      </w:hyperlink>
      <w:r>
        <w:rPr>
          <w:rFonts w:ascii="Times New Roman" w:eastAsia="Times New Roman" w:hAnsi="Times New Roman" w:cs="Times New Roman"/>
          <w:sz w:val="28"/>
          <w:szCs w:val="28"/>
          <w:highlight w:val="white"/>
        </w:rPr>
        <w:t xml:space="preserve"> her as a “[r]</w:t>
      </w:r>
      <w:proofErr w:type="spellStart"/>
      <w:r>
        <w:rPr>
          <w:rFonts w:ascii="Times New Roman" w:eastAsia="Times New Roman" w:hAnsi="Times New Roman" w:cs="Times New Roman"/>
          <w:sz w:val="28"/>
          <w:szCs w:val="28"/>
          <w:highlight w:val="white"/>
        </w:rPr>
        <w:t>ecovering</w:t>
      </w:r>
      <w:proofErr w:type="spellEnd"/>
      <w:r>
        <w:rPr>
          <w:rFonts w:ascii="Times New Roman" w:eastAsia="Times New Roman" w:hAnsi="Times New Roman" w:cs="Times New Roman"/>
          <w:sz w:val="28"/>
          <w:szCs w:val="28"/>
          <w:highlight w:val="white"/>
        </w:rPr>
        <w:t xml:space="preserve"> politician” who interviews “progressive voices from politics, journalism, industry, and academia.”</w:t>
      </w:r>
    </w:p>
    <w:p w14:paraId="0000000B"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Two well-known radio stations that broadcast “The Attitude” are Houston, Texas’s </w:t>
      </w:r>
      <w:r>
        <w:rPr>
          <w:rFonts w:ascii="Times New Roman" w:eastAsia="Times New Roman" w:hAnsi="Times New Roman" w:cs="Times New Roman"/>
          <w:sz w:val="28"/>
          <w:szCs w:val="28"/>
          <w:highlight w:val="white"/>
        </w:rPr>
        <w:lastRenderedPageBreak/>
        <w:t xml:space="preserve">100,000-watt </w:t>
      </w:r>
      <w:hyperlink r:id="rId17">
        <w:r>
          <w:rPr>
            <w:rFonts w:ascii="Times New Roman" w:eastAsia="Times New Roman" w:hAnsi="Times New Roman" w:cs="Times New Roman"/>
            <w:color w:val="1155CC"/>
            <w:sz w:val="28"/>
            <w:szCs w:val="28"/>
            <w:highlight w:val="white"/>
            <w:u w:val="single"/>
          </w:rPr>
          <w:t>KPFT</w:t>
        </w:r>
      </w:hyperlink>
      <w:r>
        <w:rPr>
          <w:rFonts w:ascii="Times New Roman" w:eastAsia="Times New Roman" w:hAnsi="Times New Roman" w:cs="Times New Roman"/>
          <w:sz w:val="28"/>
          <w:szCs w:val="28"/>
          <w:highlight w:val="white"/>
        </w:rPr>
        <w:t xml:space="preserve"> and New York City’s 50,000-watt </w:t>
      </w:r>
      <w:hyperlink r:id="rId18">
        <w:r>
          <w:rPr>
            <w:rFonts w:ascii="Times New Roman" w:eastAsia="Times New Roman" w:hAnsi="Times New Roman" w:cs="Times New Roman"/>
            <w:color w:val="1155CC"/>
            <w:sz w:val="28"/>
            <w:szCs w:val="28"/>
            <w:highlight w:val="white"/>
            <w:u w:val="single"/>
          </w:rPr>
          <w:t>WBAI</w:t>
        </w:r>
      </w:hyperlink>
      <w:r>
        <w:rPr>
          <w:rFonts w:ascii="Times New Roman" w:eastAsia="Times New Roman" w:hAnsi="Times New Roman" w:cs="Times New Roman"/>
          <w:sz w:val="28"/>
          <w:szCs w:val="28"/>
          <w:highlight w:val="white"/>
        </w:rPr>
        <w:t>. “Between Houston and New York, I have the biggest audience I’ve ever had, and I do it for nothing, five days a week because it’s what I believe in,” she says.</w:t>
      </w:r>
    </w:p>
    <w:p w14:paraId="0000000C"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Attitude” also runs on several smaller stations in Seattle and West Virginia, outside of Pennsylvania, on Maui, and in Arnesen’s hometown of </w:t>
      </w:r>
      <w:hyperlink r:id="rId19">
        <w:r>
          <w:rPr>
            <w:rFonts w:ascii="Times New Roman" w:eastAsia="Times New Roman" w:hAnsi="Times New Roman" w:cs="Times New Roman"/>
            <w:color w:val="1155CC"/>
            <w:sz w:val="28"/>
            <w:szCs w:val="28"/>
            <w:highlight w:val="white"/>
            <w:u w:val="single"/>
          </w:rPr>
          <w:t>Concord, New Hampshire</w:t>
        </w:r>
      </w:hyperlink>
      <w:r>
        <w:rPr>
          <w:rFonts w:ascii="Times New Roman" w:eastAsia="Times New Roman" w:hAnsi="Times New Roman" w:cs="Times New Roman"/>
          <w:sz w:val="28"/>
          <w:szCs w:val="28"/>
          <w:highlight w:val="white"/>
        </w:rPr>
        <w:t>.</w:t>
      </w:r>
    </w:p>
    <w:p w14:paraId="0000000D" w14:textId="77777777" w:rsidR="002F30E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“In a lot of ways, I’m like fairy dust: I’m everywhere and nowhere,” she says.</w:t>
      </w:r>
    </w:p>
    <w:p w14:paraId="0000000E" w14:textId="77777777" w:rsidR="002F30E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Damon Orion: Tell me about making the transition to non-commercial radio.</w:t>
      </w:r>
    </w:p>
    <w:p w14:paraId="0000000F"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Arnie Arnesen: </w:t>
      </w:r>
      <w:r>
        <w:rPr>
          <w:rFonts w:ascii="Times New Roman" w:eastAsia="Times New Roman" w:hAnsi="Times New Roman" w:cs="Times New Roman"/>
          <w:sz w:val="28"/>
          <w:szCs w:val="28"/>
          <w:highlight w:val="white"/>
        </w:rPr>
        <w:t xml:space="preserve">The last time I worked for a commercial station was in 2006. I </w:t>
      </w:r>
      <w:proofErr w:type="gramStart"/>
      <w:r>
        <w:rPr>
          <w:rFonts w:ascii="Times New Roman" w:eastAsia="Times New Roman" w:hAnsi="Times New Roman" w:cs="Times New Roman"/>
          <w:sz w:val="28"/>
          <w:szCs w:val="28"/>
          <w:highlight w:val="white"/>
        </w:rPr>
        <w:t>got fired</w:t>
      </w:r>
      <w:proofErr w:type="gramEnd"/>
      <w:r>
        <w:rPr>
          <w:rFonts w:ascii="Times New Roman" w:eastAsia="Times New Roman" w:hAnsi="Times New Roman" w:cs="Times New Roman"/>
          <w:sz w:val="28"/>
          <w:szCs w:val="28"/>
          <w:highlight w:val="white"/>
        </w:rPr>
        <w:t xml:space="preserve"> because the car, insurance, and pharmaceutical industries went to my station owners and said, “Take her off.” The reason was that I was speaking the truth. I </w:t>
      </w:r>
      <w:proofErr w:type="gramStart"/>
      <w:r>
        <w:rPr>
          <w:rFonts w:ascii="Times New Roman" w:eastAsia="Times New Roman" w:hAnsi="Times New Roman" w:cs="Times New Roman"/>
          <w:sz w:val="28"/>
          <w:szCs w:val="28"/>
          <w:highlight w:val="white"/>
        </w:rPr>
        <w:t>wasn’t</w:t>
      </w:r>
      <w:proofErr w:type="gramEnd"/>
      <w:r>
        <w:rPr>
          <w:rFonts w:ascii="Times New Roman" w:eastAsia="Times New Roman" w:hAnsi="Times New Roman" w:cs="Times New Roman"/>
          <w:sz w:val="28"/>
          <w:szCs w:val="28"/>
          <w:highlight w:val="white"/>
        </w:rPr>
        <w:t xml:space="preserve"> swearing, lying, or making </w:t>
      </w:r>
      <w:proofErr w:type="gramStart"/>
      <w:r>
        <w:rPr>
          <w:rFonts w:ascii="Times New Roman" w:eastAsia="Times New Roman" w:hAnsi="Times New Roman" w:cs="Times New Roman"/>
          <w:sz w:val="28"/>
          <w:szCs w:val="28"/>
          <w:highlight w:val="white"/>
        </w:rPr>
        <w:t>shit</w:t>
      </w:r>
      <w:proofErr w:type="gramEnd"/>
      <w:r>
        <w:rPr>
          <w:rFonts w:ascii="Times New Roman" w:eastAsia="Times New Roman" w:hAnsi="Times New Roman" w:cs="Times New Roman"/>
          <w:sz w:val="28"/>
          <w:szCs w:val="28"/>
          <w:highlight w:val="white"/>
        </w:rPr>
        <w:t xml:space="preserve"> up.</w:t>
      </w:r>
    </w:p>
    <w:p w14:paraId="00000010" w14:textId="77777777" w:rsidR="002F30E2" w:rsidRDefault="00000000">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I’ll</w:t>
      </w:r>
      <w:proofErr w:type="gramEnd"/>
      <w:r>
        <w:rPr>
          <w:rFonts w:ascii="Times New Roman" w:eastAsia="Times New Roman" w:hAnsi="Times New Roman" w:cs="Times New Roman"/>
          <w:sz w:val="28"/>
          <w:szCs w:val="28"/>
          <w:highlight w:val="white"/>
        </w:rPr>
        <w:t xml:space="preserve"> give you an example [of the information these industries </w:t>
      </w:r>
      <w:proofErr w:type="gramStart"/>
      <w:r>
        <w:rPr>
          <w:rFonts w:ascii="Times New Roman" w:eastAsia="Times New Roman" w:hAnsi="Times New Roman" w:cs="Times New Roman"/>
          <w:sz w:val="28"/>
          <w:szCs w:val="28"/>
          <w:highlight w:val="white"/>
        </w:rPr>
        <w:t>didn’t</w:t>
      </w:r>
      <w:proofErr w:type="gramEnd"/>
      <w:r>
        <w:rPr>
          <w:rFonts w:ascii="Times New Roman" w:eastAsia="Times New Roman" w:hAnsi="Times New Roman" w:cs="Times New Roman"/>
          <w:sz w:val="28"/>
          <w:szCs w:val="28"/>
          <w:highlight w:val="white"/>
        </w:rPr>
        <w:t xml:space="preserve"> want me to share]: [The earliest version of] the SUV was nothing more than a truck body with a car top. It </w:t>
      </w:r>
      <w:proofErr w:type="gramStart"/>
      <w:r>
        <w:rPr>
          <w:rFonts w:ascii="Times New Roman" w:eastAsia="Times New Roman" w:hAnsi="Times New Roman" w:cs="Times New Roman"/>
          <w:sz w:val="28"/>
          <w:szCs w:val="28"/>
          <w:highlight w:val="white"/>
        </w:rPr>
        <w:t>got</w:t>
      </w:r>
      <w:proofErr w:type="gramEnd"/>
      <w:r>
        <w:rPr>
          <w:rFonts w:ascii="Times New Roman" w:eastAsia="Times New Roman" w:hAnsi="Times New Roman" w:cs="Times New Roman"/>
          <w:sz w:val="28"/>
          <w:szCs w:val="28"/>
          <w:highlight w:val="white"/>
        </w:rPr>
        <w:t xml:space="preserve"> no mileage and </w:t>
      </w:r>
      <w:proofErr w:type="gramStart"/>
      <w:r>
        <w:rPr>
          <w:rFonts w:ascii="Times New Roman" w:eastAsia="Times New Roman" w:hAnsi="Times New Roman" w:cs="Times New Roman"/>
          <w:sz w:val="28"/>
          <w:szCs w:val="28"/>
          <w:highlight w:val="white"/>
        </w:rPr>
        <w:t>wasn’t</w:t>
      </w:r>
      <w:proofErr w:type="gramEnd"/>
      <w:r>
        <w:rPr>
          <w:rFonts w:ascii="Times New Roman" w:eastAsia="Times New Roman" w:hAnsi="Times New Roman" w:cs="Times New Roman"/>
          <w:sz w:val="28"/>
          <w:szCs w:val="28"/>
          <w:highlight w:val="white"/>
        </w:rPr>
        <w:t xml:space="preserve"> very safe. Why did we suddenly see this explosion of people buying SUVs? This is the homework I did. I found out that [salespeople] in the dealership would make more than twice as </w:t>
      </w:r>
      <w:proofErr w:type="gramStart"/>
      <w:r>
        <w:rPr>
          <w:rFonts w:ascii="Times New Roman" w:eastAsia="Times New Roman" w:hAnsi="Times New Roman" w:cs="Times New Roman"/>
          <w:sz w:val="28"/>
          <w:szCs w:val="28"/>
          <w:highlight w:val="white"/>
        </w:rPr>
        <w:t>much</w:t>
      </w:r>
      <w:proofErr w:type="gramEnd"/>
      <w:r>
        <w:rPr>
          <w:rFonts w:ascii="Times New Roman" w:eastAsia="Times New Roman" w:hAnsi="Times New Roman" w:cs="Times New Roman"/>
          <w:sz w:val="28"/>
          <w:szCs w:val="28"/>
          <w:highlight w:val="white"/>
        </w:rPr>
        <w:t xml:space="preserve"> money selling a compact as an SUV. I said to my audience, “Look, if you want [an SUV] and you need to move stuff out of the back forty or need to move animals, </w:t>
      </w:r>
      <w:proofErr w:type="gramStart"/>
      <w:r>
        <w:rPr>
          <w:rFonts w:ascii="Times New Roman" w:eastAsia="Times New Roman" w:hAnsi="Times New Roman" w:cs="Times New Roman"/>
          <w:sz w:val="28"/>
          <w:szCs w:val="28"/>
          <w:highlight w:val="white"/>
        </w:rPr>
        <w:t>that</w:t>
      </w:r>
      <w:proofErr w:type="gramEnd"/>
      <w:r>
        <w:rPr>
          <w:rFonts w:ascii="Times New Roman" w:eastAsia="Times New Roman" w:hAnsi="Times New Roman" w:cs="Times New Roman"/>
          <w:sz w:val="28"/>
          <w:szCs w:val="28"/>
          <w:highlight w:val="white"/>
        </w:rPr>
        <w:t xml:space="preserve"> makes sense, but to go grocery shopping or take your kids to school? What are you doing? Understand the motivation for you to get this gas guzzler and who buys ads on commercial radio.”</w:t>
      </w:r>
    </w:p>
    <w:p w14:paraId="00000011"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And then I would talk about the pharmaceutical industry and the insurance industry. </w:t>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I </w:t>
      </w:r>
      <w:proofErr w:type="gramStart"/>
      <w:r>
        <w:rPr>
          <w:rFonts w:ascii="Times New Roman" w:eastAsia="Times New Roman" w:hAnsi="Times New Roman" w:cs="Times New Roman"/>
          <w:sz w:val="28"/>
          <w:szCs w:val="28"/>
          <w:highlight w:val="white"/>
        </w:rPr>
        <w:t>got fired</w:t>
      </w:r>
      <w:proofErr w:type="gramEnd"/>
      <w:r>
        <w:rPr>
          <w:rFonts w:ascii="Times New Roman" w:eastAsia="Times New Roman" w:hAnsi="Times New Roman" w:cs="Times New Roman"/>
          <w:sz w:val="28"/>
          <w:szCs w:val="28"/>
          <w:highlight w:val="white"/>
        </w:rPr>
        <w:t>, and that evening was the New Hampshire Association of Broadcasters awards ceremony. My husband, who was still alive at the time, said, “We have to go.” I said, “</w:t>
      </w:r>
      <w:proofErr w:type="gramStart"/>
      <w:r>
        <w:rPr>
          <w:rFonts w:ascii="Times New Roman" w:eastAsia="Times New Roman" w:hAnsi="Times New Roman" w:cs="Times New Roman"/>
          <w:sz w:val="28"/>
          <w:szCs w:val="28"/>
          <w:highlight w:val="white"/>
        </w:rPr>
        <w:t>I’m</w:t>
      </w:r>
      <w:proofErr w:type="gramEnd"/>
      <w:r>
        <w:rPr>
          <w:rFonts w:ascii="Times New Roman" w:eastAsia="Times New Roman" w:hAnsi="Times New Roman" w:cs="Times New Roman"/>
          <w:sz w:val="28"/>
          <w:szCs w:val="28"/>
          <w:highlight w:val="white"/>
        </w:rPr>
        <w:t xml:space="preserve"> not going. I just </w:t>
      </w:r>
      <w:proofErr w:type="gramStart"/>
      <w:r>
        <w:rPr>
          <w:rFonts w:ascii="Times New Roman" w:eastAsia="Times New Roman" w:hAnsi="Times New Roman" w:cs="Times New Roman"/>
          <w:sz w:val="28"/>
          <w:szCs w:val="28"/>
          <w:highlight w:val="white"/>
        </w:rPr>
        <w:t>got fired</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he dragged me to this event. Of course, I </w:t>
      </w:r>
      <w:proofErr w:type="gramStart"/>
      <w:r>
        <w:rPr>
          <w:rFonts w:ascii="Times New Roman" w:eastAsia="Times New Roman" w:hAnsi="Times New Roman" w:cs="Times New Roman"/>
          <w:sz w:val="28"/>
          <w:szCs w:val="28"/>
          <w:highlight w:val="white"/>
        </w:rPr>
        <w:t>can’t</w:t>
      </w:r>
      <w:proofErr w:type="gramEnd"/>
      <w:r>
        <w:rPr>
          <w:rFonts w:ascii="Times New Roman" w:eastAsia="Times New Roman" w:hAnsi="Times New Roman" w:cs="Times New Roman"/>
          <w:sz w:val="28"/>
          <w:szCs w:val="28"/>
          <w:highlight w:val="white"/>
        </w:rPr>
        <w:t xml:space="preserve"> sit at the table with my station because </w:t>
      </w:r>
      <w:proofErr w:type="gramStart"/>
      <w:r>
        <w:rPr>
          <w:rFonts w:ascii="Times New Roman" w:eastAsia="Times New Roman" w:hAnsi="Times New Roman" w:cs="Times New Roman"/>
          <w:sz w:val="28"/>
          <w:szCs w:val="28"/>
          <w:highlight w:val="white"/>
        </w:rPr>
        <w:t>I’ve</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been fired</w:t>
      </w:r>
      <w:proofErr w:type="gramEnd"/>
      <w:r>
        <w:rPr>
          <w:rFonts w:ascii="Times New Roman" w:eastAsia="Times New Roman" w:hAnsi="Times New Roman" w:cs="Times New Roman"/>
          <w:sz w:val="28"/>
          <w:szCs w:val="28"/>
          <w:highlight w:val="white"/>
        </w:rPr>
        <w:t xml:space="preserve">, so I was </w:t>
      </w:r>
      <w:proofErr w:type="gramStart"/>
      <w:r>
        <w:rPr>
          <w:rFonts w:ascii="Times New Roman" w:eastAsia="Times New Roman" w:hAnsi="Times New Roman" w:cs="Times New Roman"/>
          <w:sz w:val="28"/>
          <w:szCs w:val="28"/>
          <w:highlight w:val="white"/>
        </w:rPr>
        <w:t>literally sitting</w:t>
      </w:r>
      <w:proofErr w:type="gramEnd"/>
      <w:r>
        <w:rPr>
          <w:rFonts w:ascii="Times New Roman" w:eastAsia="Times New Roman" w:hAnsi="Times New Roman" w:cs="Times New Roman"/>
          <w:sz w:val="28"/>
          <w:szCs w:val="28"/>
          <w:highlight w:val="white"/>
        </w:rPr>
        <w:t xml:space="preserve"> against the back wall. Do you know why my husband dragged me there? Because I got Air Personality of the Year. Nobody could look at me because the message had </w:t>
      </w:r>
      <w:proofErr w:type="gramStart"/>
      <w:r>
        <w:rPr>
          <w:rFonts w:ascii="Times New Roman" w:eastAsia="Times New Roman" w:hAnsi="Times New Roman" w:cs="Times New Roman"/>
          <w:sz w:val="28"/>
          <w:szCs w:val="28"/>
          <w:highlight w:val="white"/>
        </w:rPr>
        <w:t>been sent</w:t>
      </w:r>
      <w:proofErr w:type="gramEnd"/>
      <w:r>
        <w:rPr>
          <w:rFonts w:ascii="Times New Roman" w:eastAsia="Times New Roman" w:hAnsi="Times New Roman" w:cs="Times New Roman"/>
          <w:sz w:val="28"/>
          <w:szCs w:val="28"/>
          <w:highlight w:val="white"/>
        </w:rPr>
        <w:t xml:space="preserve">: “It is not about your talent or your radio ability. If you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genuflect to what the commercial investment folks are saying, </w:t>
      </w:r>
      <w:r>
        <w:rPr>
          <w:rFonts w:ascii="Times New Roman" w:eastAsia="Times New Roman" w:hAnsi="Times New Roman" w:cs="Times New Roman"/>
          <w:sz w:val="28"/>
          <w:szCs w:val="28"/>
          <w:highlight w:val="white"/>
        </w:rPr>
        <w:lastRenderedPageBreak/>
        <w:t xml:space="preserve">you </w:t>
      </w:r>
      <w:proofErr w:type="gramStart"/>
      <w:r>
        <w:rPr>
          <w:rFonts w:ascii="Times New Roman" w:eastAsia="Times New Roman" w:hAnsi="Times New Roman" w:cs="Times New Roman"/>
          <w:sz w:val="28"/>
          <w:szCs w:val="28"/>
          <w:highlight w:val="white"/>
        </w:rPr>
        <w:t>won’t</w:t>
      </w:r>
      <w:proofErr w:type="gramEnd"/>
      <w:r>
        <w:rPr>
          <w:rFonts w:ascii="Times New Roman" w:eastAsia="Times New Roman" w:hAnsi="Times New Roman" w:cs="Times New Roman"/>
          <w:sz w:val="28"/>
          <w:szCs w:val="28"/>
          <w:highlight w:val="white"/>
        </w:rPr>
        <w:t xml:space="preserve"> have a job.”</w:t>
      </w:r>
    </w:p>
    <w:p w14:paraId="00000012"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Now </w:t>
      </w:r>
      <w:proofErr w:type="gramStart"/>
      <w:r>
        <w:rPr>
          <w:rFonts w:ascii="Times New Roman" w:eastAsia="Times New Roman" w:hAnsi="Times New Roman" w:cs="Times New Roman"/>
          <w:sz w:val="28"/>
          <w:szCs w:val="28"/>
          <w:highlight w:val="white"/>
        </w:rPr>
        <w:t>I’m</w:t>
      </w:r>
      <w:proofErr w:type="gramEnd"/>
      <w:r>
        <w:rPr>
          <w:rFonts w:ascii="Times New Roman" w:eastAsia="Times New Roman" w:hAnsi="Times New Roman" w:cs="Times New Roman"/>
          <w:sz w:val="28"/>
          <w:szCs w:val="28"/>
          <w:highlight w:val="white"/>
        </w:rPr>
        <w:t xml:space="preserve"> with Pacifica Network, where nobody gets paid</w:t>
      </w:r>
      <w:proofErr w:type="gramStart"/>
      <w:r>
        <w:rPr>
          <w:rFonts w:ascii="Times New Roman" w:eastAsia="Times New Roman" w:hAnsi="Times New Roman" w:cs="Times New Roman"/>
          <w:sz w:val="28"/>
          <w:szCs w:val="28"/>
          <w:highlight w:val="white"/>
        </w:rPr>
        <w:t>, for the most part, and</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committed to making sure people </w:t>
      </w:r>
      <w:proofErr w:type="gramStart"/>
      <w:r>
        <w:rPr>
          <w:rFonts w:ascii="Times New Roman" w:eastAsia="Times New Roman" w:hAnsi="Times New Roman" w:cs="Times New Roman"/>
          <w:sz w:val="28"/>
          <w:szCs w:val="28"/>
          <w:highlight w:val="white"/>
        </w:rPr>
        <w:t>are entertained</w:t>
      </w:r>
      <w:proofErr w:type="gramEnd"/>
      <w:r>
        <w:rPr>
          <w:rFonts w:ascii="Times New Roman" w:eastAsia="Times New Roman" w:hAnsi="Times New Roman" w:cs="Times New Roman"/>
          <w:sz w:val="28"/>
          <w:szCs w:val="28"/>
          <w:highlight w:val="white"/>
        </w:rPr>
        <w:t xml:space="preserve"> and informed. The goal </w:t>
      </w:r>
      <w:proofErr w:type="gramStart"/>
      <w:r>
        <w:rPr>
          <w:rFonts w:ascii="Times New Roman" w:eastAsia="Times New Roman" w:hAnsi="Times New Roman" w:cs="Times New Roman"/>
          <w:sz w:val="28"/>
          <w:szCs w:val="28"/>
          <w:highlight w:val="white"/>
        </w:rPr>
        <w:t>isn’t</w:t>
      </w:r>
      <w:proofErr w:type="gramEnd"/>
      <w:r>
        <w:rPr>
          <w:rFonts w:ascii="Times New Roman" w:eastAsia="Times New Roman" w:hAnsi="Times New Roman" w:cs="Times New Roman"/>
          <w:sz w:val="28"/>
          <w:szCs w:val="28"/>
          <w:highlight w:val="white"/>
        </w:rPr>
        <w:t xml:space="preserve"> about compensation—</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about empowering people with knowledge. </w:t>
      </w:r>
      <w:proofErr w:type="gramStart"/>
      <w:r>
        <w:rPr>
          <w:rFonts w:ascii="Times New Roman" w:eastAsia="Times New Roman" w:hAnsi="Times New Roman" w:cs="Times New Roman"/>
          <w:sz w:val="28"/>
          <w:szCs w:val="28"/>
          <w:highlight w:val="white"/>
        </w:rPr>
        <w:t>I’m</w:t>
      </w:r>
      <w:proofErr w:type="gramEnd"/>
      <w:r>
        <w:rPr>
          <w:rFonts w:ascii="Times New Roman" w:eastAsia="Times New Roman" w:hAnsi="Times New Roman" w:cs="Times New Roman"/>
          <w:sz w:val="28"/>
          <w:szCs w:val="28"/>
          <w:highlight w:val="white"/>
        </w:rPr>
        <w:t xml:space="preserve"> here because nobody can fire me. That means </w:t>
      </w:r>
      <w:proofErr w:type="gramStart"/>
      <w:r>
        <w:rPr>
          <w:rFonts w:ascii="Times New Roman" w:eastAsia="Times New Roman" w:hAnsi="Times New Roman" w:cs="Times New Roman"/>
          <w:sz w:val="28"/>
          <w:szCs w:val="28"/>
          <w:highlight w:val="white"/>
        </w:rPr>
        <w:t>I’m</w:t>
      </w:r>
      <w:proofErr w:type="gramEnd"/>
      <w:r>
        <w:rPr>
          <w:rFonts w:ascii="Times New Roman" w:eastAsia="Times New Roman" w:hAnsi="Times New Roman" w:cs="Times New Roman"/>
          <w:sz w:val="28"/>
          <w:szCs w:val="28"/>
          <w:highlight w:val="white"/>
        </w:rPr>
        <w:t xml:space="preserve"> liberated to speak the truth. </w:t>
      </w:r>
      <w:proofErr w:type="gramStart"/>
      <w:r>
        <w:rPr>
          <w:rFonts w:ascii="Times New Roman" w:eastAsia="Times New Roman" w:hAnsi="Times New Roman" w:cs="Times New Roman"/>
          <w:sz w:val="28"/>
          <w:szCs w:val="28"/>
          <w:highlight w:val="white"/>
        </w:rPr>
        <w:t>I’m</w:t>
      </w:r>
      <w:proofErr w:type="gramEnd"/>
      <w:r>
        <w:rPr>
          <w:rFonts w:ascii="Times New Roman" w:eastAsia="Times New Roman" w:hAnsi="Times New Roman" w:cs="Times New Roman"/>
          <w:sz w:val="28"/>
          <w:szCs w:val="28"/>
          <w:highlight w:val="white"/>
        </w:rPr>
        <w:t xml:space="preserve"> not on MSNBC or CNN. I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have to worry about Disney.</w:t>
      </w:r>
    </w:p>
    <w:p w14:paraId="00000013" w14:textId="77777777" w:rsidR="002F30E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DO: Do you think the mainstream media’s reliance on sound bites has helped create a less informed public?</w:t>
      </w:r>
    </w:p>
    <w:p w14:paraId="00000014"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AA:</w:t>
      </w:r>
      <w:r>
        <w:rPr>
          <w:rFonts w:ascii="Times New Roman" w:eastAsia="Times New Roman" w:hAnsi="Times New Roman" w:cs="Times New Roman"/>
          <w:sz w:val="28"/>
          <w:szCs w:val="28"/>
          <w:highlight w:val="white"/>
        </w:rPr>
        <w:t xml:space="preserve"> I think the problem with mainstream media is that they replace content with </w:t>
      </w:r>
      <w:r>
        <w:rPr>
          <w:rFonts w:ascii="Times New Roman" w:eastAsia="Times New Roman" w:hAnsi="Times New Roman" w:cs="Times New Roman"/>
          <w:i/>
          <w:sz w:val="28"/>
          <w:szCs w:val="28"/>
          <w:highlight w:val="white"/>
        </w:rPr>
        <w:t>safe</w:t>
      </w:r>
      <w:r>
        <w:rPr>
          <w:rFonts w:ascii="Times New Roman" w:eastAsia="Times New Roman" w:hAnsi="Times New Roman" w:cs="Times New Roman"/>
          <w:sz w:val="28"/>
          <w:szCs w:val="28"/>
          <w:highlight w:val="white"/>
        </w:rPr>
        <w:t xml:space="preserve"> sound bites. Their sound bites </w:t>
      </w:r>
      <w:proofErr w:type="gramStart"/>
      <w:r>
        <w:rPr>
          <w:rFonts w:ascii="Times New Roman" w:eastAsia="Times New Roman" w:hAnsi="Times New Roman" w:cs="Times New Roman"/>
          <w:sz w:val="28"/>
          <w:szCs w:val="28"/>
          <w:highlight w:val="white"/>
        </w:rPr>
        <w:t>aren’t</w:t>
      </w:r>
      <w:proofErr w:type="gramEnd"/>
      <w:r>
        <w:rPr>
          <w:rFonts w:ascii="Times New Roman" w:eastAsia="Times New Roman" w:hAnsi="Times New Roman" w:cs="Times New Roman"/>
          <w:sz w:val="28"/>
          <w:szCs w:val="28"/>
          <w:highlight w:val="white"/>
        </w:rPr>
        <w:t xml:space="preserve"> provocative. </w:t>
      </w:r>
      <w:proofErr w:type="gramStart"/>
      <w:r>
        <w:rPr>
          <w:rFonts w:ascii="Times New Roman" w:eastAsia="Times New Roman" w:hAnsi="Times New Roman" w:cs="Times New Roman"/>
          <w:sz w:val="28"/>
          <w:szCs w:val="28"/>
          <w:highlight w:val="white"/>
        </w:rPr>
        <w:t>They’re</w:t>
      </w:r>
      <w:proofErr w:type="gramEnd"/>
      <w:r>
        <w:rPr>
          <w:rFonts w:ascii="Times New Roman" w:eastAsia="Times New Roman" w:hAnsi="Times New Roman" w:cs="Times New Roman"/>
          <w:sz w:val="28"/>
          <w:szCs w:val="28"/>
          <w:highlight w:val="white"/>
        </w:rPr>
        <w:t xml:space="preserve"> easy, predictable, and not as edgy as they need to be. For example, I look at what’s happening in my state now: We’re seeing [New Hampshire’s] revenue get smaller and smaller, but the story is not that the state will be spending less money—it’s what I call “shift and shaft,” because what they’re going to do now is shift responsibility from themselves onto every local community. “Shift and shaft” is fabulous as a sound bite, because [listeners] understand the word shaft, and then I take the time to explain what it means for them, and I do the math with them.</w:t>
      </w:r>
    </w:p>
    <w:p w14:paraId="00000015"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 [contributed] to an </w:t>
      </w:r>
      <w:hyperlink r:id="rId20">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xml:space="preserve"> for the Nation in 2023, begging Joe Biden not to run. I </w:t>
      </w:r>
      <w:proofErr w:type="gramStart"/>
      <w:r>
        <w:rPr>
          <w:rFonts w:ascii="Times New Roman" w:eastAsia="Times New Roman" w:hAnsi="Times New Roman" w:cs="Times New Roman"/>
          <w:sz w:val="28"/>
          <w:szCs w:val="28"/>
          <w:highlight w:val="white"/>
        </w:rPr>
        <w:t>was treated</w:t>
      </w:r>
      <w:proofErr w:type="gramEnd"/>
      <w:r>
        <w:rPr>
          <w:rFonts w:ascii="Times New Roman" w:eastAsia="Times New Roman" w:hAnsi="Times New Roman" w:cs="Times New Roman"/>
          <w:sz w:val="28"/>
          <w:szCs w:val="28"/>
          <w:highlight w:val="white"/>
        </w:rPr>
        <w:t xml:space="preserve"> like </w:t>
      </w:r>
      <w:proofErr w:type="gramStart"/>
      <w:r>
        <w:rPr>
          <w:rFonts w:ascii="Times New Roman" w:eastAsia="Times New Roman" w:hAnsi="Times New Roman" w:cs="Times New Roman"/>
          <w:sz w:val="28"/>
          <w:szCs w:val="28"/>
          <w:highlight w:val="white"/>
        </w:rPr>
        <w:t>shit</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You</w:t>
      </w:r>
      <w:proofErr w:type="gramEnd"/>
      <w:r>
        <w:rPr>
          <w:rFonts w:ascii="Times New Roman" w:eastAsia="Times New Roman" w:hAnsi="Times New Roman" w:cs="Times New Roman"/>
          <w:sz w:val="28"/>
          <w:szCs w:val="28"/>
          <w:highlight w:val="white"/>
        </w:rPr>
        <w:t xml:space="preserve"> know what the title of [my part] was? “The Urgency of the Moment.” He could not meet the urgency of the moment.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a sound bite that demands content.</w:t>
      </w:r>
    </w:p>
    <w:p w14:paraId="00000016" w14:textId="77777777" w:rsidR="002F30E2" w:rsidRDefault="00000000">
      <w:pPr>
        <w:widowControl w:val="0"/>
        <w:spacing w:before="200" w:after="200"/>
        <w:rPr>
          <w:rFonts w:ascii="Times New Roman" w:eastAsia="Times New Roman" w:hAnsi="Times New Roman" w:cs="Times New Roman"/>
          <w:b/>
          <w:color w:val="1D1D1D"/>
          <w:sz w:val="28"/>
          <w:szCs w:val="28"/>
          <w:highlight w:val="white"/>
        </w:rPr>
      </w:pPr>
      <w:r>
        <w:rPr>
          <w:rFonts w:ascii="Times New Roman" w:eastAsia="Times New Roman" w:hAnsi="Times New Roman" w:cs="Times New Roman"/>
          <w:b/>
          <w:sz w:val="28"/>
          <w:szCs w:val="28"/>
          <w:highlight w:val="white"/>
        </w:rPr>
        <w:t xml:space="preserve">DO: </w:t>
      </w:r>
      <w:r>
        <w:rPr>
          <w:rFonts w:ascii="Times New Roman" w:eastAsia="Times New Roman" w:hAnsi="Times New Roman" w:cs="Times New Roman"/>
          <w:b/>
          <w:color w:val="1D1D1D"/>
          <w:sz w:val="28"/>
          <w:szCs w:val="28"/>
          <w:highlight w:val="white"/>
        </w:rPr>
        <w:t>To what extent does personal slant color the content of public affairs podcasts and radio talk shows?</w:t>
      </w:r>
    </w:p>
    <w:p w14:paraId="00000017" w14:textId="77777777" w:rsidR="002F30E2" w:rsidRDefault="00000000">
      <w:pPr>
        <w:widowControl w:val="0"/>
        <w:spacing w:before="200" w:after="200"/>
        <w:rPr>
          <w:rFonts w:ascii="Times New Roman" w:eastAsia="Times New Roman" w:hAnsi="Times New Roman" w:cs="Times New Roman"/>
          <w:b/>
          <w:color w:val="1D1D1D"/>
          <w:sz w:val="28"/>
          <w:szCs w:val="28"/>
          <w:highlight w:val="white"/>
        </w:rPr>
      </w:pPr>
      <w:r>
        <w:rPr>
          <w:rFonts w:ascii="Times New Roman" w:eastAsia="Times New Roman" w:hAnsi="Times New Roman" w:cs="Times New Roman"/>
          <w:sz w:val="28"/>
          <w:szCs w:val="28"/>
          <w:highlight w:val="white"/>
        </w:rPr>
        <w:t xml:space="preserve">I used to teach mass communications, and I would say, “Put your </w:t>
      </w:r>
      <w:proofErr w:type="gramStart"/>
      <w:r>
        <w:rPr>
          <w:rFonts w:ascii="Times New Roman" w:eastAsia="Times New Roman" w:hAnsi="Times New Roman" w:cs="Times New Roman"/>
          <w:sz w:val="28"/>
          <w:szCs w:val="28"/>
          <w:highlight w:val="white"/>
        </w:rPr>
        <w:t>hands on</w:t>
      </w:r>
      <w:proofErr w:type="gramEnd"/>
      <w:r>
        <w:rPr>
          <w:rFonts w:ascii="Times New Roman" w:eastAsia="Times New Roman" w:hAnsi="Times New Roman" w:cs="Times New Roman"/>
          <w:sz w:val="28"/>
          <w:szCs w:val="28"/>
          <w:highlight w:val="white"/>
        </w:rPr>
        <w:t xml:space="preserve"> either side of your arms, and I want you to look at your desk. Tell me what you see. Now I want you to move one of your hands about six inches to the right. Now what do you see? I want you to move your other hand six inches to the left. Now what do you see? I want you to move your arms completely away. Now, what do you see?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what happens with a TV camera or with anything else. When you do anything, you look through your lens. If you </w:t>
      </w:r>
      <w:proofErr w:type="gramStart"/>
      <w:r>
        <w:rPr>
          <w:rFonts w:ascii="Times New Roman" w:eastAsia="Times New Roman" w:hAnsi="Times New Roman" w:cs="Times New Roman"/>
          <w:sz w:val="28"/>
          <w:szCs w:val="28"/>
          <w:highlight w:val="white"/>
        </w:rPr>
        <w:t>haven’t</w:t>
      </w:r>
      <w:proofErr w:type="gramEnd"/>
      <w:r>
        <w:rPr>
          <w:rFonts w:ascii="Times New Roman" w:eastAsia="Times New Roman" w:hAnsi="Times New Roman" w:cs="Times New Roman"/>
          <w:sz w:val="28"/>
          <w:szCs w:val="28"/>
          <w:highlight w:val="white"/>
        </w:rPr>
        <w:t xml:space="preserve"> expanded that lens enough, you </w:t>
      </w:r>
      <w:proofErr w:type="gramStart"/>
      <w:r>
        <w:rPr>
          <w:rFonts w:ascii="Times New Roman" w:eastAsia="Times New Roman" w:hAnsi="Times New Roman" w:cs="Times New Roman"/>
          <w:sz w:val="28"/>
          <w:szCs w:val="28"/>
          <w:highlight w:val="white"/>
        </w:rPr>
        <w:t>can’t</w:t>
      </w:r>
      <w:proofErr w:type="gramEnd"/>
      <w:r>
        <w:rPr>
          <w:rFonts w:ascii="Times New Roman" w:eastAsia="Times New Roman" w:hAnsi="Times New Roman" w:cs="Times New Roman"/>
          <w:sz w:val="28"/>
          <w:szCs w:val="28"/>
          <w:highlight w:val="white"/>
        </w:rPr>
        <w:t xml:space="preserve"> tell everyone everything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happening at that moment. That </w:t>
      </w:r>
      <w:proofErr w:type="gramStart"/>
      <w:r>
        <w:rPr>
          <w:rFonts w:ascii="Times New Roman" w:eastAsia="Times New Roman" w:hAnsi="Times New Roman" w:cs="Times New Roman"/>
          <w:sz w:val="28"/>
          <w:szCs w:val="28"/>
          <w:highlight w:val="white"/>
        </w:rPr>
        <w:t>doesn’t</w:t>
      </w:r>
      <w:proofErr w:type="gram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 xml:space="preserve">mean </w:t>
      </w:r>
      <w:proofErr w:type="gramStart"/>
      <w:r>
        <w:rPr>
          <w:rFonts w:ascii="Times New Roman" w:eastAsia="Times New Roman" w:hAnsi="Times New Roman" w:cs="Times New Roman"/>
          <w:sz w:val="28"/>
          <w:szCs w:val="28"/>
          <w:highlight w:val="white"/>
        </w:rPr>
        <w:t>you’re</w:t>
      </w:r>
      <w:proofErr w:type="gramEnd"/>
      <w:r>
        <w:rPr>
          <w:rFonts w:ascii="Times New Roman" w:eastAsia="Times New Roman" w:hAnsi="Times New Roman" w:cs="Times New Roman"/>
          <w:sz w:val="28"/>
          <w:szCs w:val="28"/>
          <w:highlight w:val="white"/>
        </w:rPr>
        <w:t xml:space="preserve"> lying, but it does mean someone with a different lens needs to [help complete the picture].”</w:t>
      </w:r>
    </w:p>
    <w:p w14:paraId="00000018" w14:textId="77777777" w:rsidR="002F30E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DO: How do you think the Trump administration’s agenda will impact public affairs reporting?</w:t>
      </w:r>
    </w:p>
    <w:p w14:paraId="00000019"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AA: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 great </w:t>
      </w:r>
      <w:proofErr w:type="gramStart"/>
      <w:r>
        <w:rPr>
          <w:rFonts w:ascii="Times New Roman" w:eastAsia="Times New Roman" w:hAnsi="Times New Roman" w:cs="Times New Roman"/>
          <w:sz w:val="28"/>
          <w:szCs w:val="28"/>
          <w:highlight w:val="white"/>
        </w:rPr>
        <w:t>question, because</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everyone’s</w:t>
      </w:r>
      <w:proofErr w:type="gramEnd"/>
      <w:r>
        <w:rPr>
          <w:rFonts w:ascii="Times New Roman" w:eastAsia="Times New Roman" w:hAnsi="Times New Roman" w:cs="Times New Roman"/>
          <w:sz w:val="28"/>
          <w:szCs w:val="28"/>
          <w:highlight w:val="white"/>
        </w:rPr>
        <w:t xml:space="preserve"> afraid. When they’re looking for you, they can find you, whether you’re on the radio or TV or whether you </w:t>
      </w:r>
      <w:hyperlink r:id="rId21">
        <w:r>
          <w:rPr>
            <w:rFonts w:ascii="Times New Roman" w:eastAsia="Times New Roman" w:hAnsi="Times New Roman" w:cs="Times New Roman"/>
            <w:color w:val="1155CC"/>
            <w:sz w:val="28"/>
            <w:szCs w:val="28"/>
            <w:highlight w:val="white"/>
            <w:u w:val="single"/>
          </w:rPr>
          <w:t>write an op-ed at Tufts</w:t>
        </w:r>
      </w:hyperlink>
      <w:r>
        <w:rPr>
          <w:rFonts w:ascii="Times New Roman" w:eastAsia="Times New Roman" w:hAnsi="Times New Roman" w:cs="Times New Roman"/>
          <w:sz w:val="28"/>
          <w:szCs w:val="28"/>
          <w:highlight w:val="white"/>
        </w:rPr>
        <w:t xml:space="preserve">. Should we worry? Of course. Is that a reason not to spend even more time [speaking out]? Of course not. In </w:t>
      </w:r>
      <w:proofErr w:type="gramStart"/>
      <w:r>
        <w:rPr>
          <w:rFonts w:ascii="Times New Roman" w:eastAsia="Times New Roman" w:hAnsi="Times New Roman" w:cs="Times New Roman"/>
          <w:sz w:val="28"/>
          <w:szCs w:val="28"/>
          <w:highlight w:val="white"/>
        </w:rPr>
        <w:t>a lot of</w:t>
      </w:r>
      <w:proofErr w:type="gramEnd"/>
      <w:r>
        <w:rPr>
          <w:rFonts w:ascii="Times New Roman" w:eastAsia="Times New Roman" w:hAnsi="Times New Roman" w:cs="Times New Roman"/>
          <w:sz w:val="28"/>
          <w:szCs w:val="28"/>
          <w:highlight w:val="white"/>
        </w:rPr>
        <w:t xml:space="preserve"> ways, </w:t>
      </w:r>
      <w:proofErr w:type="gramStart"/>
      <w:r>
        <w:rPr>
          <w:rFonts w:ascii="Times New Roman" w:eastAsia="Times New Roman" w:hAnsi="Times New Roman" w:cs="Times New Roman"/>
          <w:sz w:val="28"/>
          <w:szCs w:val="28"/>
          <w:highlight w:val="white"/>
        </w:rPr>
        <w:t>the fear</w:t>
      </w:r>
      <w:proofErr w:type="gramEnd"/>
      <w:r>
        <w:rPr>
          <w:rFonts w:ascii="Times New Roman" w:eastAsia="Times New Roman" w:hAnsi="Times New Roman" w:cs="Times New Roman"/>
          <w:sz w:val="28"/>
          <w:szCs w:val="28"/>
          <w:highlight w:val="white"/>
        </w:rPr>
        <w:t xml:space="preserve"> is almost inspirational for me, because </w:t>
      </w:r>
      <w:proofErr w:type="gramStart"/>
      <w:r>
        <w:rPr>
          <w:rFonts w:ascii="Times New Roman" w:eastAsia="Times New Roman" w:hAnsi="Times New Roman" w:cs="Times New Roman"/>
          <w:sz w:val="28"/>
          <w:szCs w:val="28"/>
          <w:highlight w:val="white"/>
        </w:rPr>
        <w:t>they’re</w:t>
      </w:r>
      <w:proofErr w:type="gramEnd"/>
      <w:r>
        <w:rPr>
          <w:rFonts w:ascii="Times New Roman" w:eastAsia="Times New Roman" w:hAnsi="Times New Roman" w:cs="Times New Roman"/>
          <w:sz w:val="28"/>
          <w:szCs w:val="28"/>
          <w:highlight w:val="white"/>
        </w:rPr>
        <w:t xml:space="preserve"> afraid of me. </w:t>
      </w:r>
      <w:proofErr w:type="gramStart"/>
      <w:r>
        <w:rPr>
          <w:rFonts w:ascii="Times New Roman" w:eastAsia="Times New Roman" w:hAnsi="Times New Roman" w:cs="Times New Roman"/>
          <w:sz w:val="28"/>
          <w:szCs w:val="28"/>
          <w:highlight w:val="white"/>
        </w:rPr>
        <w:t>They’re</w:t>
      </w:r>
      <w:proofErr w:type="gramEnd"/>
      <w:r>
        <w:rPr>
          <w:rFonts w:ascii="Times New Roman" w:eastAsia="Times New Roman" w:hAnsi="Times New Roman" w:cs="Times New Roman"/>
          <w:sz w:val="28"/>
          <w:szCs w:val="28"/>
          <w:highlight w:val="white"/>
        </w:rPr>
        <w:t xml:space="preserve"> afraid of the podcaster, the voter, and the facts. Understand the power. We have power. </w:t>
      </w:r>
      <w:proofErr w:type="gramStart"/>
      <w:r>
        <w:rPr>
          <w:rFonts w:ascii="Times New Roman" w:eastAsia="Times New Roman" w:hAnsi="Times New Roman" w:cs="Times New Roman"/>
          <w:sz w:val="28"/>
          <w:szCs w:val="28"/>
          <w:highlight w:val="white"/>
        </w:rPr>
        <w:t>They’re</w:t>
      </w:r>
      <w:proofErr w:type="gramEnd"/>
      <w:r>
        <w:rPr>
          <w:rFonts w:ascii="Times New Roman" w:eastAsia="Times New Roman" w:hAnsi="Times New Roman" w:cs="Times New Roman"/>
          <w:sz w:val="28"/>
          <w:szCs w:val="28"/>
          <w:highlight w:val="white"/>
        </w:rPr>
        <w:t xml:space="preserve"> afraid of us.</w:t>
      </w:r>
    </w:p>
    <w:p w14:paraId="0000001A" w14:textId="77777777" w:rsidR="002F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greatest gift </w:t>
      </w:r>
      <w:proofErr w:type="gramStart"/>
      <w:r>
        <w:rPr>
          <w:rFonts w:ascii="Times New Roman" w:eastAsia="Times New Roman" w:hAnsi="Times New Roman" w:cs="Times New Roman"/>
          <w:sz w:val="28"/>
          <w:szCs w:val="28"/>
          <w:highlight w:val="white"/>
        </w:rPr>
        <w:t>I’ve</w:t>
      </w:r>
      <w:proofErr w:type="gramEnd"/>
      <w:r>
        <w:rPr>
          <w:rFonts w:ascii="Times New Roman" w:eastAsia="Times New Roman" w:hAnsi="Times New Roman" w:cs="Times New Roman"/>
          <w:sz w:val="28"/>
          <w:szCs w:val="28"/>
          <w:highlight w:val="white"/>
        </w:rPr>
        <w:t xml:space="preserve"> ever </w:t>
      </w:r>
      <w:proofErr w:type="gramStart"/>
      <w:r>
        <w:rPr>
          <w:rFonts w:ascii="Times New Roman" w:eastAsia="Times New Roman" w:hAnsi="Times New Roman" w:cs="Times New Roman"/>
          <w:sz w:val="28"/>
          <w:szCs w:val="28"/>
          <w:highlight w:val="white"/>
        </w:rPr>
        <w:t>been given</w:t>
      </w:r>
      <w:proofErr w:type="gramEnd"/>
      <w:r>
        <w:rPr>
          <w:rFonts w:ascii="Times New Roman" w:eastAsia="Times New Roman" w:hAnsi="Times New Roman" w:cs="Times New Roman"/>
          <w:sz w:val="28"/>
          <w:szCs w:val="28"/>
          <w:highlight w:val="white"/>
        </w:rPr>
        <w:t xml:space="preserve"> is </w:t>
      </w:r>
      <w:proofErr w:type="gramStart"/>
      <w:r>
        <w:rPr>
          <w:rFonts w:ascii="Times New Roman" w:eastAsia="Times New Roman" w:hAnsi="Times New Roman" w:cs="Times New Roman"/>
          <w:sz w:val="28"/>
          <w:szCs w:val="28"/>
          <w:highlight w:val="white"/>
        </w:rPr>
        <w:t>being allowed</w:t>
      </w:r>
      <w:proofErr w:type="gramEnd"/>
      <w:r>
        <w:rPr>
          <w:rFonts w:ascii="Times New Roman" w:eastAsia="Times New Roman" w:hAnsi="Times New Roman" w:cs="Times New Roman"/>
          <w:sz w:val="28"/>
          <w:szCs w:val="28"/>
          <w:highlight w:val="white"/>
        </w:rPr>
        <w:t xml:space="preserve"> to use my voice.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a very important</w:t>
      </w:r>
      <w:proofErr w:type="gramEnd"/>
      <w:r>
        <w:rPr>
          <w:rFonts w:ascii="Times New Roman" w:eastAsia="Times New Roman" w:hAnsi="Times New Roman" w:cs="Times New Roman"/>
          <w:sz w:val="28"/>
          <w:szCs w:val="28"/>
          <w:highlight w:val="white"/>
        </w:rPr>
        <w:t xml:space="preserve"> responsibility. I lost the elections for</w:t>
      </w:r>
      <w:hyperlink r:id="rId22">
        <w:r>
          <w:rPr>
            <w:rFonts w:ascii="Times New Roman" w:eastAsia="Times New Roman" w:hAnsi="Times New Roman" w:cs="Times New Roman"/>
            <w:sz w:val="28"/>
            <w:szCs w:val="28"/>
            <w:highlight w:val="white"/>
          </w:rPr>
          <w:t xml:space="preserve"> </w:t>
        </w:r>
      </w:hyperlink>
      <w:r>
        <w:rPr>
          <w:rFonts w:ascii="Times New Roman" w:eastAsia="Times New Roman" w:hAnsi="Times New Roman" w:cs="Times New Roman"/>
          <w:sz w:val="28"/>
          <w:szCs w:val="28"/>
          <w:highlight w:val="white"/>
        </w:rPr>
        <w:t xml:space="preserve">governor and Congress, but that didn’t mean I stopped caring about my state or country. Even though I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have “governor” or “congressperson” next to my name, I have the facts, a microphone, a podcast, a radio show, and my voice, and I </w:t>
      </w:r>
      <w:proofErr w:type="gramStart"/>
      <w:r>
        <w:rPr>
          <w:rFonts w:ascii="Times New Roman" w:eastAsia="Times New Roman" w:hAnsi="Times New Roman" w:cs="Times New Roman"/>
          <w:sz w:val="28"/>
          <w:szCs w:val="28"/>
          <w:highlight w:val="white"/>
        </w:rPr>
        <w:t>didn’t</w:t>
      </w:r>
      <w:proofErr w:type="gramEnd"/>
      <w:r>
        <w:rPr>
          <w:rFonts w:ascii="Times New Roman" w:eastAsia="Times New Roman" w:hAnsi="Times New Roman" w:cs="Times New Roman"/>
          <w:sz w:val="28"/>
          <w:szCs w:val="28"/>
          <w:highlight w:val="white"/>
        </w:rPr>
        <w:t xml:space="preserve"> need to </w:t>
      </w:r>
      <w:proofErr w:type="gramStart"/>
      <w:r>
        <w:rPr>
          <w:rFonts w:ascii="Times New Roman" w:eastAsia="Times New Roman" w:hAnsi="Times New Roman" w:cs="Times New Roman"/>
          <w:sz w:val="28"/>
          <w:szCs w:val="28"/>
          <w:highlight w:val="white"/>
        </w:rPr>
        <w:t>be elected</w:t>
      </w:r>
      <w:proofErr w:type="gramEnd"/>
      <w:r>
        <w:rPr>
          <w:rFonts w:ascii="Times New Roman" w:eastAsia="Times New Roman" w:hAnsi="Times New Roman" w:cs="Times New Roman"/>
          <w:sz w:val="28"/>
          <w:szCs w:val="28"/>
          <w:highlight w:val="white"/>
        </w:rPr>
        <w:t xml:space="preserve"> to get it.</w:t>
      </w:r>
    </w:p>
    <w:sectPr w:rsidR="002F30E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E2"/>
    <w:rsid w:val="002F30E2"/>
    <w:rsid w:val="00446645"/>
    <w:rsid w:val="004B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6BDC-71AC-4F33-9C04-1F8A1BFC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op.harvard.edu/fellows/deborah-arnie-arnesen" TargetMode="External"/><Relationship Id="rId13" Type="http://schemas.openxmlformats.org/officeDocument/2006/relationships/hyperlink" Target="https://www.nhbr.com/on-the-air-with-arnie-arnesen/" TargetMode="External"/><Relationship Id="rId18" Type="http://schemas.openxmlformats.org/officeDocument/2006/relationships/hyperlink" Target="https://wbai.org/" TargetMode="External"/><Relationship Id="rId3" Type="http://schemas.openxmlformats.org/officeDocument/2006/relationships/webSettings" Target="webSettings.xml"/><Relationship Id="rId21" Type="http://schemas.openxmlformats.org/officeDocument/2006/relationships/hyperlink" Target="https://www.cnn.com/2025/05/09/us/rumeysa-ozturk-tufts-bail-release" TargetMode="External"/><Relationship Id="rId7" Type="http://schemas.openxmlformats.org/officeDocument/2006/relationships/hyperlink" Target="https://www.washingtonpost.com/archive/politics/1992/09/15/pocketbook-pol-figures-to-win/1830c0c9-40e6-4b8a-8f35-e79407aeec15/" TargetMode="External"/><Relationship Id="rId12" Type="http://schemas.openxmlformats.org/officeDocument/2006/relationships/hyperlink" Target="https://www.linkedin.com/in/arnie-arnesen-744aa536/" TargetMode="External"/><Relationship Id="rId17" Type="http://schemas.openxmlformats.org/officeDocument/2006/relationships/hyperlink" Target="https://kpft.org/" TargetMode="External"/><Relationship Id="rId2" Type="http://schemas.openxmlformats.org/officeDocument/2006/relationships/settings" Target="settings.xml"/><Relationship Id="rId16" Type="http://schemas.openxmlformats.org/officeDocument/2006/relationships/hyperlink" Target="https://www.podomatic.com/podcasts/staff74238" TargetMode="External"/><Relationship Id="rId20" Type="http://schemas.openxmlformats.org/officeDocument/2006/relationships/hyperlink" Target="https://www.thenation.com/article/politics/biden-reelection-forum/" TargetMode="External"/><Relationship Id="rId1" Type="http://schemas.openxmlformats.org/officeDocument/2006/relationships/styles" Target="styles.xml"/><Relationship Id="rId6" Type="http://schemas.openxmlformats.org/officeDocument/2006/relationships/hyperlink" Target="https://womensmediacenter.com/shesource/expert/d.-arnie-arnesen" TargetMode="External"/><Relationship Id="rId11" Type="http://schemas.openxmlformats.org/officeDocument/2006/relationships/hyperlink" Target="https://www.linkedin.com/in/arnie-arnesen-744aa536/" TargetMode="External"/><Relationship Id="rId24" Type="http://schemas.openxmlformats.org/officeDocument/2006/relationships/theme" Target="theme/theme1.xml"/><Relationship Id="rId5" Type="http://schemas.openxmlformats.org/officeDocument/2006/relationships/hyperlink" Target="https://observatory.wiki/Local_Peace_Economy" TargetMode="External"/><Relationship Id="rId15" Type="http://schemas.openxmlformats.org/officeDocument/2006/relationships/hyperlink" Target="https://www.wnhnfm.org/programs-2/attitude-w-arnie-arnesen/" TargetMode="External"/><Relationship Id="rId23" Type="http://schemas.openxmlformats.org/officeDocument/2006/relationships/fontTable" Target="fontTable.xml"/><Relationship Id="rId10" Type="http://schemas.openxmlformats.org/officeDocument/2006/relationships/hyperlink" Target="https://womensmediacenter.com/profile/d.-arnie-arnesen" TargetMode="External"/><Relationship Id="rId19" Type="http://schemas.openxmlformats.org/officeDocument/2006/relationships/hyperlink" Target="https://www.wnhnfm.org/programs-2/attitude-w-arnie-arnesen/" TargetMode="External"/><Relationship Id="rId4" Type="http://schemas.openxmlformats.org/officeDocument/2006/relationships/hyperlink" Target="https://damonorion.com/" TargetMode="External"/><Relationship Id="rId9" Type="http://schemas.openxmlformats.org/officeDocument/2006/relationships/hyperlink" Target="https://www.cnn.com/ALLPOLITICS/1996/candidates/election.guide/text/NH02.shtml" TargetMode="External"/><Relationship Id="rId14" Type="http://schemas.openxmlformats.org/officeDocument/2006/relationships/hyperlink" Target="https://www.linkedin.com/in/arnie-arnesen-744aa536/" TargetMode="External"/><Relationship Id="rId22" Type="http://schemas.openxmlformats.org/officeDocument/2006/relationships/hyperlink" Target="https://www.washingtonpost.com/archive/politics/1992/09/15/pocketbook-pol-figures-to-win/1830c0c9-40e6-4b8a-8f35-e79407aeec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2025-06-16T16:40:00Z</dcterms:created>
  <dcterms:modified xsi:type="dcterms:W3CDTF">2025-06-16T16:40:00Z</dcterms:modified>
</cp:coreProperties>
</file>