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How Animal Agriculture Drains Our Freshwater Supplies</w:t>
      </w:r>
      <w:r w:rsidDel="00000000" w:rsidR="00000000" w:rsidRPr="00000000">
        <w:rPr>
          <w:rtl w:val="0"/>
        </w:rPr>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Factory farming has devastating environmental impacts, but there are ways we can protect our vital resources.</w:t>
      </w:r>
      <w:r w:rsidDel="00000000" w:rsidR="00000000" w:rsidRPr="00000000">
        <w:rPr>
          <w:rtl w:val="0"/>
        </w:rPr>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w:t>
      </w:r>
      <w:r w:rsidDel="00000000" w:rsidR="00000000" w:rsidRPr="00000000">
        <w:rPr>
          <w:rFonts w:ascii="Times New Roman" w:cs="Times New Roman" w:eastAsia="Times New Roman" w:hAnsi="Times New Roman"/>
          <w:sz w:val="28"/>
          <w:szCs w:val="28"/>
          <w:highlight w:val="white"/>
          <w:rtl w:val="0"/>
        </w:rPr>
        <w:t xml:space="preserve"> Vicky Bond</w:t>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Vicky Bond is an animal welfare scientist and president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The Humane League</w:t>
        </w:r>
      </w:hyperlink>
      <w:r w:rsidDel="00000000" w:rsidR="00000000" w:rsidRPr="00000000">
        <w:rPr>
          <w:rFonts w:ascii="Times New Roman" w:cs="Times New Roman" w:eastAsia="Times New Roman" w:hAnsi="Times New Roman"/>
          <w:sz w:val="28"/>
          <w:szCs w:val="28"/>
          <w:highlight w:val="white"/>
          <w:rtl w:val="0"/>
        </w:rPr>
        <w:t xml:space="preserve">, a global nonprofit working to end the abuse of animals raised for food. </w:t>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This article was produced by </w:t>
      </w:r>
      <w:hyperlink r:id="rId7">
        <w:r w:rsidDel="00000000" w:rsidR="00000000" w:rsidRPr="00000000">
          <w:rPr>
            <w:rFonts w:ascii="Times New Roman" w:cs="Times New Roman" w:eastAsia="Times New Roman" w:hAnsi="Times New Roman"/>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7">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Animal Rights, Food, Environment, Science, Opinion</w:t>
      </w:r>
    </w:p>
    <w:p w:rsidR="00000000" w:rsidDel="00000000" w:rsidP="00000000" w:rsidRDefault="00000000" w:rsidRPr="00000000" w14:paraId="00000008">
      <w:pPr>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shd w:fill="ffffff" w:val="clear"/>
        <w:spacing w:after="200" w:before="200" w:line="276" w:lineRule="auto"/>
        <w:rPr>
          <w:rFonts w:ascii="Times New Roman" w:cs="Times New Roman" w:eastAsia="Times New Roman" w:hAnsi="Times New Roman"/>
          <w:color w:val="1d252c"/>
          <w:sz w:val="28"/>
          <w:szCs w:val="28"/>
        </w:rPr>
      </w:pPr>
      <w:r w:rsidDel="00000000" w:rsidR="00000000" w:rsidRPr="00000000">
        <w:rPr>
          <w:rFonts w:ascii="Times New Roman" w:cs="Times New Roman" w:eastAsia="Times New Roman" w:hAnsi="Times New Roman"/>
          <w:sz w:val="28"/>
          <w:szCs w:val="28"/>
          <w:rtl w:val="0"/>
        </w:rPr>
        <w:t xml:space="preserve">F</w:t>
      </w:r>
      <w:r w:rsidDel="00000000" w:rsidR="00000000" w:rsidRPr="00000000">
        <w:rPr>
          <w:rFonts w:ascii="Times New Roman" w:cs="Times New Roman" w:eastAsia="Times New Roman" w:hAnsi="Times New Roman"/>
          <w:color w:val="1d252c"/>
          <w:sz w:val="28"/>
          <w:szCs w:val="28"/>
          <w:rtl w:val="0"/>
        </w:rPr>
        <w:t xml:space="preserve">resh water is critical to the survival of ecosystems and living beings worldwide. However, as much as we all depend on water, some industries are notorious for their unsustainable water usage and rising contribution to water pollution. </w:t>
      </w:r>
      <w:hyperlink r:id="rId8">
        <w:r w:rsidDel="00000000" w:rsidR="00000000" w:rsidRPr="00000000">
          <w:rPr>
            <w:rFonts w:ascii="Times New Roman" w:cs="Times New Roman" w:eastAsia="Times New Roman" w:hAnsi="Times New Roman"/>
            <w:color w:val="1155cc"/>
            <w:sz w:val="28"/>
            <w:szCs w:val="28"/>
            <w:u w:val="single"/>
            <w:rtl w:val="0"/>
          </w:rPr>
          <w:t xml:space="preserve">Factory farms</w:t>
        </w:r>
      </w:hyperlink>
      <w:r w:rsidDel="00000000" w:rsidR="00000000" w:rsidRPr="00000000">
        <w:rPr>
          <w:rFonts w:ascii="Times New Roman" w:cs="Times New Roman" w:eastAsia="Times New Roman" w:hAnsi="Times New Roman"/>
          <w:color w:val="1d252c"/>
          <w:sz w:val="28"/>
          <w:szCs w:val="28"/>
          <w:rtl w:val="0"/>
        </w:rPr>
        <w:t xml:space="preserve"> are a prime offender.</w:t>
      </w:r>
    </w:p>
    <w:p w:rsidR="00000000" w:rsidDel="00000000" w:rsidP="00000000" w:rsidRDefault="00000000" w:rsidRPr="00000000" w14:paraId="0000000B">
      <w:pPr>
        <w:shd w:fill="ffffff" w:val="clear"/>
        <w:spacing w:after="200" w:before="200" w:line="276" w:lineRule="auto"/>
        <w:rPr>
          <w:rFonts w:ascii="Times New Roman" w:cs="Times New Roman" w:eastAsia="Times New Roman" w:hAnsi="Times New Roman"/>
          <w:color w:val="1d252c"/>
          <w:sz w:val="28"/>
          <w:szCs w:val="28"/>
        </w:rPr>
      </w:pPr>
      <w:r w:rsidDel="00000000" w:rsidR="00000000" w:rsidRPr="00000000">
        <w:rPr>
          <w:rFonts w:ascii="Times New Roman" w:cs="Times New Roman" w:eastAsia="Times New Roman" w:hAnsi="Times New Roman"/>
          <w:color w:val="1d252c"/>
          <w:sz w:val="28"/>
          <w:szCs w:val="28"/>
          <w:rtl w:val="0"/>
        </w:rPr>
        <w:t xml:space="preserve">Groundwater—</w:t>
      </w:r>
      <w:r w:rsidDel="00000000" w:rsidR="00000000" w:rsidRPr="00000000">
        <w:rPr>
          <w:rFonts w:ascii="Times New Roman" w:cs="Times New Roman" w:eastAsia="Times New Roman" w:hAnsi="Times New Roman"/>
          <w:color w:val="1d252c"/>
          <w:sz w:val="28"/>
          <w:szCs w:val="28"/>
          <w:rtl w:val="0"/>
        </w:rPr>
        <w:t xml:space="preserve">underground water in sand, soil, and rock—is a vital source of fresh water, comprising </w:t>
      </w:r>
      <w:hyperlink r:id="rId9">
        <w:r w:rsidDel="00000000" w:rsidR="00000000" w:rsidRPr="00000000">
          <w:rPr>
            <w:rFonts w:ascii="Times New Roman" w:cs="Times New Roman" w:eastAsia="Times New Roman" w:hAnsi="Times New Roman"/>
            <w:color w:val="1155cc"/>
            <w:sz w:val="28"/>
            <w:szCs w:val="28"/>
            <w:u w:val="single"/>
            <w:rtl w:val="0"/>
          </w:rPr>
          <w:t xml:space="preserve">99 percent</w:t>
        </w:r>
      </w:hyperlink>
      <w:r w:rsidDel="00000000" w:rsidR="00000000" w:rsidRPr="00000000">
        <w:rPr>
          <w:rFonts w:ascii="Times New Roman" w:cs="Times New Roman" w:eastAsia="Times New Roman" w:hAnsi="Times New Roman"/>
          <w:color w:val="1d252c"/>
          <w:sz w:val="28"/>
          <w:szCs w:val="28"/>
          <w:rtl w:val="0"/>
        </w:rPr>
        <w:t xml:space="preserve"> of such water supply.</w:t>
      </w:r>
      <w:r w:rsidDel="00000000" w:rsidR="00000000" w:rsidRPr="00000000">
        <w:rPr>
          <w:rFonts w:ascii="Times New Roman" w:cs="Times New Roman" w:eastAsia="Times New Roman" w:hAnsi="Times New Roman"/>
          <w:color w:val="1d252c"/>
          <w:sz w:val="28"/>
          <w:szCs w:val="28"/>
          <w:rtl w:val="0"/>
        </w:rPr>
        <w:t xml:space="preserve"> “</w:t>
      </w:r>
      <w:r w:rsidDel="00000000" w:rsidR="00000000" w:rsidRPr="00000000">
        <w:rPr>
          <w:rFonts w:ascii="Times New Roman" w:cs="Times New Roman" w:eastAsia="Times New Roman" w:hAnsi="Times New Roman"/>
          <w:color w:val="1d252c"/>
          <w:sz w:val="28"/>
          <w:szCs w:val="28"/>
          <w:rtl w:val="0"/>
        </w:rPr>
        <w:t xml:space="preserve">Groundwater provides almost half of all drinking water worldwide, around 40 percent of the water used in irrigation and about one-third of the supply required for industry,” </w:t>
      </w:r>
      <w:hyperlink r:id="rId10">
        <w:r w:rsidDel="00000000" w:rsidR="00000000" w:rsidRPr="00000000">
          <w:rPr>
            <w:rFonts w:ascii="Times New Roman" w:cs="Times New Roman" w:eastAsia="Times New Roman" w:hAnsi="Times New Roman"/>
            <w:color w:val="1155cc"/>
            <w:sz w:val="28"/>
            <w:szCs w:val="28"/>
            <w:u w:val="single"/>
            <w:rtl w:val="0"/>
          </w:rPr>
          <w:t xml:space="preserve">according</w:t>
        </w:r>
      </w:hyperlink>
      <w:r w:rsidDel="00000000" w:rsidR="00000000" w:rsidRPr="00000000">
        <w:rPr>
          <w:rFonts w:ascii="Times New Roman" w:cs="Times New Roman" w:eastAsia="Times New Roman" w:hAnsi="Times New Roman"/>
          <w:color w:val="1d252c"/>
          <w:sz w:val="28"/>
          <w:szCs w:val="28"/>
          <w:rtl w:val="0"/>
        </w:rPr>
        <w:t xml:space="preserve"> to UNESCO, which hosted </w:t>
      </w:r>
      <w:r w:rsidDel="00000000" w:rsidR="00000000" w:rsidRPr="00000000">
        <w:rPr>
          <w:rFonts w:ascii="Times New Roman" w:cs="Times New Roman" w:eastAsia="Times New Roman" w:hAnsi="Times New Roman"/>
          <w:color w:val="1d252c"/>
          <w:sz w:val="28"/>
          <w:szCs w:val="28"/>
          <w:rtl w:val="0"/>
        </w:rPr>
        <w:t xml:space="preserve">the world’s first </w:t>
      </w:r>
      <w:hyperlink r:id="rId11">
        <w:r w:rsidDel="00000000" w:rsidR="00000000" w:rsidRPr="00000000">
          <w:rPr>
            <w:rFonts w:ascii="Times New Roman" w:cs="Times New Roman" w:eastAsia="Times New Roman" w:hAnsi="Times New Roman"/>
            <w:color w:val="1155cc"/>
            <w:sz w:val="28"/>
            <w:szCs w:val="28"/>
            <w:u w:val="single"/>
            <w:rtl w:val="0"/>
          </w:rPr>
          <w:t xml:space="preserve">UN-Water</w:t>
        </w:r>
      </w:hyperlink>
      <w:r w:rsidDel="00000000" w:rsidR="00000000" w:rsidRPr="00000000">
        <w:rPr>
          <w:rFonts w:ascii="Times New Roman" w:cs="Times New Roman" w:eastAsia="Times New Roman" w:hAnsi="Times New Roman"/>
          <w:color w:val="1d252c"/>
          <w:sz w:val="28"/>
          <w:szCs w:val="28"/>
          <w:rtl w:val="0"/>
        </w:rPr>
        <w:t xml:space="preserve"> summit in December 2022.</w:t>
      </w:r>
    </w:p>
    <w:p w:rsidR="00000000" w:rsidDel="00000000" w:rsidP="00000000" w:rsidRDefault="00000000" w:rsidRPr="00000000" w14:paraId="0000000C">
      <w:pPr>
        <w:shd w:fill="ffffff" w:val="clear"/>
        <w:spacing w:after="200" w:before="200" w:line="276" w:lineRule="auto"/>
        <w:rPr>
          <w:rFonts w:ascii="Times New Roman" w:cs="Times New Roman" w:eastAsia="Times New Roman" w:hAnsi="Times New Roman"/>
          <w:color w:val="1d252c"/>
          <w:sz w:val="28"/>
          <w:szCs w:val="28"/>
        </w:rPr>
      </w:pPr>
      <w:r w:rsidDel="00000000" w:rsidR="00000000" w:rsidRPr="00000000">
        <w:rPr>
          <w:rFonts w:ascii="Times New Roman" w:cs="Times New Roman" w:eastAsia="Times New Roman" w:hAnsi="Times New Roman"/>
          <w:color w:val="1d252c"/>
          <w:sz w:val="28"/>
          <w:szCs w:val="28"/>
          <w:rtl w:val="0"/>
        </w:rPr>
        <w:t xml:space="preserve">The importance of groundwater was the main topic of discussion during the summit. Two issues of particular concern were </w:t>
      </w:r>
      <w:hyperlink r:id="rId12">
        <w:r w:rsidDel="00000000" w:rsidR="00000000" w:rsidRPr="00000000">
          <w:rPr>
            <w:rFonts w:ascii="Times New Roman" w:cs="Times New Roman" w:eastAsia="Times New Roman" w:hAnsi="Times New Roman"/>
            <w:color w:val="1155cc"/>
            <w:sz w:val="28"/>
            <w:szCs w:val="28"/>
            <w:u w:val="single"/>
            <w:rtl w:val="0"/>
          </w:rPr>
          <w:t xml:space="preserve">overexploited aquifers</w:t>
        </w:r>
      </w:hyperlink>
      <w:r w:rsidDel="00000000" w:rsidR="00000000" w:rsidRPr="00000000">
        <w:rPr>
          <w:rFonts w:ascii="Times New Roman" w:cs="Times New Roman" w:eastAsia="Times New Roman" w:hAnsi="Times New Roman"/>
          <w:color w:val="1d252c"/>
          <w:sz w:val="28"/>
          <w:szCs w:val="28"/>
          <w:rtl w:val="0"/>
        </w:rPr>
        <w:t xml:space="preserve">, which could lead to water shortages, loss of ecosystems, and land subsidence, and </w:t>
      </w:r>
      <w:hyperlink r:id="rId13">
        <w:r w:rsidDel="00000000" w:rsidR="00000000" w:rsidRPr="00000000">
          <w:rPr>
            <w:rFonts w:ascii="Times New Roman" w:cs="Times New Roman" w:eastAsia="Times New Roman" w:hAnsi="Times New Roman"/>
            <w:color w:val="1155cc"/>
            <w:sz w:val="28"/>
            <w:szCs w:val="28"/>
            <w:u w:val="single"/>
            <w:rtl w:val="0"/>
          </w:rPr>
          <w:t xml:space="preserve">polluted aquifers</w:t>
        </w:r>
      </w:hyperlink>
      <w:r w:rsidDel="00000000" w:rsidR="00000000" w:rsidRPr="00000000">
        <w:rPr>
          <w:rFonts w:ascii="Times New Roman" w:cs="Times New Roman" w:eastAsia="Times New Roman" w:hAnsi="Times New Roman"/>
          <w:color w:val="1d252c"/>
          <w:sz w:val="28"/>
          <w:szCs w:val="28"/>
          <w:rtl w:val="0"/>
        </w:rPr>
        <w:t xml:space="preserve">, which would have disastrous consequences for people, animals, and crops.</w:t>
      </w:r>
    </w:p>
    <w:p w:rsidR="00000000" w:rsidDel="00000000" w:rsidP="00000000" w:rsidRDefault="00000000" w:rsidRPr="00000000" w14:paraId="0000000D">
      <w:pPr>
        <w:shd w:fill="ffffff" w:val="clear"/>
        <w:spacing w:after="200" w:before="200" w:line="276" w:lineRule="auto"/>
        <w:rPr>
          <w:rFonts w:ascii="Times New Roman" w:cs="Times New Roman" w:eastAsia="Times New Roman" w:hAnsi="Times New Roman"/>
          <w:color w:val="1d252c"/>
          <w:sz w:val="28"/>
          <w:szCs w:val="28"/>
        </w:rPr>
      </w:pPr>
      <w:r w:rsidDel="00000000" w:rsidR="00000000" w:rsidRPr="00000000">
        <w:rPr>
          <w:rFonts w:ascii="Times New Roman" w:cs="Times New Roman" w:eastAsia="Times New Roman" w:hAnsi="Times New Roman"/>
          <w:color w:val="1d252c"/>
          <w:sz w:val="28"/>
          <w:szCs w:val="28"/>
          <w:rtl w:val="0"/>
        </w:rPr>
        <w:t xml:space="preserve">With such a valuable natural resource quite literally underfoot, what happens above ground can have a significant effect—for better or worse. Factory farms dense with animal life sustain high levels of surface water usage and contribute to water pollution through runoff. Considering that factory farms exploit and pollute groundwater aquifers, their overall environmental effects are devastating.</w:t>
      </w:r>
    </w:p>
    <w:p w:rsidR="00000000" w:rsidDel="00000000" w:rsidP="00000000" w:rsidRDefault="00000000" w:rsidRPr="00000000" w14:paraId="0000000E">
      <w:pPr>
        <w:shd w:fill="ffffff" w:val="clear"/>
        <w:spacing w:after="200" w:before="200" w:lineRule="auto"/>
        <w:rPr>
          <w:rFonts w:ascii="Times New Roman" w:cs="Times New Roman" w:eastAsia="Times New Roman" w:hAnsi="Times New Roman"/>
          <w:color w:val="1d252c"/>
          <w:sz w:val="28"/>
          <w:szCs w:val="28"/>
        </w:rPr>
      </w:pPr>
      <w:r w:rsidDel="00000000" w:rsidR="00000000" w:rsidRPr="00000000">
        <w:rPr>
          <w:rFonts w:ascii="Times New Roman" w:cs="Times New Roman" w:eastAsia="Times New Roman" w:hAnsi="Times New Roman"/>
          <w:color w:val="1d252c"/>
          <w:sz w:val="28"/>
          <w:szCs w:val="28"/>
          <w:rtl w:val="0"/>
        </w:rPr>
        <w:t xml:space="preserve">“The National Water Quality Assessment shows that agricultural runoff is the leading cause of water quality impacts to rivers and streams, the third leading source for lakes, and the second-largest source of impairments to wetlands,” </w:t>
      </w:r>
      <w:hyperlink r:id="rId14">
        <w:r w:rsidDel="00000000" w:rsidR="00000000" w:rsidRPr="00000000">
          <w:rPr>
            <w:rFonts w:ascii="Times New Roman" w:cs="Times New Roman" w:eastAsia="Times New Roman" w:hAnsi="Times New Roman"/>
            <w:color w:val="1155cc"/>
            <w:sz w:val="28"/>
            <w:szCs w:val="28"/>
            <w:u w:val="single"/>
            <w:rtl w:val="0"/>
          </w:rPr>
          <w:t xml:space="preserve">points out</w:t>
        </w:r>
      </w:hyperlink>
      <w:r w:rsidDel="00000000" w:rsidR="00000000" w:rsidRPr="00000000">
        <w:rPr>
          <w:rFonts w:ascii="Times New Roman" w:cs="Times New Roman" w:eastAsia="Times New Roman" w:hAnsi="Times New Roman"/>
          <w:color w:val="1d252c"/>
          <w:sz w:val="28"/>
          <w:szCs w:val="28"/>
          <w:rtl w:val="0"/>
        </w:rPr>
        <w:t xml:space="preserve"> the United States Environmental Protection Agency.</w:t>
      </w:r>
      <w:r w:rsidDel="00000000" w:rsidR="00000000" w:rsidRPr="00000000">
        <w:rPr>
          <w:rtl w:val="0"/>
        </w:rPr>
      </w:r>
    </w:p>
    <w:p w:rsidR="00000000" w:rsidDel="00000000" w:rsidP="00000000" w:rsidRDefault="00000000" w:rsidRPr="00000000" w14:paraId="0000000F">
      <w:pPr>
        <w:shd w:fill="ffffff" w:val="clear"/>
        <w:spacing w:after="200" w:before="200" w:line="276" w:lineRule="auto"/>
        <w:rPr>
          <w:rFonts w:ascii="Times New Roman" w:cs="Times New Roman" w:eastAsia="Times New Roman" w:hAnsi="Times New Roman"/>
          <w:color w:val="1d252c"/>
          <w:sz w:val="28"/>
          <w:szCs w:val="28"/>
        </w:rPr>
      </w:pPr>
      <w:r w:rsidDel="00000000" w:rsidR="00000000" w:rsidRPr="00000000">
        <w:rPr>
          <w:rFonts w:ascii="Times New Roman" w:cs="Times New Roman" w:eastAsia="Times New Roman" w:hAnsi="Times New Roman"/>
          <w:color w:val="1d252c"/>
          <w:sz w:val="28"/>
          <w:szCs w:val="28"/>
          <w:rtl w:val="0"/>
        </w:rPr>
        <w:t xml:space="preserve">Factory farming touches </w:t>
      </w:r>
      <w:hyperlink r:id="rId15">
        <w:r w:rsidDel="00000000" w:rsidR="00000000" w:rsidRPr="00000000">
          <w:rPr>
            <w:rFonts w:ascii="Times New Roman" w:cs="Times New Roman" w:eastAsia="Times New Roman" w:hAnsi="Times New Roman"/>
            <w:color w:val="1155cc"/>
            <w:sz w:val="28"/>
            <w:szCs w:val="28"/>
            <w:u w:val="single"/>
            <w:rtl w:val="0"/>
          </w:rPr>
          <w:t xml:space="preserve">every aspect of our planet</w:t>
        </w:r>
      </w:hyperlink>
      <w:r w:rsidDel="00000000" w:rsidR="00000000" w:rsidRPr="00000000">
        <w:rPr>
          <w:rFonts w:ascii="Times New Roman" w:cs="Times New Roman" w:eastAsia="Times New Roman" w:hAnsi="Times New Roman"/>
          <w:color w:val="1d252c"/>
          <w:sz w:val="28"/>
          <w:szCs w:val="28"/>
          <w:rtl w:val="0"/>
        </w:rPr>
        <w:t xml:space="preserve">, from emitting massive amounts of </w:t>
      </w:r>
      <w:hyperlink r:id="rId16">
        <w:r w:rsidDel="00000000" w:rsidR="00000000" w:rsidRPr="00000000">
          <w:rPr>
            <w:rFonts w:ascii="Times New Roman" w:cs="Times New Roman" w:eastAsia="Times New Roman" w:hAnsi="Times New Roman"/>
            <w:color w:val="1155cc"/>
            <w:sz w:val="28"/>
            <w:szCs w:val="28"/>
            <w:u w:val="single"/>
            <w:rtl w:val="0"/>
          </w:rPr>
          <w:t xml:space="preserve">greenhouse gases</w:t>
        </w:r>
      </w:hyperlink>
      <w:r w:rsidDel="00000000" w:rsidR="00000000" w:rsidRPr="00000000">
        <w:rPr>
          <w:rFonts w:ascii="Times New Roman" w:cs="Times New Roman" w:eastAsia="Times New Roman" w:hAnsi="Times New Roman"/>
          <w:color w:val="1d252c"/>
          <w:sz w:val="28"/>
          <w:szCs w:val="28"/>
          <w:rtl w:val="0"/>
        </w:rPr>
        <w:t xml:space="preserve"> into the atmosphere to contaminating the </w:t>
      </w:r>
      <w:hyperlink r:id="rId17">
        <w:r w:rsidDel="00000000" w:rsidR="00000000" w:rsidRPr="00000000">
          <w:rPr>
            <w:rFonts w:ascii="Times New Roman" w:cs="Times New Roman" w:eastAsia="Times New Roman" w:hAnsi="Times New Roman"/>
            <w:color w:val="1155cc"/>
            <w:sz w:val="28"/>
            <w:szCs w:val="28"/>
            <w:u w:val="single"/>
            <w:rtl w:val="0"/>
          </w:rPr>
          <w:t xml:space="preserve">groundwater, rivers, lakes, and streams</w:t>
        </w:r>
      </w:hyperlink>
      <w:r w:rsidDel="00000000" w:rsidR="00000000" w:rsidRPr="00000000">
        <w:rPr>
          <w:rFonts w:ascii="Times New Roman" w:cs="Times New Roman" w:eastAsia="Times New Roman" w:hAnsi="Times New Roman"/>
          <w:color w:val="1d252c"/>
          <w:sz w:val="28"/>
          <w:szCs w:val="28"/>
          <w:rtl w:val="0"/>
        </w:rPr>
        <w:t xml:space="preserve"> we rely on for fresh water. </w:t>
      </w:r>
      <w:hyperlink r:id="rId18">
        <w:r w:rsidDel="00000000" w:rsidR="00000000" w:rsidRPr="00000000">
          <w:rPr>
            <w:rFonts w:ascii="Times New Roman" w:cs="Times New Roman" w:eastAsia="Times New Roman" w:hAnsi="Times New Roman"/>
            <w:color w:val="1155cc"/>
            <w:sz w:val="28"/>
            <w:szCs w:val="28"/>
            <w:u w:val="single"/>
            <w:rtl w:val="0"/>
          </w:rPr>
          <w:t xml:space="preserve">Factory farms</w:t>
        </w:r>
      </w:hyperlink>
      <w:r w:rsidDel="00000000" w:rsidR="00000000" w:rsidRPr="00000000">
        <w:rPr>
          <w:rFonts w:ascii="Times New Roman" w:cs="Times New Roman" w:eastAsia="Times New Roman" w:hAnsi="Times New Roman"/>
          <w:color w:val="1d252c"/>
          <w:sz w:val="28"/>
          <w:szCs w:val="28"/>
          <w:rtl w:val="0"/>
        </w:rPr>
        <w:t xml:space="preserve"> house animals in crowded and often filthy conditions, subjecting millions of cows, chickens, and pigs to the </w:t>
      </w:r>
      <w:hyperlink r:id="rId19">
        <w:r w:rsidDel="00000000" w:rsidR="00000000" w:rsidRPr="00000000">
          <w:rPr>
            <w:rFonts w:ascii="Times New Roman" w:cs="Times New Roman" w:eastAsia="Times New Roman" w:hAnsi="Times New Roman"/>
            <w:color w:val="1155cc"/>
            <w:sz w:val="28"/>
            <w:szCs w:val="28"/>
            <w:u w:val="single"/>
            <w:rtl w:val="0"/>
          </w:rPr>
          <w:t xml:space="preserve">worst forms of abuse for the entirety of their short lives</w:t>
        </w:r>
      </w:hyperlink>
      <w:r w:rsidDel="00000000" w:rsidR="00000000" w:rsidRPr="00000000">
        <w:rPr>
          <w:rFonts w:ascii="Times New Roman" w:cs="Times New Roman" w:eastAsia="Times New Roman" w:hAnsi="Times New Roman"/>
          <w:color w:val="1d252c"/>
          <w:sz w:val="28"/>
          <w:szCs w:val="28"/>
          <w:rtl w:val="0"/>
        </w:rPr>
        <w:t xml:space="preserve">. Driven by the demand for </w:t>
      </w:r>
      <w:hyperlink r:id="rId20">
        <w:r w:rsidDel="00000000" w:rsidR="00000000" w:rsidRPr="00000000">
          <w:rPr>
            <w:rFonts w:ascii="Times New Roman" w:cs="Times New Roman" w:eastAsia="Times New Roman" w:hAnsi="Times New Roman"/>
            <w:color w:val="1155cc"/>
            <w:sz w:val="28"/>
            <w:szCs w:val="28"/>
            <w:u w:val="single"/>
            <w:rtl w:val="0"/>
          </w:rPr>
          <w:t xml:space="preserve">cheap eggs, meat, and dairy</w:t>
        </w:r>
      </w:hyperlink>
      <w:r w:rsidDel="00000000" w:rsidR="00000000" w:rsidRPr="00000000">
        <w:rPr>
          <w:rFonts w:ascii="Times New Roman" w:cs="Times New Roman" w:eastAsia="Times New Roman" w:hAnsi="Times New Roman"/>
          <w:color w:val="1d252c"/>
          <w:sz w:val="28"/>
          <w:szCs w:val="28"/>
          <w:rtl w:val="0"/>
        </w:rPr>
        <w:t xml:space="preserve">, the animal agriculture industry </w:t>
      </w:r>
      <w:r w:rsidDel="00000000" w:rsidR="00000000" w:rsidRPr="00000000">
        <w:rPr>
          <w:rFonts w:ascii="Times New Roman" w:cs="Times New Roman" w:eastAsia="Times New Roman" w:hAnsi="Times New Roman"/>
          <w:color w:val="1d252c"/>
          <w:sz w:val="28"/>
          <w:szCs w:val="28"/>
          <w:rtl w:val="0"/>
        </w:rPr>
        <w:t xml:space="preserve">has </w:t>
      </w:r>
      <w:r w:rsidDel="00000000" w:rsidR="00000000" w:rsidRPr="00000000">
        <w:rPr>
          <w:rFonts w:ascii="Times New Roman" w:cs="Times New Roman" w:eastAsia="Times New Roman" w:hAnsi="Times New Roman"/>
          <w:color w:val="1d252c"/>
          <w:sz w:val="28"/>
          <w:szCs w:val="28"/>
          <w:rtl w:val="0"/>
        </w:rPr>
        <w:t xml:space="preserve">disastrous</w:t>
      </w:r>
      <w:r w:rsidDel="00000000" w:rsidR="00000000" w:rsidRPr="00000000">
        <w:rPr>
          <w:rFonts w:ascii="Times New Roman" w:cs="Times New Roman" w:eastAsia="Times New Roman" w:hAnsi="Times New Roman"/>
          <w:color w:val="1d252c"/>
          <w:sz w:val="28"/>
          <w:szCs w:val="28"/>
          <w:rtl w:val="0"/>
        </w:rPr>
        <w:t xml:space="preserve"> consequences for </w:t>
      </w:r>
      <w:r w:rsidDel="00000000" w:rsidR="00000000" w:rsidRPr="00000000">
        <w:rPr>
          <w:rFonts w:ascii="Times New Roman" w:cs="Times New Roman" w:eastAsia="Times New Roman" w:hAnsi="Times New Roman"/>
          <w:color w:val="1d252c"/>
          <w:sz w:val="28"/>
          <w:szCs w:val="28"/>
          <w:rtl w:val="0"/>
        </w:rPr>
        <w:t xml:space="preserve">the planet. This must change.</w:t>
      </w:r>
    </w:p>
    <w:p w:rsidR="00000000" w:rsidDel="00000000" w:rsidP="00000000" w:rsidRDefault="00000000" w:rsidRPr="00000000" w14:paraId="00000010">
      <w:pPr>
        <w:shd w:fill="ffffff" w:val="clear"/>
        <w:spacing w:after="200" w:before="200" w:line="276" w:lineRule="auto"/>
        <w:rPr>
          <w:rFonts w:ascii="Times New Roman" w:cs="Times New Roman" w:eastAsia="Times New Roman" w:hAnsi="Times New Roman"/>
          <w:b w:val="1"/>
          <w:color w:val="1d252c"/>
          <w:sz w:val="28"/>
          <w:szCs w:val="28"/>
        </w:rPr>
      </w:pPr>
      <w:r w:rsidDel="00000000" w:rsidR="00000000" w:rsidRPr="00000000">
        <w:rPr>
          <w:rFonts w:ascii="Times New Roman" w:cs="Times New Roman" w:eastAsia="Times New Roman" w:hAnsi="Times New Roman"/>
          <w:b w:val="1"/>
          <w:color w:val="1d252c"/>
          <w:sz w:val="28"/>
          <w:szCs w:val="28"/>
          <w:rtl w:val="0"/>
        </w:rPr>
        <w:t xml:space="preserve">Assessing Water Risk</w:t>
      </w:r>
    </w:p>
    <w:p w:rsidR="00000000" w:rsidDel="00000000" w:rsidP="00000000" w:rsidRDefault="00000000" w:rsidRPr="00000000" w14:paraId="00000011">
      <w:pPr>
        <w:shd w:fill="ffffff" w:val="clear"/>
        <w:spacing w:after="200" w:before="200" w:line="276" w:lineRule="auto"/>
        <w:rPr>
          <w:rFonts w:ascii="Times New Roman" w:cs="Times New Roman" w:eastAsia="Times New Roman" w:hAnsi="Times New Roman"/>
          <w:sz w:val="28"/>
          <w:szCs w:val="28"/>
        </w:rPr>
      </w:pPr>
      <w:hyperlink r:id="rId21">
        <w:r w:rsidDel="00000000" w:rsidR="00000000" w:rsidRPr="00000000">
          <w:rPr>
            <w:rFonts w:ascii="Times New Roman" w:cs="Times New Roman" w:eastAsia="Times New Roman" w:hAnsi="Times New Roman"/>
            <w:color w:val="1155cc"/>
            <w:sz w:val="28"/>
            <w:szCs w:val="28"/>
            <w:u w:val="single"/>
            <w:rtl w:val="0"/>
          </w:rPr>
          <w:t xml:space="preserve">Agricultural runoff</w:t>
        </w:r>
      </w:hyperlink>
      <w:r w:rsidDel="00000000" w:rsidR="00000000" w:rsidRPr="00000000">
        <w:rPr>
          <w:rFonts w:ascii="Times New Roman" w:cs="Times New Roman" w:eastAsia="Times New Roman" w:hAnsi="Times New Roman"/>
          <w:color w:val="1d252c"/>
          <w:sz w:val="28"/>
          <w:szCs w:val="28"/>
          <w:rtl w:val="0"/>
        </w:rPr>
        <w:t xml:space="preserve"> from barnyards, feedlots, and cropland carries pollutants like manure, fertilizers, ammonia, pesticides, livestock waste, toxins from farm equipment, soil, and sediment to local water sources. According to a February 2022 </w:t>
      </w:r>
      <w:hyperlink r:id="rId22">
        <w:r w:rsidDel="00000000" w:rsidR="00000000" w:rsidRPr="00000000">
          <w:rPr>
            <w:rFonts w:ascii="Times New Roman" w:cs="Times New Roman" w:eastAsia="Times New Roman" w:hAnsi="Times New Roman"/>
            <w:color w:val="1155cc"/>
            <w:sz w:val="28"/>
            <w:szCs w:val="28"/>
            <w:u w:val="single"/>
            <w:rtl w:val="0"/>
          </w:rPr>
          <w:t xml:space="preserve">article</w:t>
        </w:r>
      </w:hyperlink>
      <w:r w:rsidDel="00000000" w:rsidR="00000000" w:rsidRPr="00000000">
        <w:rPr>
          <w:rFonts w:ascii="Times New Roman" w:cs="Times New Roman" w:eastAsia="Times New Roman" w:hAnsi="Times New Roman"/>
          <w:color w:val="1d252c"/>
          <w:sz w:val="28"/>
          <w:szCs w:val="28"/>
          <w:rtl w:val="0"/>
        </w:rPr>
        <w:t xml:space="preserve"> by the Public Interest Research Groups, the factory farming industry is one of the </w:t>
      </w:r>
      <w:hyperlink r:id="rId23">
        <w:r w:rsidDel="00000000" w:rsidR="00000000" w:rsidRPr="00000000">
          <w:rPr>
            <w:rFonts w:ascii="Times New Roman" w:cs="Times New Roman" w:eastAsia="Times New Roman" w:hAnsi="Times New Roman"/>
            <w:color w:val="1155cc"/>
            <w:sz w:val="28"/>
            <w:szCs w:val="28"/>
            <w:u w:val="single"/>
            <w:rtl w:val="0"/>
          </w:rPr>
          <w:t xml:space="preserve">leading causes of water pollution</w:t>
        </w:r>
      </w:hyperlink>
      <w:r w:rsidDel="00000000" w:rsidR="00000000" w:rsidRPr="00000000">
        <w:rPr>
          <w:rFonts w:ascii="Times New Roman" w:cs="Times New Roman" w:eastAsia="Times New Roman" w:hAnsi="Times New Roman"/>
          <w:color w:val="1d252c"/>
          <w:sz w:val="28"/>
          <w:szCs w:val="28"/>
          <w:rtl w:val="0"/>
        </w:rPr>
        <w:t xml:space="preserve"> in the United States</w:t>
      </w:r>
      <w:r w:rsidDel="00000000" w:rsidR="00000000" w:rsidRPr="00000000">
        <w:rPr>
          <w:rFonts w:ascii="Times New Roman" w:cs="Times New Roman" w:eastAsia="Times New Roman" w:hAnsi="Times New Roman"/>
          <w:color w:val="1d252c"/>
          <w:sz w:val="28"/>
          <w:szCs w:val="28"/>
          <w:rtl w:val="0"/>
        </w:rPr>
        <w:t xml:space="preserve">. The animal agriculture industry is also a front-runner for </w:t>
      </w:r>
      <w:hyperlink r:id="rId24">
        <w:r w:rsidDel="00000000" w:rsidR="00000000" w:rsidRPr="00000000">
          <w:rPr>
            <w:rFonts w:ascii="Times New Roman" w:cs="Times New Roman" w:eastAsia="Times New Roman" w:hAnsi="Times New Roman"/>
            <w:color w:val="1155cc"/>
            <w:sz w:val="28"/>
            <w:szCs w:val="28"/>
            <w:u w:val="single"/>
            <w:rtl w:val="0"/>
          </w:rPr>
          <w:t xml:space="preserve">water risk</w:t>
        </w:r>
      </w:hyperlink>
      <w:r w:rsidDel="00000000" w:rsidR="00000000" w:rsidRPr="00000000">
        <w:rPr>
          <w:rFonts w:ascii="Times New Roman" w:cs="Times New Roman" w:eastAsia="Times New Roman" w:hAnsi="Times New Roman"/>
          <w:color w:val="1d252c"/>
          <w:sz w:val="28"/>
          <w:szCs w:val="28"/>
          <w:rtl w:val="0"/>
        </w:rPr>
        <w:t xml:space="preserve">, </w:t>
      </w:r>
      <w:r w:rsidDel="00000000" w:rsidR="00000000" w:rsidRPr="00000000">
        <w:rPr>
          <w:rFonts w:ascii="Times New Roman" w:cs="Times New Roman" w:eastAsia="Times New Roman" w:hAnsi="Times New Roman"/>
          <w:color w:val="1d252c"/>
          <w:sz w:val="28"/>
          <w:szCs w:val="28"/>
          <w:rtl w:val="0"/>
        </w:rPr>
        <w:t xml:space="preserve">which makes it an environmentally unsustainable practice.</w:t>
      </w:r>
      <w:r w:rsidDel="00000000" w:rsidR="00000000" w:rsidRPr="00000000">
        <w:rPr>
          <w:rtl w:val="0"/>
        </w:rPr>
      </w:r>
    </w:p>
    <w:p w:rsidR="00000000" w:rsidDel="00000000" w:rsidP="00000000" w:rsidRDefault="00000000" w:rsidRPr="00000000" w14:paraId="00000012">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1d252c"/>
          <w:sz w:val="28"/>
          <w:szCs w:val="28"/>
          <w:rtl w:val="0"/>
        </w:rPr>
        <w:t xml:space="preserve">Scientists assess “water risk” by evaluating the possibility of water-related issues like scarcity, flooding, drought, or water stress. A Ceres report called “</w:t>
      </w:r>
      <w:hyperlink r:id="rId25">
        <w:r w:rsidDel="00000000" w:rsidR="00000000" w:rsidRPr="00000000">
          <w:rPr>
            <w:rFonts w:ascii="Times New Roman" w:cs="Times New Roman" w:eastAsia="Times New Roman" w:hAnsi="Times New Roman"/>
            <w:color w:val="1155cc"/>
            <w:sz w:val="28"/>
            <w:szCs w:val="28"/>
            <w:u w:val="single"/>
            <w:rtl w:val="0"/>
          </w:rPr>
          <w:t xml:space="preserve">Feeding Ourselves Thirsty</w:t>
        </w:r>
      </w:hyperlink>
      <w:hyperlink r:id="rId26">
        <w:r w:rsidDel="00000000" w:rsidR="00000000" w:rsidRPr="00000000">
          <w:rPr>
            <w:rFonts w:ascii="Times New Roman" w:cs="Times New Roman" w:eastAsia="Times New Roman" w:hAnsi="Times New Roman"/>
            <w:color w:val="1155cc"/>
            <w:sz w:val="28"/>
            <w:szCs w:val="28"/>
            <w:rtl w:val="0"/>
          </w:rPr>
          <w:t xml:space="preserve">,</w:t>
        </w:r>
      </w:hyperlink>
      <w:r w:rsidDel="00000000" w:rsidR="00000000" w:rsidRPr="00000000">
        <w:rPr>
          <w:rFonts w:ascii="Times New Roman" w:cs="Times New Roman" w:eastAsia="Times New Roman" w:hAnsi="Times New Roman"/>
          <w:color w:val="1d252c"/>
          <w:sz w:val="28"/>
          <w:szCs w:val="28"/>
          <w:rtl w:val="0"/>
        </w:rPr>
        <w:t xml:space="preserve">”</w:t>
      </w:r>
      <w:r w:rsidDel="00000000" w:rsidR="00000000" w:rsidRPr="00000000">
        <w:rPr>
          <w:rFonts w:ascii="Times New Roman" w:cs="Times New Roman" w:eastAsia="Times New Roman" w:hAnsi="Times New Roman"/>
          <w:color w:val="1d252c"/>
          <w:sz w:val="28"/>
          <w:szCs w:val="28"/>
          <w:rtl w:val="0"/>
        </w:rPr>
        <w:t xml:space="preserve"> which looked at public disclosures by companies until June 2021, identified four industries with the highest exposure to water risks: agricultural products, beverages, meat, and packaged foods.</w:t>
      </w:r>
      <w:r w:rsidDel="00000000" w:rsidR="00000000" w:rsidRPr="00000000">
        <w:rPr>
          <w:rtl w:val="0"/>
        </w:rPr>
      </w:r>
    </w:p>
    <w:p w:rsidR="00000000" w:rsidDel="00000000" w:rsidP="00000000" w:rsidRDefault="00000000" w:rsidRPr="00000000" w14:paraId="00000013">
      <w:pPr>
        <w:shd w:fill="ffffff" w:val="clear"/>
        <w:spacing w:after="200" w:before="200" w:line="276" w:lineRule="auto"/>
        <w:rPr>
          <w:rFonts w:ascii="Times New Roman" w:cs="Times New Roman" w:eastAsia="Times New Roman" w:hAnsi="Times New Roman"/>
          <w:color w:val="1d252c"/>
          <w:sz w:val="28"/>
          <w:szCs w:val="28"/>
        </w:rPr>
      </w:pPr>
      <w:r w:rsidDel="00000000" w:rsidR="00000000" w:rsidRPr="00000000">
        <w:rPr>
          <w:rFonts w:ascii="Times New Roman" w:cs="Times New Roman" w:eastAsia="Times New Roman" w:hAnsi="Times New Roman"/>
          <w:color w:val="1d252c"/>
          <w:sz w:val="28"/>
          <w:szCs w:val="28"/>
          <w:rtl w:val="0"/>
        </w:rPr>
        <w:t xml:space="preserve">“Agricultural products” refer to items made by farming plants or animals. The </w:t>
      </w:r>
      <w:hyperlink r:id="rId27">
        <w:r w:rsidDel="00000000" w:rsidR="00000000" w:rsidRPr="00000000">
          <w:rPr>
            <w:rFonts w:ascii="Times New Roman" w:cs="Times New Roman" w:eastAsia="Times New Roman" w:hAnsi="Times New Roman"/>
            <w:color w:val="1155cc"/>
            <w:sz w:val="28"/>
            <w:szCs w:val="28"/>
            <w:u w:val="single"/>
            <w:rtl w:val="0"/>
          </w:rPr>
          <w:t xml:space="preserve">International Organization for Economic Co-operation and Development</w:t>
        </w:r>
      </w:hyperlink>
      <w:r w:rsidDel="00000000" w:rsidR="00000000" w:rsidRPr="00000000">
        <w:rPr>
          <w:rFonts w:ascii="Times New Roman" w:cs="Times New Roman" w:eastAsia="Times New Roman" w:hAnsi="Times New Roman"/>
          <w:color w:val="1d252c"/>
          <w:sz w:val="28"/>
          <w:szCs w:val="28"/>
          <w:rtl w:val="0"/>
        </w:rPr>
        <w:t xml:space="preserve"> (OECD) states that agricultural production is “</w:t>
      </w:r>
      <w:hyperlink r:id="rId28">
        <w:r w:rsidDel="00000000" w:rsidR="00000000" w:rsidRPr="00000000">
          <w:rPr>
            <w:rFonts w:ascii="Times New Roman" w:cs="Times New Roman" w:eastAsia="Times New Roman" w:hAnsi="Times New Roman"/>
            <w:color w:val="1155cc"/>
            <w:sz w:val="28"/>
            <w:szCs w:val="28"/>
            <w:u w:val="single"/>
            <w:rtl w:val="0"/>
          </w:rPr>
          <w:t xml:space="preserve">highly dependent on water and increasingly subject to water risks</w:t>
        </w:r>
      </w:hyperlink>
      <w:r w:rsidDel="00000000" w:rsidR="00000000" w:rsidRPr="00000000">
        <w:rPr>
          <w:rFonts w:ascii="Times New Roman" w:cs="Times New Roman" w:eastAsia="Times New Roman" w:hAnsi="Times New Roman"/>
          <w:color w:val="1d252c"/>
          <w:sz w:val="28"/>
          <w:szCs w:val="28"/>
          <w:rtl w:val="0"/>
        </w:rPr>
        <w:t xml:space="preserve">.” The OECD also highlights agricultural production as a major source of water pollution.</w:t>
      </w:r>
    </w:p>
    <w:p w:rsidR="00000000" w:rsidDel="00000000" w:rsidP="00000000" w:rsidRDefault="00000000" w:rsidRPr="00000000" w14:paraId="00000014">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1d252c"/>
          <w:sz w:val="28"/>
          <w:szCs w:val="28"/>
          <w:rtl w:val="0"/>
        </w:rPr>
        <w:t xml:space="preserve">Why is this a problem? Water is vital in factory farming—from growing crops to feeding livestock to cleaning facilities. It’s also an essential resource for every living being. So, while agricultural organizations must ensure their water use remains in the realm of sustainability, a 2022 report by the </w:t>
      </w:r>
      <w:hyperlink r:id="rId29">
        <w:r w:rsidDel="00000000" w:rsidR="00000000" w:rsidRPr="00000000">
          <w:rPr>
            <w:rFonts w:ascii="Times New Roman" w:cs="Times New Roman" w:eastAsia="Times New Roman" w:hAnsi="Times New Roman"/>
            <w:color w:val="1155cc"/>
            <w:sz w:val="28"/>
            <w:szCs w:val="28"/>
            <w:u w:val="single"/>
            <w:rtl w:val="0"/>
          </w:rPr>
          <w:t xml:space="preserve">Investigate </w:t>
        </w:r>
      </w:hyperlink>
      <w:hyperlink r:id="rId30">
        <w:r w:rsidDel="00000000" w:rsidR="00000000" w:rsidRPr="00000000">
          <w:rPr>
            <w:rFonts w:ascii="Times New Roman" w:cs="Times New Roman" w:eastAsia="Times New Roman" w:hAnsi="Times New Roman"/>
            <w:color w:val="1155cc"/>
            <w:sz w:val="28"/>
            <w:szCs w:val="28"/>
            <w:u w:val="single"/>
            <w:rtl w:val="0"/>
          </w:rPr>
          <w:t xml:space="preserve">Midwest</w:t>
        </w:r>
      </w:hyperlink>
      <w:r w:rsidDel="00000000" w:rsidR="00000000" w:rsidRPr="00000000">
        <w:rPr>
          <w:rFonts w:ascii="Times New Roman" w:cs="Times New Roman" w:eastAsia="Times New Roman" w:hAnsi="Times New Roman"/>
          <w:color w:val="1d252c"/>
          <w:sz w:val="28"/>
          <w:szCs w:val="28"/>
          <w:rtl w:val="0"/>
        </w:rPr>
        <w:t xml:space="preserve"> suggests that’s not happening.</w:t>
      </w:r>
      <w:r w:rsidDel="00000000" w:rsidR="00000000" w:rsidRPr="00000000">
        <w:rPr>
          <w:rtl w:val="0"/>
        </w:rPr>
      </w:r>
    </w:p>
    <w:p w:rsidR="00000000" w:rsidDel="00000000" w:rsidP="00000000" w:rsidRDefault="00000000" w:rsidRPr="00000000" w14:paraId="00000015">
      <w:pPr>
        <w:shd w:fill="ffffff" w:val="clear"/>
        <w:spacing w:after="200" w:before="200" w:line="276" w:lineRule="auto"/>
        <w:rPr>
          <w:rFonts w:ascii="Times New Roman" w:cs="Times New Roman" w:eastAsia="Times New Roman" w:hAnsi="Times New Roman"/>
          <w:color w:val="1d252c"/>
          <w:sz w:val="28"/>
          <w:szCs w:val="28"/>
        </w:rPr>
      </w:pPr>
      <w:r w:rsidDel="00000000" w:rsidR="00000000" w:rsidRPr="00000000">
        <w:rPr>
          <w:rFonts w:ascii="Times New Roman" w:cs="Times New Roman" w:eastAsia="Times New Roman" w:hAnsi="Times New Roman"/>
          <w:color w:val="1d252c"/>
          <w:sz w:val="28"/>
          <w:szCs w:val="28"/>
          <w:rtl w:val="0"/>
        </w:rPr>
        <w:t xml:space="preserve">“</w:t>
      </w:r>
      <w:r w:rsidDel="00000000" w:rsidR="00000000" w:rsidRPr="00000000">
        <w:rPr>
          <w:rFonts w:ascii="Times New Roman" w:cs="Times New Roman" w:eastAsia="Times New Roman" w:hAnsi="Times New Roman"/>
          <w:color w:val="1d252c"/>
          <w:sz w:val="28"/>
          <w:szCs w:val="28"/>
          <w:rtl w:val="0"/>
        </w:rPr>
        <w:t xml:space="preserve">Most large companies have policies to reduce water use and pollution. But some of the largest meat companies in the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1d252c"/>
          <w:sz w:val="28"/>
          <w:szCs w:val="28"/>
          <w:rtl w:val="0"/>
        </w:rPr>
        <w:t xml:space="preserve">U.S. lack measures such as water reduction targets, watershed protection plans, and incentives for suppliers to conserve water,” </w:t>
      </w:r>
      <w:hyperlink r:id="rId31">
        <w:r w:rsidDel="00000000" w:rsidR="00000000" w:rsidRPr="00000000">
          <w:rPr>
            <w:rFonts w:ascii="Times New Roman" w:cs="Times New Roman" w:eastAsia="Times New Roman" w:hAnsi="Times New Roman"/>
            <w:color w:val="1155cc"/>
            <w:sz w:val="28"/>
            <w:szCs w:val="28"/>
            <w:u w:val="single"/>
            <w:rtl w:val="0"/>
          </w:rPr>
          <w:t xml:space="preserve">wrote</w:t>
        </w:r>
      </w:hyperlink>
      <w:r w:rsidDel="00000000" w:rsidR="00000000" w:rsidRPr="00000000">
        <w:rPr>
          <w:rFonts w:ascii="Times New Roman" w:cs="Times New Roman" w:eastAsia="Times New Roman" w:hAnsi="Times New Roman"/>
          <w:color w:val="1d252c"/>
          <w:sz w:val="28"/>
          <w:szCs w:val="28"/>
          <w:rtl w:val="0"/>
        </w:rPr>
        <w:t xml:space="preserve"> Madison McVan of Investigate Midwest, citing the Ceres analysis.</w:t>
      </w:r>
    </w:p>
    <w:p w:rsidR="00000000" w:rsidDel="00000000" w:rsidP="00000000" w:rsidRDefault="00000000" w:rsidRPr="00000000" w14:paraId="00000016">
      <w:pPr>
        <w:shd w:fill="ffffff" w:val="clear"/>
        <w:spacing w:after="200" w:before="200" w:line="276" w:lineRule="auto"/>
        <w:rPr>
          <w:rFonts w:ascii="Times New Roman" w:cs="Times New Roman" w:eastAsia="Times New Roman" w:hAnsi="Times New Roman"/>
          <w:color w:val="1d252c"/>
          <w:sz w:val="28"/>
          <w:szCs w:val="28"/>
        </w:rPr>
      </w:pPr>
      <w:r w:rsidDel="00000000" w:rsidR="00000000" w:rsidRPr="00000000">
        <w:rPr>
          <w:rFonts w:ascii="Times New Roman" w:cs="Times New Roman" w:eastAsia="Times New Roman" w:hAnsi="Times New Roman"/>
          <w:color w:val="1d252c"/>
          <w:sz w:val="28"/>
          <w:szCs w:val="28"/>
          <w:rtl w:val="0"/>
        </w:rPr>
        <w:t xml:space="preserve">Further, </w:t>
      </w:r>
      <w:hyperlink r:id="rId32">
        <w:r w:rsidDel="00000000" w:rsidR="00000000" w:rsidRPr="00000000">
          <w:rPr>
            <w:rFonts w:ascii="Times New Roman" w:cs="Times New Roman" w:eastAsia="Times New Roman" w:hAnsi="Times New Roman"/>
            <w:color w:val="1155cc"/>
            <w:sz w:val="28"/>
            <w:szCs w:val="28"/>
            <w:u w:val="single"/>
            <w:rtl w:val="0"/>
          </w:rPr>
          <w:t xml:space="preserve">Ceres reports</w:t>
        </w:r>
      </w:hyperlink>
      <w:r w:rsidDel="00000000" w:rsidR="00000000" w:rsidRPr="00000000">
        <w:rPr>
          <w:rFonts w:ascii="Times New Roman" w:cs="Times New Roman" w:eastAsia="Times New Roman" w:hAnsi="Times New Roman"/>
          <w:color w:val="1d252c"/>
          <w:sz w:val="28"/>
          <w:szCs w:val="28"/>
          <w:rtl w:val="0"/>
        </w:rPr>
        <w:t xml:space="preserve"> that </w:t>
      </w:r>
      <w:hyperlink r:id="rId33">
        <w:r w:rsidDel="00000000" w:rsidR="00000000" w:rsidRPr="00000000">
          <w:rPr>
            <w:rFonts w:ascii="Times New Roman" w:cs="Times New Roman" w:eastAsia="Times New Roman" w:hAnsi="Times New Roman"/>
            <w:color w:val="1155cc"/>
            <w:sz w:val="28"/>
            <w:szCs w:val="28"/>
            <w:u w:val="single"/>
            <w:rtl w:val="0"/>
          </w:rPr>
          <w:t xml:space="preserve">Pilgrim’s Pride</w:t>
        </w:r>
      </w:hyperlink>
      <w:r w:rsidDel="00000000" w:rsidR="00000000" w:rsidRPr="00000000">
        <w:rPr>
          <w:rFonts w:ascii="Times New Roman" w:cs="Times New Roman" w:eastAsia="Times New Roman" w:hAnsi="Times New Roman"/>
          <w:color w:val="1d252c"/>
          <w:sz w:val="28"/>
          <w:szCs w:val="28"/>
          <w:rtl w:val="0"/>
        </w:rPr>
        <w:t xml:space="preserve">, one of the largest global poultry producers, set a public goal to decrease its water use intensity (or the amount of water used to produce a pound of chicken) by 10 percent by 2020. Instead, it self-reported that it had increased its water use in its U.S. operations by </w:t>
      </w:r>
      <w:hyperlink r:id="rId34">
        <w:r w:rsidDel="00000000" w:rsidR="00000000" w:rsidRPr="00000000">
          <w:rPr>
            <w:rFonts w:ascii="Times New Roman" w:cs="Times New Roman" w:eastAsia="Times New Roman" w:hAnsi="Times New Roman"/>
            <w:color w:val="1155cc"/>
            <w:sz w:val="28"/>
            <w:szCs w:val="28"/>
            <w:u w:val="single"/>
            <w:rtl w:val="0"/>
          </w:rPr>
          <w:t xml:space="preserve">5 percent</w:t>
        </w:r>
      </w:hyperlink>
      <w:r w:rsidDel="00000000" w:rsidR="00000000" w:rsidRPr="00000000">
        <w:rPr>
          <w:rFonts w:ascii="Times New Roman" w:cs="Times New Roman" w:eastAsia="Times New Roman" w:hAnsi="Times New Roman"/>
          <w:color w:val="1d252c"/>
          <w:sz w:val="28"/>
          <w:szCs w:val="28"/>
          <w:rtl w:val="0"/>
        </w:rPr>
        <w:t xml:space="preserve"> </w:t>
      </w:r>
      <w:r w:rsidDel="00000000" w:rsidR="00000000" w:rsidRPr="00000000">
        <w:rPr>
          <w:rtl w:val="0"/>
        </w:rPr>
      </w:r>
    </w:p>
    <w:p w:rsidR="00000000" w:rsidDel="00000000" w:rsidP="00000000" w:rsidRDefault="00000000" w:rsidRPr="00000000" w14:paraId="00000017">
      <w:pPr>
        <w:shd w:fill="ffffff" w:val="clear"/>
        <w:spacing w:after="200" w:before="200" w:line="276" w:lineRule="auto"/>
        <w:rPr>
          <w:rFonts w:ascii="Times New Roman" w:cs="Times New Roman" w:eastAsia="Times New Roman" w:hAnsi="Times New Roman"/>
          <w:color w:val="1d252c"/>
          <w:sz w:val="28"/>
          <w:szCs w:val="28"/>
        </w:rPr>
      </w:pPr>
      <w:r w:rsidDel="00000000" w:rsidR="00000000" w:rsidRPr="00000000">
        <w:rPr>
          <w:rFonts w:ascii="Times New Roman" w:cs="Times New Roman" w:eastAsia="Times New Roman" w:hAnsi="Times New Roman"/>
          <w:color w:val="1d252c"/>
          <w:sz w:val="28"/>
          <w:szCs w:val="28"/>
          <w:rtl w:val="0"/>
        </w:rPr>
        <w:t xml:space="preserve">From 2019 to 2022, the company said it had increased its water use by </w:t>
      </w:r>
      <w:hyperlink r:id="rId35">
        <w:r w:rsidDel="00000000" w:rsidR="00000000" w:rsidRPr="00000000">
          <w:rPr>
            <w:rFonts w:ascii="Times New Roman" w:cs="Times New Roman" w:eastAsia="Times New Roman" w:hAnsi="Times New Roman"/>
            <w:color w:val="1155cc"/>
            <w:sz w:val="28"/>
            <w:szCs w:val="28"/>
            <w:u w:val="single"/>
            <w:rtl w:val="0"/>
          </w:rPr>
          <w:t xml:space="preserve">12 percent</w:t>
        </w:r>
      </w:hyperlink>
      <w:r w:rsidDel="00000000" w:rsidR="00000000" w:rsidRPr="00000000">
        <w:rPr>
          <w:rFonts w:ascii="Times New Roman" w:cs="Times New Roman" w:eastAsia="Times New Roman" w:hAnsi="Times New Roman"/>
          <w:color w:val="1d252c"/>
          <w:sz w:val="28"/>
          <w:szCs w:val="28"/>
          <w:rtl w:val="0"/>
        </w:rPr>
        <w:t xml:space="preserve">. To complicate matters, in February 2024, New York’s Attorney General Letitia James </w:t>
      </w:r>
      <w:hyperlink r:id="rId36">
        <w:r w:rsidDel="00000000" w:rsidR="00000000" w:rsidRPr="00000000">
          <w:rPr>
            <w:rFonts w:ascii="Times New Roman" w:cs="Times New Roman" w:eastAsia="Times New Roman" w:hAnsi="Times New Roman"/>
            <w:color w:val="1155cc"/>
            <w:sz w:val="28"/>
            <w:szCs w:val="28"/>
            <w:u w:val="single"/>
            <w:rtl w:val="0"/>
          </w:rPr>
          <w:t xml:space="preserve">filed a lawsuit</w:t>
        </w:r>
      </w:hyperlink>
      <w:r w:rsidDel="00000000" w:rsidR="00000000" w:rsidRPr="00000000">
        <w:rPr>
          <w:rFonts w:ascii="Times New Roman" w:cs="Times New Roman" w:eastAsia="Times New Roman" w:hAnsi="Times New Roman"/>
          <w:color w:val="1d252c"/>
          <w:sz w:val="28"/>
          <w:szCs w:val="28"/>
          <w:rtl w:val="0"/>
        </w:rPr>
        <w:t xml:space="preserve"> against JBS (which owns Pilgrim’s Pride, among other meat companies), accusing it of greenwashing its product and misleading consumers about its impact on the environment.</w:t>
      </w:r>
    </w:p>
    <w:p w:rsidR="00000000" w:rsidDel="00000000" w:rsidP="00000000" w:rsidRDefault="00000000" w:rsidRPr="00000000" w14:paraId="00000018">
      <w:pPr>
        <w:shd w:fill="ffffff" w:val="clear"/>
        <w:spacing w:after="200" w:before="200" w:line="276" w:lineRule="auto"/>
        <w:rPr>
          <w:rFonts w:ascii="Times New Roman" w:cs="Times New Roman" w:eastAsia="Times New Roman" w:hAnsi="Times New Roman"/>
          <w:b w:val="1"/>
          <w:color w:val="1d252c"/>
          <w:sz w:val="28"/>
          <w:szCs w:val="28"/>
        </w:rPr>
      </w:pPr>
      <w:r w:rsidDel="00000000" w:rsidR="00000000" w:rsidRPr="00000000">
        <w:rPr>
          <w:rFonts w:ascii="Times New Roman" w:cs="Times New Roman" w:eastAsia="Times New Roman" w:hAnsi="Times New Roman"/>
          <w:b w:val="1"/>
          <w:color w:val="1d252c"/>
          <w:sz w:val="28"/>
          <w:szCs w:val="28"/>
          <w:rtl w:val="0"/>
        </w:rPr>
        <w:t xml:space="preserve">Water Scarcity</w:t>
      </w:r>
      <w:r w:rsidDel="00000000" w:rsidR="00000000" w:rsidRPr="00000000">
        <w:rPr>
          <w:rtl w:val="0"/>
        </w:rPr>
      </w:r>
    </w:p>
    <w:p w:rsidR="00000000" w:rsidDel="00000000" w:rsidP="00000000" w:rsidRDefault="00000000" w:rsidRPr="00000000" w14:paraId="00000019">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1d252c"/>
          <w:sz w:val="28"/>
          <w:szCs w:val="28"/>
          <w:rtl w:val="0"/>
        </w:rPr>
        <w:t xml:space="preserve">It is increasingly critical for the agricultural industry to join water conservation efforts. As the </w:t>
      </w:r>
      <w:hyperlink r:id="rId37">
        <w:r w:rsidDel="00000000" w:rsidR="00000000" w:rsidRPr="00000000">
          <w:rPr>
            <w:rFonts w:ascii="Times New Roman" w:cs="Times New Roman" w:eastAsia="Times New Roman" w:hAnsi="Times New Roman"/>
            <w:color w:val="1155cc"/>
            <w:sz w:val="28"/>
            <w:szCs w:val="28"/>
            <w:u w:val="single"/>
            <w:rtl w:val="0"/>
          </w:rPr>
          <w:t xml:space="preserve">World Wildlife Fund</w:t>
        </w:r>
      </w:hyperlink>
      <w:r w:rsidDel="00000000" w:rsidR="00000000" w:rsidRPr="00000000">
        <w:rPr>
          <w:rFonts w:ascii="Times New Roman" w:cs="Times New Roman" w:eastAsia="Times New Roman" w:hAnsi="Times New Roman"/>
          <w:sz w:val="28"/>
          <w:szCs w:val="28"/>
          <w:rtl w:val="0"/>
        </w:rPr>
        <w:t xml:space="preserve"> (WWF) </w:t>
      </w:r>
      <w:r w:rsidDel="00000000" w:rsidR="00000000" w:rsidRPr="00000000">
        <w:rPr>
          <w:rFonts w:ascii="Times New Roman" w:cs="Times New Roman" w:eastAsia="Times New Roman" w:hAnsi="Times New Roman"/>
          <w:color w:val="1d252c"/>
          <w:sz w:val="28"/>
          <w:szCs w:val="28"/>
          <w:rtl w:val="0"/>
        </w:rPr>
        <w:t xml:space="preserve">indicates, water scarcity remains a pressing global concern. Just </w:t>
      </w:r>
      <w:hyperlink r:id="rId38">
        <w:r w:rsidDel="00000000" w:rsidR="00000000" w:rsidRPr="00000000">
          <w:rPr>
            <w:rFonts w:ascii="Times New Roman" w:cs="Times New Roman" w:eastAsia="Times New Roman" w:hAnsi="Times New Roman"/>
            <w:color w:val="1155cc"/>
            <w:sz w:val="28"/>
            <w:szCs w:val="28"/>
            <w:u w:val="single"/>
            <w:rtl w:val="0"/>
          </w:rPr>
          <w:t xml:space="preserve">3 percent</w:t>
        </w:r>
      </w:hyperlink>
      <w:r w:rsidDel="00000000" w:rsidR="00000000" w:rsidRPr="00000000">
        <w:rPr>
          <w:rFonts w:ascii="Times New Roman" w:cs="Times New Roman" w:eastAsia="Times New Roman" w:hAnsi="Times New Roman"/>
          <w:color w:val="1d252c"/>
          <w:sz w:val="28"/>
          <w:szCs w:val="28"/>
          <w:rtl w:val="0"/>
        </w:rPr>
        <w:t xml:space="preserve"> of our planet’s water is fresh, including water frozen in glaciers (which accounts for about </w:t>
      </w:r>
      <w:hyperlink r:id="rId39">
        <w:r w:rsidDel="00000000" w:rsidR="00000000" w:rsidRPr="00000000">
          <w:rPr>
            <w:rFonts w:ascii="Times New Roman" w:cs="Times New Roman" w:eastAsia="Times New Roman" w:hAnsi="Times New Roman"/>
            <w:color w:val="1155cc"/>
            <w:sz w:val="28"/>
            <w:szCs w:val="28"/>
            <w:u w:val="single"/>
            <w:rtl w:val="0"/>
          </w:rPr>
          <w:t xml:space="preserve">2 percent</w:t>
        </w:r>
      </w:hyperlink>
      <w:r w:rsidDel="00000000" w:rsidR="00000000" w:rsidRPr="00000000">
        <w:rPr>
          <w:rFonts w:ascii="Times New Roman" w:cs="Times New Roman" w:eastAsia="Times New Roman" w:hAnsi="Times New Roman"/>
          <w:color w:val="1d252c"/>
          <w:sz w:val="28"/>
          <w:szCs w:val="28"/>
          <w:rtl w:val="0"/>
        </w:rPr>
        <w:t xml:space="preserve">). Because fresh water is a limited natural resource, the animal agriculture industry’s high water use is a growing concern.</w:t>
      </w:r>
      <w:r w:rsidDel="00000000" w:rsidR="00000000" w:rsidRPr="00000000">
        <w:rPr>
          <w:rtl w:val="0"/>
        </w:rPr>
      </w:r>
    </w:p>
    <w:p w:rsidR="00000000" w:rsidDel="00000000" w:rsidP="00000000" w:rsidRDefault="00000000" w:rsidRPr="00000000" w14:paraId="0000001A">
      <w:pPr>
        <w:shd w:fill="ffffff" w:val="clear"/>
        <w:spacing w:after="200" w:before="200" w:line="276" w:lineRule="auto"/>
        <w:rPr>
          <w:rFonts w:ascii="Times New Roman" w:cs="Times New Roman" w:eastAsia="Times New Roman" w:hAnsi="Times New Roman"/>
          <w:b w:val="1"/>
          <w:color w:val="1d252c"/>
          <w:sz w:val="28"/>
          <w:szCs w:val="28"/>
        </w:rPr>
      </w:pPr>
      <w:r w:rsidDel="00000000" w:rsidR="00000000" w:rsidRPr="00000000">
        <w:rPr>
          <w:rFonts w:ascii="Times New Roman" w:cs="Times New Roman" w:eastAsia="Times New Roman" w:hAnsi="Times New Roman"/>
          <w:color w:val="1d252c"/>
          <w:sz w:val="28"/>
          <w:szCs w:val="28"/>
          <w:rtl w:val="0"/>
        </w:rPr>
        <w:t xml:space="preserve">In 2024, animal agriculture accounted for almost </w:t>
      </w:r>
      <w:hyperlink r:id="rId40">
        <w:r w:rsidDel="00000000" w:rsidR="00000000" w:rsidRPr="00000000">
          <w:rPr>
            <w:rFonts w:ascii="Times New Roman" w:cs="Times New Roman" w:eastAsia="Times New Roman" w:hAnsi="Times New Roman"/>
            <w:color w:val="1155cc"/>
            <w:sz w:val="28"/>
            <w:szCs w:val="28"/>
            <w:u w:val="single"/>
            <w:rtl w:val="0"/>
          </w:rPr>
          <w:t xml:space="preserve">a third</w:t>
        </w:r>
      </w:hyperlink>
      <w:r w:rsidDel="00000000" w:rsidR="00000000" w:rsidRPr="00000000">
        <w:rPr>
          <w:rFonts w:ascii="Times New Roman" w:cs="Times New Roman" w:eastAsia="Times New Roman" w:hAnsi="Times New Roman"/>
          <w:color w:val="1d252c"/>
          <w:sz w:val="28"/>
          <w:szCs w:val="28"/>
          <w:rtl w:val="0"/>
        </w:rPr>
        <w:t xml:space="preserve"> of freshwater use globally. The Meat Atlas 2021 states that animal feed from arable crops </w:t>
      </w:r>
      <w:r w:rsidDel="00000000" w:rsidR="00000000" w:rsidRPr="00000000">
        <w:rPr>
          <w:rFonts w:ascii="Times New Roman" w:cs="Times New Roman" w:eastAsia="Times New Roman" w:hAnsi="Times New Roman"/>
          <w:color w:val="1d252c"/>
          <w:sz w:val="28"/>
          <w:szCs w:val="28"/>
          <w:rtl w:val="0"/>
        </w:rPr>
        <w:t xml:space="preserve">requires</w:t>
      </w:r>
      <w:r w:rsidDel="00000000" w:rsidR="00000000" w:rsidRPr="00000000">
        <w:rPr>
          <w:rFonts w:ascii="Times New Roman" w:cs="Times New Roman" w:eastAsia="Times New Roman" w:hAnsi="Times New Roman"/>
          <w:color w:val="1d252c"/>
          <w:sz w:val="28"/>
          <w:szCs w:val="28"/>
          <w:rtl w:val="0"/>
        </w:rPr>
        <w:t xml:space="preserve"> about </w:t>
      </w:r>
      <w:hyperlink r:id="rId41">
        <w:r w:rsidDel="00000000" w:rsidR="00000000" w:rsidRPr="00000000">
          <w:rPr>
            <w:rFonts w:ascii="Times New Roman" w:cs="Times New Roman" w:eastAsia="Times New Roman" w:hAnsi="Times New Roman"/>
            <w:color w:val="1155cc"/>
            <w:sz w:val="28"/>
            <w:szCs w:val="28"/>
            <w:u w:val="single"/>
            <w:rtl w:val="0"/>
          </w:rPr>
          <w:t xml:space="preserve">43 times</w:t>
        </w:r>
      </w:hyperlink>
      <w:r w:rsidDel="00000000" w:rsidR="00000000" w:rsidRPr="00000000">
        <w:rPr>
          <w:rFonts w:ascii="Times New Roman" w:cs="Times New Roman" w:eastAsia="Times New Roman" w:hAnsi="Times New Roman"/>
          <w:color w:val="1d252c"/>
          <w:sz w:val="28"/>
          <w:szCs w:val="28"/>
          <w:rtl w:val="0"/>
        </w:rPr>
        <w:t xml:space="preserve"> more water to produce than feed like grass or roughage that animals could access if they were allowed to graze. In 2014, more than </w:t>
      </w:r>
      <w:hyperlink r:id="rId42">
        <w:r w:rsidDel="00000000" w:rsidR="00000000" w:rsidRPr="00000000">
          <w:rPr>
            <w:rFonts w:ascii="Times New Roman" w:cs="Times New Roman" w:eastAsia="Times New Roman" w:hAnsi="Times New Roman"/>
            <w:color w:val="1155cc"/>
            <w:sz w:val="28"/>
            <w:szCs w:val="28"/>
            <w:u w:val="single"/>
            <w:rtl w:val="0"/>
          </w:rPr>
          <w:t xml:space="preserve">67 percent</w:t>
        </w:r>
      </w:hyperlink>
      <w:r w:rsidDel="00000000" w:rsidR="00000000" w:rsidRPr="00000000">
        <w:rPr>
          <w:rFonts w:ascii="Times New Roman" w:cs="Times New Roman" w:eastAsia="Times New Roman" w:hAnsi="Times New Roman"/>
          <w:color w:val="1d252c"/>
          <w:sz w:val="28"/>
          <w:szCs w:val="28"/>
          <w:rtl w:val="0"/>
        </w:rPr>
        <w:t xml:space="preserve"> of crops in the U.S. went to animal feed. In 2020, WWF estimated that almost </w:t>
      </w:r>
      <w:hyperlink r:id="rId43">
        <w:r w:rsidDel="00000000" w:rsidR="00000000" w:rsidRPr="00000000">
          <w:rPr>
            <w:rFonts w:ascii="Times New Roman" w:cs="Times New Roman" w:eastAsia="Times New Roman" w:hAnsi="Times New Roman"/>
            <w:color w:val="1155cc"/>
            <w:sz w:val="28"/>
            <w:szCs w:val="28"/>
            <w:u w:val="single"/>
            <w:rtl w:val="0"/>
          </w:rPr>
          <w:t xml:space="preserve">80 percent</w:t>
        </w:r>
      </w:hyperlink>
      <w:r w:rsidDel="00000000" w:rsidR="00000000" w:rsidRPr="00000000">
        <w:rPr>
          <w:rFonts w:ascii="Times New Roman" w:cs="Times New Roman" w:eastAsia="Times New Roman" w:hAnsi="Times New Roman"/>
          <w:color w:val="1d252c"/>
          <w:sz w:val="28"/>
          <w:szCs w:val="28"/>
          <w:rtl w:val="0"/>
        </w:rPr>
        <w:t xml:space="preserve"> of the world’s soybean crops were used in animal feed. In the same year, in the U.S., </w:t>
      </w:r>
      <w:hyperlink r:id="rId44">
        <w:r w:rsidDel="00000000" w:rsidR="00000000" w:rsidRPr="00000000">
          <w:rPr>
            <w:rFonts w:ascii="Times New Roman" w:cs="Times New Roman" w:eastAsia="Times New Roman" w:hAnsi="Times New Roman"/>
            <w:color w:val="1155cc"/>
            <w:sz w:val="28"/>
            <w:szCs w:val="28"/>
            <w:u w:val="single"/>
            <w:rtl w:val="0"/>
          </w:rPr>
          <w:t xml:space="preserve">38.7 percent</w:t>
        </w:r>
      </w:hyperlink>
      <w:r w:rsidDel="00000000" w:rsidR="00000000" w:rsidRPr="00000000">
        <w:rPr>
          <w:rFonts w:ascii="Times New Roman" w:cs="Times New Roman" w:eastAsia="Times New Roman" w:hAnsi="Times New Roman"/>
          <w:color w:val="1d252c"/>
          <w:sz w:val="28"/>
          <w:szCs w:val="28"/>
          <w:rtl w:val="0"/>
        </w:rPr>
        <w:t xml:space="preserve"> of corn was used to feed animals.</w:t>
      </w:r>
      <w:r w:rsidDel="00000000" w:rsidR="00000000" w:rsidRPr="00000000">
        <w:rPr>
          <w:rtl w:val="0"/>
        </w:rPr>
      </w:r>
    </w:p>
    <w:p w:rsidR="00000000" w:rsidDel="00000000" w:rsidP="00000000" w:rsidRDefault="00000000" w:rsidRPr="00000000" w14:paraId="0000001B">
      <w:pPr>
        <w:shd w:fill="ffffff" w:val="clear"/>
        <w:spacing w:after="200" w:before="200" w:line="276" w:lineRule="auto"/>
        <w:rPr>
          <w:rFonts w:ascii="Times New Roman" w:cs="Times New Roman" w:eastAsia="Times New Roman" w:hAnsi="Times New Roman"/>
          <w:color w:val="1d252c"/>
          <w:sz w:val="28"/>
          <w:szCs w:val="28"/>
        </w:rPr>
      </w:pPr>
      <w:r w:rsidDel="00000000" w:rsidR="00000000" w:rsidRPr="00000000">
        <w:rPr>
          <w:rFonts w:ascii="Times New Roman" w:cs="Times New Roman" w:eastAsia="Times New Roman" w:hAnsi="Times New Roman"/>
          <w:color w:val="1d252c"/>
          <w:sz w:val="28"/>
          <w:szCs w:val="28"/>
          <w:rtl w:val="0"/>
        </w:rPr>
        <w:t xml:space="preserve">A 2020 study by the </w:t>
      </w:r>
      <w:hyperlink r:id="rId45">
        <w:r w:rsidDel="00000000" w:rsidR="00000000" w:rsidRPr="00000000">
          <w:rPr>
            <w:rFonts w:ascii="Times New Roman" w:cs="Times New Roman" w:eastAsia="Times New Roman" w:hAnsi="Times New Roman"/>
            <w:color w:val="1155cc"/>
            <w:sz w:val="28"/>
            <w:szCs w:val="28"/>
            <w:u w:val="single"/>
            <w:rtl w:val="0"/>
          </w:rPr>
          <w:t xml:space="preserve">Animal Legal Defense Fund</w:t>
        </w:r>
      </w:hyperlink>
      <w:r w:rsidDel="00000000" w:rsidR="00000000" w:rsidRPr="00000000">
        <w:rPr>
          <w:rFonts w:ascii="Times New Roman" w:cs="Times New Roman" w:eastAsia="Times New Roman" w:hAnsi="Times New Roman"/>
          <w:color w:val="1d252c"/>
          <w:sz w:val="28"/>
          <w:szCs w:val="28"/>
          <w:rtl w:val="0"/>
        </w:rPr>
        <w:t xml:space="preserve"> shows that just one slaughterhouse in Livingston, California, used approximately </w:t>
      </w:r>
      <w:hyperlink r:id="rId46">
        <w:r w:rsidDel="00000000" w:rsidR="00000000" w:rsidRPr="00000000">
          <w:rPr>
            <w:rFonts w:ascii="Times New Roman" w:cs="Times New Roman" w:eastAsia="Times New Roman" w:hAnsi="Times New Roman"/>
            <w:color w:val="1155cc"/>
            <w:sz w:val="28"/>
            <w:szCs w:val="28"/>
            <w:u w:val="single"/>
            <w:rtl w:val="0"/>
          </w:rPr>
          <w:t xml:space="preserve">4 million gallons</w:t>
        </w:r>
      </w:hyperlink>
      <w:r w:rsidDel="00000000" w:rsidR="00000000" w:rsidRPr="00000000">
        <w:rPr>
          <w:rFonts w:ascii="Times New Roman" w:cs="Times New Roman" w:eastAsia="Times New Roman" w:hAnsi="Times New Roman"/>
          <w:color w:val="1d252c"/>
          <w:sz w:val="28"/>
          <w:szCs w:val="28"/>
          <w:rtl w:val="0"/>
        </w:rPr>
        <w:t xml:space="preserve"> of water daily in the </w:t>
      </w:r>
      <w:hyperlink r:id="rId47">
        <w:r w:rsidDel="00000000" w:rsidR="00000000" w:rsidRPr="00000000">
          <w:rPr>
            <w:rFonts w:ascii="Times New Roman" w:cs="Times New Roman" w:eastAsia="Times New Roman" w:hAnsi="Times New Roman"/>
            <w:color w:val="1155cc"/>
            <w:sz w:val="28"/>
            <w:szCs w:val="28"/>
            <w:u w:val="single"/>
            <w:rtl w:val="0"/>
          </w:rPr>
          <w:t xml:space="preserve">live-shackle slaughter</w:t>
        </w:r>
      </w:hyperlink>
      <w:r w:rsidDel="00000000" w:rsidR="00000000" w:rsidRPr="00000000">
        <w:rPr>
          <w:rFonts w:ascii="Times New Roman" w:cs="Times New Roman" w:eastAsia="Times New Roman" w:hAnsi="Times New Roman"/>
          <w:color w:val="1d252c"/>
          <w:sz w:val="28"/>
          <w:szCs w:val="28"/>
          <w:rtl w:val="0"/>
        </w:rPr>
        <w:t xml:space="preserve"> of chickens—accounting for about </w:t>
      </w:r>
      <w:hyperlink r:id="rId48">
        <w:r w:rsidDel="00000000" w:rsidR="00000000" w:rsidRPr="00000000">
          <w:rPr>
            <w:rFonts w:ascii="Times New Roman" w:cs="Times New Roman" w:eastAsia="Times New Roman" w:hAnsi="Times New Roman"/>
            <w:color w:val="1155cc"/>
            <w:sz w:val="28"/>
            <w:szCs w:val="28"/>
            <w:u w:val="single"/>
            <w:rtl w:val="0"/>
          </w:rPr>
          <w:t xml:space="preserve">60 percent</w:t>
        </w:r>
      </w:hyperlink>
      <w:r w:rsidDel="00000000" w:rsidR="00000000" w:rsidRPr="00000000">
        <w:rPr>
          <w:rFonts w:ascii="Times New Roman" w:cs="Times New Roman" w:eastAsia="Times New Roman" w:hAnsi="Times New Roman"/>
          <w:color w:val="1d252c"/>
          <w:sz w:val="28"/>
          <w:szCs w:val="28"/>
          <w:rtl w:val="0"/>
        </w:rPr>
        <w:t xml:space="preserve"> of the city’s water usage. That’s </w:t>
      </w:r>
      <w:r w:rsidDel="00000000" w:rsidR="00000000" w:rsidRPr="00000000">
        <w:rPr>
          <w:rFonts w:ascii="Times New Roman" w:cs="Times New Roman" w:eastAsia="Times New Roman" w:hAnsi="Times New Roman"/>
          <w:color w:val="1d252c"/>
          <w:sz w:val="28"/>
          <w:szCs w:val="28"/>
          <w:rtl w:val="0"/>
        </w:rPr>
        <w:t xml:space="preserve">equivalent</w:t>
      </w:r>
      <w:r w:rsidDel="00000000" w:rsidR="00000000" w:rsidRPr="00000000">
        <w:rPr>
          <w:rFonts w:ascii="Times New Roman" w:cs="Times New Roman" w:eastAsia="Times New Roman" w:hAnsi="Times New Roman"/>
          <w:color w:val="1d252c"/>
          <w:sz w:val="28"/>
          <w:szCs w:val="28"/>
          <w:rtl w:val="0"/>
        </w:rPr>
        <w:t xml:space="preserve"> to using about 2 billion gallons of water annually.</w:t>
      </w:r>
    </w:p>
    <w:p w:rsidR="00000000" w:rsidDel="00000000" w:rsidP="00000000" w:rsidRDefault="00000000" w:rsidRPr="00000000" w14:paraId="0000001C">
      <w:pPr>
        <w:shd w:fill="ffffff" w:val="clear"/>
        <w:spacing w:after="200" w:before="200" w:line="276" w:lineRule="auto"/>
        <w:rPr>
          <w:rFonts w:ascii="Times New Roman" w:cs="Times New Roman" w:eastAsia="Times New Roman" w:hAnsi="Times New Roman"/>
          <w:color w:val="1d252c"/>
          <w:sz w:val="28"/>
          <w:szCs w:val="28"/>
        </w:rPr>
      </w:pPr>
      <w:r w:rsidDel="00000000" w:rsidR="00000000" w:rsidRPr="00000000">
        <w:rPr>
          <w:rFonts w:ascii="Times New Roman" w:cs="Times New Roman" w:eastAsia="Times New Roman" w:hAnsi="Times New Roman"/>
          <w:color w:val="1d252c"/>
          <w:sz w:val="28"/>
          <w:szCs w:val="28"/>
          <w:rtl w:val="0"/>
        </w:rPr>
        <w:t xml:space="preserve">Moreover, i</w:t>
      </w:r>
      <w:r w:rsidDel="00000000" w:rsidR="00000000" w:rsidRPr="00000000">
        <w:rPr>
          <w:rFonts w:ascii="Times New Roman" w:cs="Times New Roman" w:eastAsia="Times New Roman" w:hAnsi="Times New Roman"/>
          <w:color w:val="1d252c"/>
          <w:sz w:val="28"/>
          <w:szCs w:val="28"/>
          <w:rtl w:val="0"/>
        </w:rPr>
        <w:t xml:space="preserve">n January 2022, the New Roots Institute stated, “Every day, 2 billion gallons of water are withdrawn from freshwater resources for the farming of land animals in the U.S.”</w:t>
      </w:r>
    </w:p>
    <w:p w:rsidR="00000000" w:rsidDel="00000000" w:rsidP="00000000" w:rsidRDefault="00000000" w:rsidRPr="00000000" w14:paraId="0000001D">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1d252c"/>
          <w:sz w:val="28"/>
          <w:szCs w:val="28"/>
          <w:rtl w:val="0"/>
        </w:rPr>
        <w:t xml:space="preserve">The slaughterhouse used some water in electrified </w:t>
      </w:r>
      <w:hyperlink r:id="rId49">
        <w:r w:rsidDel="00000000" w:rsidR="00000000" w:rsidRPr="00000000">
          <w:rPr>
            <w:rFonts w:ascii="Times New Roman" w:cs="Times New Roman" w:eastAsia="Times New Roman" w:hAnsi="Times New Roman"/>
            <w:color w:val="1155cc"/>
            <w:sz w:val="28"/>
            <w:szCs w:val="28"/>
            <w:u w:val="single"/>
            <w:rtl w:val="0"/>
          </w:rPr>
          <w:t xml:space="preserve">stun baths</w:t>
        </w:r>
      </w:hyperlink>
      <w:r w:rsidDel="00000000" w:rsidR="00000000" w:rsidRPr="00000000">
        <w:rPr>
          <w:rFonts w:ascii="Times New Roman" w:cs="Times New Roman" w:eastAsia="Times New Roman" w:hAnsi="Times New Roman"/>
          <w:color w:val="1d252c"/>
          <w:sz w:val="28"/>
          <w:szCs w:val="28"/>
          <w:rtl w:val="0"/>
        </w:rPr>
        <w:t xml:space="preserve"> and some in </w:t>
      </w:r>
      <w:hyperlink r:id="rId50">
        <w:r w:rsidDel="00000000" w:rsidR="00000000" w:rsidRPr="00000000">
          <w:rPr>
            <w:rFonts w:ascii="Times New Roman" w:cs="Times New Roman" w:eastAsia="Times New Roman" w:hAnsi="Times New Roman"/>
            <w:color w:val="1155cc"/>
            <w:sz w:val="28"/>
            <w:szCs w:val="28"/>
            <w:u w:val="single"/>
            <w:rtl w:val="0"/>
          </w:rPr>
          <w:t xml:space="preserve">scalding tanks</w:t>
        </w:r>
      </w:hyperlink>
      <w:r w:rsidDel="00000000" w:rsidR="00000000" w:rsidRPr="00000000">
        <w:rPr>
          <w:rFonts w:ascii="Times New Roman" w:cs="Times New Roman" w:eastAsia="Times New Roman" w:hAnsi="Times New Roman"/>
          <w:color w:val="1d252c"/>
          <w:sz w:val="28"/>
          <w:szCs w:val="28"/>
          <w:rtl w:val="0"/>
        </w:rPr>
        <w:t xml:space="preserve"> to de-feather chickens. Because this inhumane approach to slaughter is so terrifying for chickens, slaughterhouses also use vast amounts of water to clean </w:t>
      </w:r>
      <w:hyperlink r:id="rId51">
        <w:r w:rsidDel="00000000" w:rsidR="00000000" w:rsidRPr="00000000">
          <w:rPr>
            <w:rFonts w:ascii="Times New Roman" w:cs="Times New Roman" w:eastAsia="Times New Roman" w:hAnsi="Times New Roman"/>
            <w:color w:val="1155cc"/>
            <w:sz w:val="28"/>
            <w:szCs w:val="28"/>
            <w:u w:val="single"/>
            <w:rtl w:val="0"/>
          </w:rPr>
          <w:t xml:space="preserve">feces and vomit</w:t>
        </w:r>
      </w:hyperlink>
      <w:r w:rsidDel="00000000" w:rsidR="00000000" w:rsidRPr="00000000">
        <w:rPr>
          <w:rFonts w:ascii="Times New Roman" w:cs="Times New Roman" w:eastAsia="Times New Roman" w:hAnsi="Times New Roman"/>
          <w:color w:val="1d252c"/>
          <w:sz w:val="28"/>
          <w:szCs w:val="28"/>
          <w:rtl w:val="0"/>
        </w:rPr>
        <w:t xml:space="preserve"> from the chickens’ bodies after </w:t>
      </w:r>
      <w:hyperlink r:id="rId52">
        <w:r w:rsidDel="00000000" w:rsidR="00000000" w:rsidRPr="00000000">
          <w:rPr>
            <w:rFonts w:ascii="Times New Roman" w:cs="Times New Roman" w:eastAsia="Times New Roman" w:hAnsi="Times New Roman"/>
            <w:color w:val="1155cc"/>
            <w:sz w:val="28"/>
            <w:szCs w:val="28"/>
            <w:u w:val="single"/>
            <w:rtl w:val="0"/>
          </w:rPr>
          <w:t xml:space="preserve">live-shackle slaughter</w:t>
        </w:r>
      </w:hyperlink>
      <w:r w:rsidDel="00000000" w:rsidR="00000000" w:rsidRPr="00000000">
        <w:rPr>
          <w:rFonts w:ascii="Times New Roman" w:cs="Times New Roman" w:eastAsia="Times New Roman" w:hAnsi="Times New Roman"/>
          <w:color w:val="1d252c"/>
          <w:sz w:val="28"/>
          <w:szCs w:val="28"/>
          <w:rtl w:val="0"/>
        </w:rPr>
        <w:t xml:space="preserve">.</w:t>
      </w: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1E">
      <w:pPr>
        <w:shd w:fill="ffffff" w:val="clea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Water Use Is One of Many Harms Caused by Factory Farming</w:t>
      </w:r>
    </w:p>
    <w:p w:rsidR="00000000" w:rsidDel="00000000" w:rsidP="00000000" w:rsidRDefault="00000000" w:rsidRPr="00000000" w14:paraId="0000001F">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1d252c"/>
          <w:sz w:val="28"/>
          <w:szCs w:val="28"/>
          <w:rtl w:val="0"/>
        </w:rPr>
        <w:t xml:space="preserve">The tremendous amount of water needed to grow crops for feed, clean facilities, raise animals, and slaughter them puts immense pressure on Earth’s limited freshwater resources. Evidence suggests most meatpacking organizations </w:t>
      </w:r>
      <w:hyperlink r:id="rId53">
        <w:r w:rsidDel="00000000" w:rsidR="00000000" w:rsidRPr="00000000">
          <w:rPr>
            <w:rFonts w:ascii="Times New Roman" w:cs="Times New Roman" w:eastAsia="Times New Roman" w:hAnsi="Times New Roman"/>
            <w:color w:val="1155cc"/>
            <w:sz w:val="28"/>
            <w:szCs w:val="28"/>
            <w:u w:val="single"/>
            <w:rtl w:val="0"/>
          </w:rPr>
          <w:t xml:space="preserve">don’t ensure sustainable water practices</w:t>
        </w:r>
      </w:hyperlink>
      <w:r w:rsidDel="00000000" w:rsidR="00000000" w:rsidRPr="00000000">
        <w:rPr>
          <w:rFonts w:ascii="Times New Roman" w:cs="Times New Roman" w:eastAsia="Times New Roman" w:hAnsi="Times New Roman"/>
          <w:color w:val="1d252c"/>
          <w:sz w:val="28"/>
          <w:szCs w:val="28"/>
          <w:rtl w:val="0"/>
        </w:rPr>
        <w:t xml:space="preserve"> in their supply chains.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1d252c"/>
          <w:sz w:val="28"/>
          <w:szCs w:val="28"/>
          <w:rtl w:val="0"/>
        </w:rPr>
        <w:t xml:space="preserve">This does not bode well for the planet’s </w:t>
      </w:r>
      <w:hyperlink r:id="rId54">
        <w:r w:rsidDel="00000000" w:rsidR="00000000" w:rsidRPr="00000000">
          <w:rPr>
            <w:rFonts w:ascii="Times New Roman" w:cs="Times New Roman" w:eastAsia="Times New Roman" w:hAnsi="Times New Roman"/>
            <w:color w:val="1155cc"/>
            <w:sz w:val="28"/>
            <w:szCs w:val="28"/>
            <w:u w:val="single"/>
            <w:rtl w:val="0"/>
          </w:rPr>
          <w:t xml:space="preserve">long-term impact</w:t>
        </w:r>
      </w:hyperlink>
      <w:r w:rsidDel="00000000" w:rsidR="00000000" w:rsidRPr="00000000">
        <w:rPr>
          <w:rFonts w:ascii="Times New Roman" w:cs="Times New Roman" w:eastAsia="Times New Roman" w:hAnsi="Times New Roman"/>
          <w:color w:val="1d252c"/>
          <w:sz w:val="28"/>
          <w:szCs w:val="28"/>
          <w:rtl w:val="0"/>
        </w:rPr>
        <w:t xml:space="preserve"> on humans, animals, and ecosystems.</w:t>
      </w:r>
      <w:r w:rsidDel="00000000" w:rsidR="00000000" w:rsidRPr="00000000">
        <w:rPr>
          <w:rtl w:val="0"/>
        </w:rPr>
      </w:r>
    </w:p>
    <w:p w:rsidR="00000000" w:rsidDel="00000000" w:rsidP="00000000" w:rsidRDefault="00000000" w:rsidRPr="00000000" w14:paraId="00000020">
      <w:pPr>
        <w:shd w:fill="ffffff" w:val="clear"/>
        <w:spacing w:after="200" w:before="200" w:line="276" w:lineRule="auto"/>
        <w:rPr>
          <w:rFonts w:ascii="Times New Roman" w:cs="Times New Roman" w:eastAsia="Times New Roman" w:hAnsi="Times New Roman"/>
          <w:color w:val="1d252c"/>
          <w:sz w:val="28"/>
          <w:szCs w:val="28"/>
        </w:rPr>
      </w:pPr>
      <w:r w:rsidDel="00000000" w:rsidR="00000000" w:rsidRPr="00000000">
        <w:rPr>
          <w:rFonts w:ascii="Times New Roman" w:cs="Times New Roman" w:eastAsia="Times New Roman" w:hAnsi="Times New Roman"/>
          <w:color w:val="1d252c"/>
          <w:sz w:val="28"/>
          <w:szCs w:val="28"/>
          <w:rtl w:val="0"/>
        </w:rPr>
        <w:t xml:space="preserve">Factory farming not only causes endless and unnecessary animal suffering but also uses an excessive amount of environmental resources, pollutes the planet, and consumes vast amounts of freshwater supplies. But animal agriculture impacts much more than freshwater: Meat-based diets harm the </w:t>
      </w:r>
      <w:hyperlink r:id="rId55">
        <w:r w:rsidDel="00000000" w:rsidR="00000000" w:rsidRPr="00000000">
          <w:rPr>
            <w:rFonts w:ascii="Times New Roman" w:cs="Times New Roman" w:eastAsia="Times New Roman" w:hAnsi="Times New Roman"/>
            <w:color w:val="1155cc"/>
            <w:sz w:val="28"/>
            <w:szCs w:val="28"/>
            <w:u w:val="single"/>
            <w:rtl w:val="0"/>
          </w:rPr>
          <w:t xml:space="preserve">environment</w:t>
        </w:r>
      </w:hyperlink>
      <w:r w:rsidDel="00000000" w:rsidR="00000000" w:rsidRPr="00000000">
        <w:rPr>
          <w:rFonts w:ascii="Times New Roman" w:cs="Times New Roman" w:eastAsia="Times New Roman" w:hAnsi="Times New Roman"/>
          <w:color w:val="1d252c"/>
          <w:sz w:val="28"/>
          <w:szCs w:val="28"/>
          <w:rtl w:val="0"/>
        </w:rPr>
        <w:t xml:space="preserve">, </w:t>
      </w:r>
      <w:hyperlink r:id="rId56">
        <w:r w:rsidDel="00000000" w:rsidR="00000000" w:rsidRPr="00000000">
          <w:rPr>
            <w:rFonts w:ascii="Times New Roman" w:cs="Times New Roman" w:eastAsia="Times New Roman" w:hAnsi="Times New Roman"/>
            <w:color w:val="1155cc"/>
            <w:sz w:val="28"/>
            <w:szCs w:val="28"/>
            <w:u w:val="single"/>
            <w:rtl w:val="0"/>
          </w:rPr>
          <w:t xml:space="preserve">nonhuman animals</w:t>
        </w:r>
      </w:hyperlink>
      <w:r w:rsidDel="00000000" w:rsidR="00000000" w:rsidRPr="00000000">
        <w:rPr>
          <w:rFonts w:ascii="Times New Roman" w:cs="Times New Roman" w:eastAsia="Times New Roman" w:hAnsi="Times New Roman"/>
          <w:color w:val="1d252c"/>
          <w:sz w:val="28"/>
          <w:szCs w:val="28"/>
          <w:rtl w:val="0"/>
        </w:rPr>
        <w:t xml:space="preserve">, and </w:t>
      </w:r>
      <w:hyperlink r:id="rId57">
        <w:r w:rsidDel="00000000" w:rsidR="00000000" w:rsidRPr="00000000">
          <w:rPr>
            <w:rFonts w:ascii="Times New Roman" w:cs="Times New Roman" w:eastAsia="Times New Roman" w:hAnsi="Times New Roman"/>
            <w:color w:val="1155cc"/>
            <w:sz w:val="28"/>
            <w:szCs w:val="28"/>
            <w:u w:val="single"/>
            <w:rtl w:val="0"/>
          </w:rPr>
          <w:t xml:space="preserve">human health</w:t>
        </w:r>
      </w:hyperlink>
      <w:r w:rsidDel="00000000" w:rsidR="00000000" w:rsidRPr="00000000">
        <w:rPr>
          <w:rFonts w:ascii="Times New Roman" w:cs="Times New Roman" w:eastAsia="Times New Roman" w:hAnsi="Times New Roman"/>
          <w:color w:val="1d252c"/>
          <w:sz w:val="28"/>
          <w:szCs w:val="28"/>
          <w:rtl w:val="0"/>
        </w:rPr>
        <w:t xml:space="preserve">.</w:t>
      </w:r>
      <w:r w:rsidDel="00000000" w:rsidR="00000000" w:rsidRPr="00000000">
        <w:rPr>
          <w:rtl w:val="0"/>
        </w:rPr>
      </w:r>
    </w:p>
    <w:p w:rsidR="00000000" w:rsidDel="00000000" w:rsidP="00000000" w:rsidRDefault="00000000" w:rsidRPr="00000000" w14:paraId="00000021">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1d252c"/>
          <w:sz w:val="28"/>
          <w:szCs w:val="28"/>
          <w:rtl w:val="0"/>
        </w:rPr>
        <w:t xml:space="preserve">We must work together as concerned citizens, </w:t>
      </w:r>
      <w:hyperlink r:id="rId58">
        <w:r w:rsidDel="00000000" w:rsidR="00000000" w:rsidRPr="00000000">
          <w:rPr>
            <w:rFonts w:ascii="Times New Roman" w:cs="Times New Roman" w:eastAsia="Times New Roman" w:hAnsi="Times New Roman"/>
            <w:color w:val="1155cc"/>
            <w:sz w:val="28"/>
            <w:szCs w:val="28"/>
            <w:u w:val="single"/>
            <w:rtl w:val="0"/>
          </w:rPr>
          <w:t xml:space="preserve">consumers</w:t>
        </w:r>
      </w:hyperlink>
      <w:r w:rsidDel="00000000" w:rsidR="00000000" w:rsidRPr="00000000">
        <w:rPr>
          <w:rFonts w:ascii="Times New Roman" w:cs="Times New Roman" w:eastAsia="Times New Roman" w:hAnsi="Times New Roman"/>
          <w:color w:val="1d252c"/>
          <w:sz w:val="28"/>
          <w:szCs w:val="28"/>
          <w:rtl w:val="0"/>
        </w:rPr>
        <w:t xml:space="preserve">, and </w:t>
      </w:r>
      <w:hyperlink r:id="rId59">
        <w:r w:rsidDel="00000000" w:rsidR="00000000" w:rsidRPr="00000000">
          <w:rPr>
            <w:rFonts w:ascii="Times New Roman" w:cs="Times New Roman" w:eastAsia="Times New Roman" w:hAnsi="Times New Roman"/>
            <w:color w:val="1155cc"/>
            <w:sz w:val="28"/>
            <w:szCs w:val="28"/>
            <w:u w:val="single"/>
            <w:rtl w:val="0"/>
          </w:rPr>
          <w:t xml:space="preserve">voters</w:t>
        </w:r>
      </w:hyperlink>
      <w:r w:rsidDel="00000000" w:rsidR="00000000" w:rsidRPr="00000000">
        <w:rPr>
          <w:rFonts w:ascii="Times New Roman" w:cs="Times New Roman" w:eastAsia="Times New Roman" w:hAnsi="Times New Roman"/>
          <w:color w:val="1d252c"/>
          <w:sz w:val="28"/>
          <w:szCs w:val="28"/>
          <w:rtl w:val="0"/>
        </w:rPr>
        <w:t xml:space="preserve"> to end factory farming and repair our broken, cruel, damaging, and </w:t>
      </w:r>
      <w:hyperlink r:id="rId60">
        <w:r w:rsidDel="00000000" w:rsidR="00000000" w:rsidRPr="00000000">
          <w:rPr>
            <w:rFonts w:ascii="Times New Roman" w:cs="Times New Roman" w:eastAsia="Times New Roman" w:hAnsi="Times New Roman"/>
            <w:color w:val="1155cc"/>
            <w:sz w:val="28"/>
            <w:szCs w:val="28"/>
            <w:u w:val="single"/>
            <w:rtl w:val="0"/>
          </w:rPr>
          <w:t xml:space="preserve">unsustainable food system</w:t>
        </w:r>
      </w:hyperlink>
      <w:r w:rsidDel="00000000" w:rsidR="00000000" w:rsidRPr="00000000">
        <w:rPr>
          <w:rFonts w:ascii="Times New Roman" w:cs="Times New Roman" w:eastAsia="Times New Roman" w:hAnsi="Times New Roman"/>
          <w:color w:val="1d252c"/>
          <w:sz w:val="28"/>
          <w:szCs w:val="28"/>
          <w:rtl w:val="0"/>
        </w:rPr>
        <w:t xml:space="preserve">. </w:t>
      </w:r>
      <w:hyperlink r:id="rId61">
        <w:r w:rsidDel="00000000" w:rsidR="00000000" w:rsidRPr="00000000">
          <w:rPr>
            <w:rFonts w:ascii="Times New Roman" w:cs="Times New Roman" w:eastAsia="Times New Roman" w:hAnsi="Times New Roman"/>
            <w:color w:val="1155cc"/>
            <w:sz w:val="28"/>
            <w:szCs w:val="28"/>
            <w:u w:val="single"/>
            <w:rtl w:val="0"/>
          </w:rPr>
          <w:t xml:space="preserve">Activists worldwide</w:t>
        </w:r>
      </w:hyperlink>
      <w:r w:rsidDel="00000000" w:rsidR="00000000" w:rsidRPr="00000000">
        <w:rPr>
          <w:rFonts w:ascii="Times New Roman" w:cs="Times New Roman" w:eastAsia="Times New Roman" w:hAnsi="Times New Roman"/>
          <w:color w:val="1d252c"/>
          <w:sz w:val="28"/>
          <w:szCs w:val="28"/>
          <w:rtl w:val="0"/>
        </w:rPr>
        <w:t xml:space="preserve"> are advocating for change, and plant-based diets are </w:t>
      </w:r>
      <w:hyperlink r:id="rId62">
        <w:r w:rsidDel="00000000" w:rsidR="00000000" w:rsidRPr="00000000">
          <w:rPr>
            <w:rFonts w:ascii="Times New Roman" w:cs="Times New Roman" w:eastAsia="Times New Roman" w:hAnsi="Times New Roman"/>
            <w:color w:val="1155cc"/>
            <w:sz w:val="28"/>
            <w:szCs w:val="28"/>
            <w:u w:val="single"/>
            <w:rtl w:val="0"/>
          </w:rPr>
          <w:t xml:space="preserve">steadily increasing</w:t>
        </w:r>
      </w:hyperlink>
      <w:r w:rsidDel="00000000" w:rsidR="00000000" w:rsidRPr="00000000">
        <w:rPr>
          <w:rFonts w:ascii="Times New Roman" w:cs="Times New Roman" w:eastAsia="Times New Roman" w:hAnsi="Times New Roman"/>
          <w:color w:val="1d252c"/>
          <w:sz w:val="28"/>
          <w:szCs w:val="28"/>
          <w:rtl w:val="0"/>
        </w:rPr>
        <w:t xml:space="preserve">. A</w:t>
      </w:r>
      <w:r w:rsidDel="00000000" w:rsidR="00000000" w:rsidRPr="00000000">
        <w:rPr>
          <w:rFonts w:ascii="Times New Roman" w:cs="Times New Roman" w:eastAsia="Times New Roman" w:hAnsi="Times New Roman"/>
          <w:color w:val="1d252c"/>
          <w:sz w:val="28"/>
          <w:szCs w:val="28"/>
          <w:rtl w:val="0"/>
        </w:rPr>
        <w:t xml:space="preserve">ccording to the Plant Based Foods Association, t</w:t>
      </w:r>
      <w:r w:rsidDel="00000000" w:rsidR="00000000" w:rsidRPr="00000000">
        <w:rPr>
          <w:rFonts w:ascii="Times New Roman" w:cs="Times New Roman" w:eastAsia="Times New Roman" w:hAnsi="Times New Roman"/>
          <w:color w:val="1d252c"/>
          <w:sz w:val="28"/>
          <w:szCs w:val="28"/>
          <w:rtl w:val="0"/>
        </w:rPr>
        <w:t xml:space="preserve">he number of U.S. citizens choosing plant-based diets increased to 70 percent in 2023 from 66 percent in 2022. Moving to a world without animal suffering or environmental degradation is possible. But it requires all of us to change how we eat and live to make it happen.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fairr.org/tools/protein-producer-index/esg-factors/water-use" TargetMode="External"/><Relationship Id="rId42" Type="http://schemas.openxmlformats.org/officeDocument/2006/relationships/hyperlink" Target="https://www.vox.com/2014/8/21/6053187/cropland-map-food-fuel-animal-feed" TargetMode="External"/><Relationship Id="rId41" Type="http://schemas.openxmlformats.org/officeDocument/2006/relationships/hyperlink" Target="https://eu.boell.org/en/2021/09/07/water-thirsty-animals-thirsty-crops" TargetMode="External"/><Relationship Id="rId44" Type="http://schemas.openxmlformats.org/officeDocument/2006/relationships/hyperlink" Target="https://www.weforum.org/agenda/2021/06/corn-industries-sustainability-food-prices/" TargetMode="External"/><Relationship Id="rId43" Type="http://schemas.openxmlformats.org/officeDocument/2006/relationships/hyperlink" Target="https://wwf.panda.org/discover/our_focus/food_practice/sustainable_production/soy/" TargetMode="External"/><Relationship Id="rId46" Type="http://schemas.openxmlformats.org/officeDocument/2006/relationships/hyperlink" Target="https://aldf.org/case/challenging-foster-farms-slaughterhouses-illegal-water-use/" TargetMode="External"/><Relationship Id="rId45" Type="http://schemas.openxmlformats.org/officeDocument/2006/relationships/hyperlink" Target="https://aldf.org/article/california-slaughterhouse-illegally-uses-vast-quantities-of-water-to-cruelly-kill-chicke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water.org/news/un-world-water-development-report-2022-%E2%80%98groundwater-making-invisible-visible%E2%80%99" TargetMode="External"/><Relationship Id="rId48" Type="http://schemas.openxmlformats.org/officeDocument/2006/relationships/hyperlink" Target="https://aldf.org/article/california-slaughterhouse-illegally-uses-vast-quantities-of-water-to-cruelly-kill-chickens/" TargetMode="External"/><Relationship Id="rId47" Type="http://schemas.openxmlformats.org/officeDocument/2006/relationships/hyperlink" Target="https://actnow.thehumaneleague.org/live-shackle-slaughter/" TargetMode="External"/><Relationship Id="rId49" Type="http://schemas.openxmlformats.org/officeDocument/2006/relationships/hyperlink" Target="https://aldf.org/case/challenging-foster-farms-slaughterhouses-illegal-water-use/" TargetMode="External"/><Relationship Id="rId5" Type="http://schemas.openxmlformats.org/officeDocument/2006/relationships/styles" Target="styles.xml"/><Relationship Id="rId6" Type="http://schemas.openxmlformats.org/officeDocument/2006/relationships/hyperlink" Target="https://thehumaneleague.org/" TargetMode="External"/><Relationship Id="rId7" Type="http://schemas.openxmlformats.org/officeDocument/2006/relationships/hyperlink" Target="https://independentmediainstitute.org/earth-food-life/" TargetMode="External"/><Relationship Id="rId8" Type="http://schemas.openxmlformats.org/officeDocument/2006/relationships/hyperlink" Target="https://observatory.wiki/Guide_to_Factory_Farming" TargetMode="External"/><Relationship Id="rId31" Type="http://schemas.openxmlformats.org/officeDocument/2006/relationships/hyperlink" Target="https://investigatemidwest.org/2022/02/23/it-takes-tons-of-water-to-put-meat-on-americans-plates-but-most-meat-companies-dont-ensure-conservation-in-their-supply-chains/" TargetMode="External"/><Relationship Id="rId30" Type="http://schemas.openxmlformats.org/officeDocument/2006/relationships/hyperlink" Target="https://investigatemidwest.org/2022/02/23/it-takes-tons-of-water-to-put-meat-on-americans-plates-but-most-meat-companies-dont-ensure-conservation-in-their-supply-chains/" TargetMode="External"/><Relationship Id="rId33" Type="http://schemas.openxmlformats.org/officeDocument/2006/relationships/hyperlink" Target="https://www.pilgrims.com/" TargetMode="External"/><Relationship Id="rId32" Type="http://schemas.openxmlformats.org/officeDocument/2006/relationships/hyperlink" Target="https://investigatemidwest.org/2022/02/23/it-takes-tons-of-water-to-put-meat-on-americans-plates-but-most-meat-companies-dont-ensure-conservation-in-their-supply-chains/" TargetMode="External"/><Relationship Id="rId35" Type="http://schemas.openxmlformats.org/officeDocument/2006/relationships/hyperlink" Target="https://sustainability.pilgrims.com/" TargetMode="External"/><Relationship Id="rId34" Type="http://schemas.openxmlformats.org/officeDocument/2006/relationships/hyperlink" Target="https://sustainability2020.pilgrims.com/" TargetMode="External"/><Relationship Id="rId37" Type="http://schemas.openxmlformats.org/officeDocument/2006/relationships/hyperlink" Target="https://www.worldwildlife.org/threats/water-scarcity" TargetMode="External"/><Relationship Id="rId36" Type="http://schemas.openxmlformats.org/officeDocument/2006/relationships/hyperlink" Target="https://apnews.com/article/jbs-lawsuit-climate-meat-new-york-attorney-general-f39c7f030fa318af38120257aa3680e5" TargetMode="External"/><Relationship Id="rId39" Type="http://schemas.openxmlformats.org/officeDocument/2006/relationships/hyperlink" Target="https://www.usgs.gov/faqs/how-much-earths-water-stored-glaciers" TargetMode="External"/><Relationship Id="rId38" Type="http://schemas.openxmlformats.org/officeDocument/2006/relationships/hyperlink" Target="https://www.worldwildlife.org/threats/water-scarcity" TargetMode="External"/><Relationship Id="rId62" Type="http://schemas.openxmlformats.org/officeDocument/2006/relationships/hyperlink" Target="https://www.strategicmarketresearch.com/blogs/plant-based-food-statistics" TargetMode="External"/><Relationship Id="rId61" Type="http://schemas.openxmlformats.org/officeDocument/2006/relationships/hyperlink" Target="https://thehumaneleague.org/article/famous-animal-activists" TargetMode="External"/><Relationship Id="rId20" Type="http://schemas.openxmlformats.org/officeDocument/2006/relationships/hyperlink" Target="https://thehumaneleague.org/article/factory-farm-to-table-the-truth-behind-cheap-meat-eggs-and-dairy" TargetMode="External"/><Relationship Id="rId22" Type="http://schemas.openxmlformats.org/officeDocument/2006/relationships/hyperlink" Target="https://pirg.org/articles/large-scale-factory-farms-have-become-the-biggest-source-of-water-pollution-in-the-u-s/" TargetMode="External"/><Relationship Id="rId21" Type="http://schemas.openxmlformats.org/officeDocument/2006/relationships/hyperlink" Target="https://thehumaneleague.org/article/factory-farm-to-table-the-truth-behind-cheap-meat-eggs-and-dairy" TargetMode="External"/><Relationship Id="rId24" Type="http://schemas.openxmlformats.org/officeDocument/2006/relationships/hyperlink" Target="https://ceowatermandate.org/terminology/" TargetMode="External"/><Relationship Id="rId23" Type="http://schemas.openxmlformats.org/officeDocument/2006/relationships/hyperlink" Target="https://pirg.org/articles/large-scale-factory-farms-have-become-the-biggest-source-of-water-pollution-in-the-u-s/" TargetMode="External"/><Relationship Id="rId60" Type="http://schemas.openxmlformats.org/officeDocument/2006/relationships/hyperlink" Target="https://thehumaneleague.org/broken-food-system" TargetMode="External"/><Relationship Id="rId26" Type="http://schemas.openxmlformats.org/officeDocument/2006/relationships/hyperlink" Target="https://feedingourselvesthirsty.ceres.org/key-findings#main-content" TargetMode="External"/><Relationship Id="rId25" Type="http://schemas.openxmlformats.org/officeDocument/2006/relationships/hyperlink" Target="https://feedingourselvesthirsty.ceres.org/key-findings#main-content" TargetMode="External"/><Relationship Id="rId28" Type="http://schemas.openxmlformats.org/officeDocument/2006/relationships/hyperlink" Target="https://www.oecd.org/en/topics/sub-issues/water-and-agriculture.html" TargetMode="External"/><Relationship Id="rId27" Type="http://schemas.openxmlformats.org/officeDocument/2006/relationships/hyperlink" Target="https://www.oecd.org/en.html" TargetMode="External"/><Relationship Id="rId29" Type="http://schemas.openxmlformats.org/officeDocument/2006/relationships/hyperlink" Target="https://investigatemidwest.org/2022/02/23/it-takes-tons-of-water-to-put-meat-on-americans-plates-but-most-meat-companies-dont-ensure-conservation-in-their-supply-chains/" TargetMode="External"/><Relationship Id="rId51" Type="http://schemas.openxmlformats.org/officeDocument/2006/relationships/hyperlink" Target="https://aldf.org/article/california-slaughterhouse-illegally-uses-vast-quantities-of-water-to-cruelly-kill-chickens/" TargetMode="External"/><Relationship Id="rId50" Type="http://schemas.openxmlformats.org/officeDocument/2006/relationships/hyperlink" Target="https://www.animalaid.org.uk/slaughterhouse-failings-result-live-chickens-plunged-scalding-water/" TargetMode="External"/><Relationship Id="rId53" Type="http://schemas.openxmlformats.org/officeDocument/2006/relationships/hyperlink" Target="https://investigatemidwest.org/2022/02/23/it-takes-tons-of-water-to-put-meat-on-americans-plates-but-most-meat-companies-dont-ensure-conservation-in-their-supply-chains/" TargetMode="External"/><Relationship Id="rId52" Type="http://schemas.openxmlformats.org/officeDocument/2006/relationships/hyperlink" Target="https://actnow.thehumaneleague.org/live-shackle-slaughter/" TargetMode="External"/><Relationship Id="rId11" Type="http://schemas.openxmlformats.org/officeDocument/2006/relationships/hyperlink" Target="https://www.unesco.org/en/articles/unesco-hosts-first-un-water-summit-groundwater" TargetMode="External"/><Relationship Id="rId55" Type="http://schemas.openxmlformats.org/officeDocument/2006/relationships/hyperlink" Target="https://woods.stanford.edu/news/meats-environmental-impact" TargetMode="External"/><Relationship Id="rId10" Type="http://schemas.openxmlformats.org/officeDocument/2006/relationships/hyperlink" Target="https://www.unesco.org/en/articles/groundwater-making-invisible-visible-2022-and-beyond" TargetMode="External"/><Relationship Id="rId54" Type="http://schemas.openxmlformats.org/officeDocument/2006/relationships/hyperlink" Target="https://thehumaneleague.org/environment" TargetMode="External"/><Relationship Id="rId13" Type="http://schemas.openxmlformats.org/officeDocument/2006/relationships/hyperlink" Target="https://www.sciencedirect.com/topics/earth-and-planetary-sciences/aquifer-pollution" TargetMode="External"/><Relationship Id="rId57" Type="http://schemas.openxmlformats.org/officeDocument/2006/relationships/hyperlink" Target="https://www.mayoclinic.org/healthy-lifestyle/nutrition-and-healthy-eating/in-depth/meatless-meals/art-20048193" TargetMode="External"/><Relationship Id="rId12" Type="http://schemas.openxmlformats.org/officeDocument/2006/relationships/hyperlink" Target="https://ui.adsabs.harvard.edu/abs/2002HydJ...10..254C/abstract#:~:text=In%20practice%2C%20however%2C%20an%20aquifer,ion%20cost%2C%20or%20ecological%20damage." TargetMode="External"/><Relationship Id="rId56" Type="http://schemas.openxmlformats.org/officeDocument/2006/relationships/hyperlink" Target="https://thehumaneleague.org/article/factory-farming-animal-cruelty" TargetMode="External"/><Relationship Id="rId15" Type="http://schemas.openxmlformats.org/officeDocument/2006/relationships/hyperlink" Target="https://thehumaneleague.org/eating-veg/why/for-the-planet" TargetMode="External"/><Relationship Id="rId59" Type="http://schemas.openxmlformats.org/officeDocument/2006/relationships/hyperlink" Target="https://publichealth.jhu.edu/2019/survey-majority-of-voters-surveyed-support-greater-oversight-of-industrial-animal-farms" TargetMode="External"/><Relationship Id="rId14" Type="http://schemas.openxmlformats.org/officeDocument/2006/relationships/hyperlink" Target="https://www.epa.gov/nps/nonpoint-source-agriculture/" TargetMode="External"/><Relationship Id="rId58" Type="http://schemas.openxmlformats.org/officeDocument/2006/relationships/hyperlink" Target="https://www.farmforward.com/news/us-consumers-would-be-concerned-upon-learning-where-meat-really-comes-from/" TargetMode="External"/><Relationship Id="rId17" Type="http://schemas.openxmlformats.org/officeDocument/2006/relationships/hyperlink" Target="https://foodispower.org/environmental-and-global/pollution-water-air-chemicals/" TargetMode="External"/><Relationship Id="rId16" Type="http://schemas.openxmlformats.org/officeDocument/2006/relationships/hyperlink" Target="https://foodprint.org/issues/how-industrial-agriculture-affects-our-air/" TargetMode="External"/><Relationship Id="rId19" Type="http://schemas.openxmlformats.org/officeDocument/2006/relationships/hyperlink" Target="https://commonenemyfilm.com/" TargetMode="External"/><Relationship Id="rId18" Type="http://schemas.openxmlformats.org/officeDocument/2006/relationships/hyperlink" Target="https://thehumaneleague.org/article/factory-farming-animal-cruel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