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spacing w:after="200" w:before="200"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highlight w:val="white"/>
          <w:rtl w:val="0"/>
        </w:rPr>
        <w:t xml:space="preserve">Headline:</w:t>
      </w:r>
      <w:r w:rsidDel="00000000" w:rsidR="00000000" w:rsidRPr="00000000">
        <w:rPr>
          <w:rFonts w:ascii="Times New Roman" w:cs="Times New Roman" w:eastAsia="Times New Roman" w:hAnsi="Times New Roman"/>
          <w:color w:val="000000"/>
          <w:highlight w:val="white"/>
          <w:rtl w:val="0"/>
        </w:rPr>
        <w:t xml:space="preserve"> </w:t>
      </w:r>
      <w:r w:rsidDel="00000000" w:rsidR="00000000" w:rsidRPr="00000000">
        <w:rPr>
          <w:rFonts w:ascii="Times New Roman" w:cs="Times New Roman" w:eastAsia="Times New Roman" w:hAnsi="Times New Roman"/>
          <w:color w:val="000000"/>
          <w:rtl w:val="0"/>
        </w:rPr>
        <w:t xml:space="preserve">T</w:t>
      </w:r>
      <w:r w:rsidDel="00000000" w:rsidR="00000000" w:rsidRPr="00000000">
        <w:rPr>
          <w:rFonts w:ascii="Times New Roman" w:cs="Times New Roman" w:eastAsia="Times New Roman" w:hAnsi="Times New Roman"/>
          <w:color w:val="000000"/>
          <w:highlight w:val="white"/>
          <w:rtl w:val="0"/>
        </w:rPr>
        <w:t xml:space="preserve">he ‘</w:t>
      </w:r>
      <w:r w:rsidDel="00000000" w:rsidR="00000000" w:rsidRPr="00000000">
        <w:rPr>
          <w:rFonts w:ascii="Times New Roman" w:cs="Times New Roman" w:eastAsia="Times New Roman" w:hAnsi="Times New Roman"/>
          <w:color w:val="000000"/>
          <w:highlight w:val="white"/>
          <w:rtl w:val="0"/>
        </w:rPr>
        <w:t xml:space="preserve">Blue Economy’ Myth</w:t>
      </w:r>
      <w:r w:rsidDel="00000000" w:rsidR="00000000" w:rsidRPr="00000000">
        <w:rPr>
          <w:rFonts w:ascii="Times New Roman" w:cs="Times New Roman" w:eastAsia="Times New Roman" w:hAnsi="Times New Roman"/>
          <w:color w:val="000000"/>
          <w:highlight w:val="white"/>
          <w:rtl w:val="0"/>
        </w:rPr>
        <w:t xml:space="preserve">: We Have to Stop Thinking the Ocean Can Be Run Like a Business</w:t>
      </w:r>
      <w:r w:rsidDel="00000000" w:rsidR="00000000" w:rsidRPr="00000000">
        <w:rPr>
          <w:rtl w:val="0"/>
        </w:rPr>
      </w:r>
    </w:p>
    <w:p w:rsidR="00000000" w:rsidDel="00000000" w:rsidP="00000000" w:rsidRDefault="00000000" w:rsidRPr="00000000" w14:paraId="00000002">
      <w:pPr>
        <w:pageBreakBefore w:val="0"/>
        <w:widowControl w:val="0"/>
        <w:spacing w:after="200" w:before="200" w:line="276" w:lineRule="auto"/>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Teaser:</w:t>
      </w:r>
      <w:r w:rsidDel="00000000" w:rsidR="00000000" w:rsidRPr="00000000">
        <w:rPr>
          <w:rFonts w:ascii="Times New Roman" w:cs="Times New Roman" w:eastAsia="Times New Roman" w:hAnsi="Times New Roman"/>
          <w:color w:val="000000"/>
          <w:highlight w:val="white"/>
          <w:rtl w:val="0"/>
        </w:rPr>
        <w:t xml:space="preserve"> </w:t>
      </w:r>
      <w:r w:rsidDel="00000000" w:rsidR="00000000" w:rsidRPr="00000000">
        <w:rPr>
          <w:rFonts w:ascii="Times New Roman" w:cs="Times New Roman" w:eastAsia="Times New Roman" w:hAnsi="Times New Roman"/>
          <w:color w:val="000000"/>
          <w:rtl w:val="0"/>
        </w:rPr>
        <w:t xml:space="preserve">P</w:t>
      </w:r>
      <w:r w:rsidDel="00000000" w:rsidR="00000000" w:rsidRPr="00000000">
        <w:rPr>
          <w:rFonts w:ascii="Times New Roman" w:cs="Times New Roman" w:eastAsia="Times New Roman" w:hAnsi="Times New Roman"/>
          <w:color w:val="000000"/>
          <w:rtl w:val="0"/>
        </w:rPr>
        <w:t xml:space="preserve">rotecting the Earth’s oceans is problematic when profit is the leading concern.</w:t>
      </w:r>
      <w:r w:rsidDel="00000000" w:rsidR="00000000" w:rsidRPr="00000000">
        <w:rPr>
          <w:rtl w:val="0"/>
        </w:rPr>
      </w:r>
    </w:p>
    <w:p w:rsidR="00000000" w:rsidDel="00000000" w:rsidP="00000000" w:rsidRDefault="00000000" w:rsidRPr="00000000" w14:paraId="00000003">
      <w:pPr>
        <w:pageBreakBefore w:val="0"/>
        <w:widowControl w:val="0"/>
        <w:spacing w:after="200" w:before="200" w:line="276" w:lineRule="auto"/>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By </w:t>
      </w:r>
      <w:r w:rsidDel="00000000" w:rsidR="00000000" w:rsidRPr="00000000">
        <w:rPr>
          <w:rFonts w:ascii="Times New Roman" w:cs="Times New Roman" w:eastAsia="Times New Roman" w:hAnsi="Times New Roman"/>
          <w:color w:val="000000"/>
          <w:rtl w:val="0"/>
        </w:rPr>
        <w:t xml:space="preserve">Nnimmo Bassey</w:t>
      </w:r>
      <w:r w:rsidDel="00000000" w:rsidR="00000000" w:rsidRPr="00000000">
        <w:rPr>
          <w:rtl w:val="0"/>
        </w:rPr>
      </w:r>
    </w:p>
    <w:p w:rsidR="00000000" w:rsidDel="00000000" w:rsidP="00000000" w:rsidRDefault="00000000" w:rsidRPr="00000000" w14:paraId="00000004">
      <w:pPr>
        <w:pageBreakBefore w:val="0"/>
        <w:widowControl w:val="0"/>
        <w:spacing w:after="200" w:before="200"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highlight w:val="white"/>
          <w:rtl w:val="0"/>
        </w:rPr>
        <w:t xml:space="preserve">Author Bio:</w:t>
      </w:r>
      <w:r w:rsidDel="00000000" w:rsidR="00000000" w:rsidRPr="00000000">
        <w:rPr>
          <w:rFonts w:ascii="Times New Roman" w:cs="Times New Roman" w:eastAsia="Times New Roman" w:hAnsi="Times New Roman"/>
          <w:color w:val="000000"/>
          <w:highlight w:val="white"/>
          <w:rtl w:val="0"/>
        </w:rPr>
        <w:t xml:space="preserve"> </w:t>
      </w:r>
      <w:hyperlink r:id="rId6">
        <w:r w:rsidDel="00000000" w:rsidR="00000000" w:rsidRPr="00000000">
          <w:rPr>
            <w:rFonts w:ascii="Times New Roman" w:cs="Times New Roman" w:eastAsia="Times New Roman" w:hAnsi="Times New Roman"/>
            <w:color w:val="1155cc"/>
            <w:highlight w:val="white"/>
            <w:u w:val="single"/>
            <w:rtl w:val="0"/>
          </w:rPr>
          <w:t xml:space="preserve">Nnimmo Bassey</w:t>
        </w:r>
      </w:hyperlink>
      <w:r w:rsidDel="00000000" w:rsidR="00000000" w:rsidRPr="00000000">
        <w:rPr>
          <w:rFonts w:ascii="Times New Roman" w:cs="Times New Roman" w:eastAsia="Times New Roman" w:hAnsi="Times New Roman"/>
          <w:color w:val="000000"/>
          <w:highlight w:val="white"/>
          <w:rtl w:val="0"/>
        </w:rPr>
        <w:t xml:space="preserve"> is the director of the ecological think tank </w:t>
      </w:r>
      <w:hyperlink r:id="rId7">
        <w:r w:rsidDel="00000000" w:rsidR="00000000" w:rsidRPr="00000000">
          <w:rPr>
            <w:rFonts w:ascii="Times New Roman" w:cs="Times New Roman" w:eastAsia="Times New Roman" w:hAnsi="Times New Roman"/>
            <w:color w:val="1155cc"/>
            <w:highlight w:val="white"/>
            <w:u w:val="single"/>
            <w:rtl w:val="0"/>
          </w:rPr>
          <w:t xml:space="preserve">Health of Mother Earth Foundation</w:t>
        </w:r>
      </w:hyperlink>
      <w:r w:rsidDel="00000000" w:rsidR="00000000" w:rsidRPr="00000000">
        <w:rPr>
          <w:rFonts w:ascii="Times New Roman" w:cs="Times New Roman" w:eastAsia="Times New Roman" w:hAnsi="Times New Roman"/>
          <w:color w:val="000000"/>
          <w:highlight w:val="white"/>
          <w:rtl w:val="0"/>
        </w:rPr>
        <w:t xml:space="preserve"> (HOMEF) and a member </w:t>
      </w:r>
      <w:r w:rsidDel="00000000" w:rsidR="00000000" w:rsidRPr="00000000">
        <w:rPr>
          <w:rFonts w:ascii="Times New Roman" w:cs="Times New Roman" w:eastAsia="Times New Roman" w:hAnsi="Times New Roman"/>
          <w:color w:val="000000"/>
          <w:rtl w:val="0"/>
        </w:rPr>
        <w:t xml:space="preserve">of the </w:t>
      </w:r>
      <w:r w:rsidDel="00000000" w:rsidR="00000000" w:rsidRPr="00000000">
        <w:rPr>
          <w:rFonts w:ascii="Times New Roman" w:cs="Times New Roman" w:eastAsia="Times New Roman" w:hAnsi="Times New Roman"/>
          <w:color w:val="000000"/>
          <w:highlight w:val="white"/>
          <w:rtl w:val="0"/>
        </w:rPr>
        <w:t xml:space="preserve">steering committee of </w:t>
      </w:r>
      <w:hyperlink r:id="rId8">
        <w:r w:rsidDel="00000000" w:rsidR="00000000" w:rsidRPr="00000000">
          <w:rPr>
            <w:rFonts w:ascii="Times New Roman" w:cs="Times New Roman" w:eastAsia="Times New Roman" w:hAnsi="Times New Roman"/>
            <w:color w:val="1155cc"/>
            <w:highlight w:val="white"/>
            <w:u w:val="single"/>
            <w:rtl w:val="0"/>
          </w:rPr>
          <w:t xml:space="preserve">Oilwatch International</w:t>
        </w:r>
      </w:hyperlink>
      <w:r w:rsidDel="00000000" w:rsidR="00000000" w:rsidRPr="00000000">
        <w:rPr>
          <w:rFonts w:ascii="Times New Roman" w:cs="Times New Roman" w:eastAsia="Times New Roman" w:hAnsi="Times New Roman"/>
          <w:color w:val="000000"/>
          <w:highlight w:val="white"/>
          <w:rtl w:val="0"/>
        </w:rPr>
        <w:t xml:space="preserve">. </w:t>
      </w:r>
      <w:r w:rsidDel="00000000" w:rsidR="00000000" w:rsidRPr="00000000">
        <w:rPr>
          <w:rFonts w:ascii="Times New Roman" w:cs="Times New Roman" w:eastAsia="Times New Roman" w:hAnsi="Times New Roman"/>
          <w:color w:val="000000"/>
          <w:rtl w:val="0"/>
        </w:rPr>
        <w:t xml:space="preserve">H</w:t>
      </w:r>
      <w:r w:rsidDel="00000000" w:rsidR="00000000" w:rsidRPr="00000000">
        <w:rPr>
          <w:rFonts w:ascii="Times New Roman" w:cs="Times New Roman" w:eastAsia="Times New Roman" w:hAnsi="Times New Roman"/>
          <w:color w:val="000000"/>
          <w:highlight w:val="white"/>
          <w:rtl w:val="0"/>
        </w:rPr>
        <w:t xml:space="preserve">e is a contributor to the </w:t>
      </w:r>
      <w:hyperlink r:id="rId9">
        <w:r w:rsidDel="00000000" w:rsidR="00000000" w:rsidRPr="00000000">
          <w:rPr>
            <w:rFonts w:ascii="Times New Roman" w:cs="Times New Roman" w:eastAsia="Times New Roman" w:hAnsi="Times New Roman"/>
            <w:color w:val="1155cc"/>
            <w:highlight w:val="white"/>
            <w:u w:val="single"/>
            <w:rtl w:val="0"/>
          </w:rPr>
          <w:t xml:space="preserve">Observatory</w:t>
        </w:r>
      </w:hyperlink>
      <w:r w:rsidDel="00000000" w:rsidR="00000000" w:rsidRPr="00000000">
        <w:rPr>
          <w:rFonts w:ascii="Times New Roman" w:cs="Times New Roman" w:eastAsia="Times New Roman" w:hAnsi="Times New Roman"/>
          <w:color w:val="000000"/>
          <w:highlight w:val="white"/>
          <w:rtl w:val="0"/>
        </w:rPr>
        <w:t xml:space="preserve">.</w:t>
      </w:r>
      <w:r w:rsidDel="00000000" w:rsidR="00000000" w:rsidRPr="00000000">
        <w:rPr>
          <w:rtl w:val="0"/>
        </w:rPr>
      </w:r>
    </w:p>
    <w:p w:rsidR="00000000" w:rsidDel="00000000" w:rsidP="00000000" w:rsidRDefault="00000000" w:rsidRPr="00000000" w14:paraId="00000005">
      <w:pPr>
        <w:pageBreakBefore w:val="0"/>
        <w:widowControl w:val="0"/>
        <w:spacing w:after="200" w:before="200"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highlight w:val="white"/>
          <w:rtl w:val="0"/>
        </w:rPr>
        <w:t xml:space="preserve">Source:</w:t>
      </w:r>
      <w:r w:rsidDel="00000000" w:rsidR="00000000" w:rsidRPr="00000000">
        <w:rPr>
          <w:rFonts w:ascii="Times New Roman" w:cs="Times New Roman" w:eastAsia="Times New Roman" w:hAnsi="Times New Roman"/>
          <w:color w:val="000000"/>
          <w:highlight w:val="white"/>
          <w:rtl w:val="0"/>
        </w:rPr>
        <w:t xml:space="preserve"> Independent Media Institute</w:t>
      </w:r>
      <w:r w:rsidDel="00000000" w:rsidR="00000000" w:rsidRPr="00000000">
        <w:rPr>
          <w:rtl w:val="0"/>
        </w:rPr>
      </w:r>
    </w:p>
    <w:p w:rsidR="00000000" w:rsidDel="00000000" w:rsidP="00000000" w:rsidRDefault="00000000" w:rsidRPr="00000000" w14:paraId="00000006">
      <w:pPr>
        <w:pageBreakBefore w:val="0"/>
        <w:widowControl w:val="0"/>
        <w:spacing w:after="200" w:before="200" w:line="276" w:lineRule="auto"/>
        <w:rPr>
          <w:rFonts w:ascii="Times New Roman" w:cs="Times New Roman" w:eastAsia="Times New Roman" w:hAnsi="Times New Roman"/>
          <w:i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Credit Line:</w:t>
      </w:r>
      <w:r w:rsidDel="00000000" w:rsidR="00000000" w:rsidRPr="00000000">
        <w:rPr>
          <w:rFonts w:ascii="Times New Roman" w:cs="Times New Roman" w:eastAsia="Times New Roman" w:hAnsi="Times New Roman"/>
          <w:color w:val="000000"/>
          <w:highlight w:val="white"/>
          <w:rtl w:val="0"/>
        </w:rPr>
        <w:t xml:space="preserve"> </w:t>
      </w:r>
      <w:r w:rsidDel="00000000" w:rsidR="00000000" w:rsidRPr="00000000">
        <w:rPr>
          <w:rFonts w:ascii="Times New Roman" w:cs="Times New Roman" w:eastAsia="Times New Roman" w:hAnsi="Times New Roman"/>
          <w:i w:val="1"/>
          <w:color w:val="000000"/>
          <w:rtl w:val="0"/>
        </w:rPr>
        <w:t xml:space="preserve">This article was produced by </w:t>
      </w:r>
      <w:hyperlink r:id="rId10">
        <w:r w:rsidDel="00000000" w:rsidR="00000000" w:rsidRPr="00000000">
          <w:rPr>
            <w:rFonts w:ascii="Times New Roman" w:cs="Times New Roman" w:eastAsia="Times New Roman" w:hAnsi="Times New Roman"/>
            <w:i w:val="1"/>
            <w:color w:val="1155cc"/>
            <w:u w:val="single"/>
            <w:rtl w:val="0"/>
          </w:rPr>
          <w:t xml:space="preserve">Earth | Food | Life</w:t>
        </w:r>
      </w:hyperlink>
      <w:r w:rsidDel="00000000" w:rsidR="00000000" w:rsidRPr="00000000">
        <w:rPr>
          <w:rFonts w:ascii="Times New Roman" w:cs="Times New Roman" w:eastAsia="Times New Roman" w:hAnsi="Times New Roman"/>
          <w:i w:val="1"/>
          <w:color w:val="000000"/>
          <w:rtl w:val="0"/>
        </w:rPr>
        <w:t xml:space="preserve">, a project of the Independent Media Institute.</w:t>
      </w:r>
      <w:r w:rsidDel="00000000" w:rsidR="00000000" w:rsidRPr="00000000">
        <w:rPr>
          <w:rtl w:val="0"/>
        </w:rPr>
      </w:r>
    </w:p>
    <w:p w:rsidR="00000000" w:rsidDel="00000000" w:rsidP="00000000" w:rsidRDefault="00000000" w:rsidRPr="00000000" w14:paraId="00000007">
      <w:pPr>
        <w:pageBreakBefore w:val="0"/>
        <w:widowControl w:val="0"/>
        <w:spacing w:after="200" w:before="200" w:line="276" w:lineRule="auto"/>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Tags:</w:t>
      </w:r>
      <w:r w:rsidDel="00000000" w:rsidR="00000000" w:rsidRPr="00000000">
        <w:rPr>
          <w:rFonts w:ascii="Times New Roman" w:cs="Times New Roman" w:eastAsia="Times New Roman" w:hAnsi="Times New Roman"/>
          <w:color w:val="000000"/>
          <w:highlight w:val="white"/>
          <w:rtl w:val="0"/>
        </w:rPr>
        <w:t xml:space="preserve"> Africa, Environment, Social Justice, Human Rights, </w:t>
      </w:r>
      <w:r w:rsidDel="00000000" w:rsidR="00000000" w:rsidRPr="00000000">
        <w:rPr>
          <w:rFonts w:ascii="Times New Roman" w:cs="Times New Roman" w:eastAsia="Times New Roman" w:hAnsi="Times New Roman"/>
          <w:color w:val="000000"/>
          <w:rtl w:val="0"/>
        </w:rPr>
        <w:t xml:space="preserve">Activism</w:t>
      </w:r>
      <w:r w:rsidDel="00000000" w:rsidR="00000000" w:rsidRPr="00000000">
        <w:rPr>
          <w:rFonts w:ascii="Times New Roman" w:cs="Times New Roman" w:eastAsia="Times New Roman" w:hAnsi="Times New Roman"/>
          <w:color w:val="000000"/>
          <w:highlight w:val="white"/>
          <w:rtl w:val="0"/>
        </w:rPr>
        <w:t xml:space="preserve">, Climate C</w:t>
      </w:r>
      <w:r w:rsidDel="00000000" w:rsidR="00000000" w:rsidRPr="00000000">
        <w:rPr>
          <w:rFonts w:ascii="Times New Roman" w:cs="Times New Roman" w:eastAsia="Times New Roman" w:hAnsi="Times New Roman"/>
          <w:color w:val="000000"/>
          <w:rtl w:val="0"/>
        </w:rPr>
        <w:t xml:space="preserve">h</w:t>
      </w:r>
      <w:r w:rsidDel="00000000" w:rsidR="00000000" w:rsidRPr="00000000">
        <w:rPr>
          <w:rFonts w:ascii="Times New Roman" w:cs="Times New Roman" w:eastAsia="Times New Roman" w:hAnsi="Times New Roman"/>
          <w:color w:val="000000"/>
          <w:highlight w:val="white"/>
          <w:rtl w:val="0"/>
        </w:rPr>
        <w:t xml:space="preserve">ange, Africa/Nigeria, Economy, United Nations, Europe</w:t>
      </w:r>
      <w:r w:rsidDel="00000000" w:rsidR="00000000" w:rsidRPr="00000000">
        <w:rPr>
          <w:rFonts w:ascii="Times New Roman" w:cs="Times New Roman" w:eastAsia="Times New Roman" w:hAnsi="Times New Roman"/>
          <w:color w:val="000000"/>
          <w:rtl w:val="0"/>
        </w:rPr>
        <w:t xml:space="preserve">, Indigenous Resistance, Europe/United Kingdom, Europe/Norway, North America/United States of America, Africa/Guinea, Africa/Tanzania, </w:t>
      </w:r>
      <w:r w:rsidDel="00000000" w:rsidR="00000000" w:rsidRPr="00000000">
        <w:rPr>
          <w:rFonts w:ascii="Times New Roman" w:cs="Times New Roman" w:eastAsia="Times New Roman" w:hAnsi="Times New Roman"/>
          <w:color w:val="222222"/>
          <w:rtl w:val="0"/>
        </w:rPr>
        <w:t xml:space="preserve">Mozambique, </w:t>
      </w:r>
      <w:r w:rsidDel="00000000" w:rsidR="00000000" w:rsidRPr="00000000">
        <w:rPr>
          <w:rFonts w:ascii="Times New Roman" w:cs="Times New Roman" w:eastAsia="Times New Roman" w:hAnsi="Times New Roman"/>
          <w:color w:val="000000"/>
          <w:highlight w:val="white"/>
          <w:rtl w:val="0"/>
        </w:rPr>
        <w:t xml:space="preserve">Opinion</w:t>
      </w:r>
      <w:r w:rsidDel="00000000" w:rsidR="00000000" w:rsidRPr="00000000">
        <w:rPr>
          <w:rtl w:val="0"/>
        </w:rPr>
      </w:r>
    </w:p>
    <w:p w:rsidR="00000000" w:rsidDel="00000000" w:rsidP="00000000" w:rsidRDefault="00000000" w:rsidRPr="00000000" w14:paraId="00000008">
      <w:pPr>
        <w:pageBreakBefore w:val="0"/>
        <w:widowControl w:val="0"/>
        <w:spacing w:after="200" w:before="200" w:line="276" w:lineRule="auto"/>
        <w:rPr>
          <w:rFonts w:ascii="Times New Roman" w:cs="Times New Roman" w:eastAsia="Times New Roman" w:hAnsi="Times New Roman"/>
          <w:b w:val="1"/>
          <w:color w:val="000000"/>
          <w:highlight w:val="white"/>
        </w:rPr>
      </w:pPr>
      <w:r w:rsidDel="00000000" w:rsidR="00000000" w:rsidRPr="00000000">
        <w:rPr>
          <w:rtl w:val="0"/>
        </w:rPr>
      </w:r>
    </w:p>
    <w:p w:rsidR="00000000" w:rsidDel="00000000" w:rsidP="00000000" w:rsidRDefault="00000000" w:rsidRPr="00000000" w14:paraId="00000009">
      <w:pPr>
        <w:pageBreakBefore w:val="0"/>
        <w:widowControl w:val="0"/>
        <w:spacing w:after="200" w:before="200" w:line="276" w:lineRule="auto"/>
        <w:rPr>
          <w:rFonts w:ascii="Times New Roman" w:cs="Times New Roman" w:eastAsia="Times New Roman" w:hAnsi="Times New Roman"/>
          <w:color w:val="000000"/>
          <w:shd w:fill="auto" w:val="clear"/>
        </w:rPr>
      </w:pPr>
      <w:r w:rsidDel="00000000" w:rsidR="00000000" w:rsidRPr="00000000">
        <w:rPr>
          <w:rFonts w:ascii="Times New Roman" w:cs="Times New Roman" w:eastAsia="Times New Roman" w:hAnsi="Times New Roman"/>
          <w:b w:val="1"/>
          <w:color w:val="000000"/>
          <w:highlight w:val="white"/>
          <w:rtl w:val="0"/>
        </w:rPr>
        <w:t xml:space="preserve">[Article Body:]</w:t>
      </w:r>
      <w:r w:rsidDel="00000000" w:rsidR="00000000" w:rsidRPr="00000000">
        <w:rPr>
          <w:rtl w:val="0"/>
        </w:rPr>
      </w:r>
    </w:p>
    <w:p w:rsidR="00000000" w:rsidDel="00000000" w:rsidP="00000000" w:rsidRDefault="00000000" w:rsidRPr="00000000" w14:paraId="0000000A">
      <w:pPr>
        <w:spacing w:before="200" w:lineRule="auto"/>
        <w:rPr>
          <w:rFonts w:ascii="Times New Roman" w:cs="Times New Roman" w:eastAsia="Times New Roman" w:hAnsi="Times New Roman"/>
          <w:color w:val="000000"/>
          <w:shd w:fill="auto" w:val="clear"/>
        </w:rPr>
      </w:pPr>
      <w:r w:rsidDel="00000000" w:rsidR="00000000" w:rsidRPr="00000000">
        <w:rPr>
          <w:rFonts w:ascii="Times New Roman" w:cs="Times New Roman" w:eastAsia="Times New Roman" w:hAnsi="Times New Roman"/>
          <w:color w:val="000000"/>
          <w:shd w:fill="auto" w:val="clear"/>
          <w:rtl w:val="0"/>
        </w:rPr>
        <w:t xml:space="preserve">In response to the </w:t>
      </w:r>
      <w:hyperlink r:id="rId11">
        <w:r w:rsidDel="00000000" w:rsidR="00000000" w:rsidRPr="00000000">
          <w:rPr>
            <w:rFonts w:ascii="Times New Roman" w:cs="Times New Roman" w:eastAsia="Times New Roman" w:hAnsi="Times New Roman"/>
            <w:color w:val="1155cc"/>
            <w:u w:val="single"/>
            <w:shd w:fill="auto" w:val="clear"/>
            <w:rtl w:val="0"/>
          </w:rPr>
          <w:t xml:space="preserve">increasing global demand for resources</w:t>
        </w:r>
      </w:hyperlink>
      <w:r w:rsidDel="00000000" w:rsidR="00000000" w:rsidRPr="00000000">
        <w:rPr>
          <w:rFonts w:ascii="Times New Roman" w:cs="Times New Roman" w:eastAsia="Times New Roman" w:hAnsi="Times New Roman"/>
          <w:color w:val="000000"/>
          <w:shd w:fill="auto" w:val="clear"/>
          <w:rtl w:val="0"/>
        </w:rPr>
        <w:t xml:space="preserve"> and the economic pursuits that come with it, </w:t>
      </w:r>
      <w:hyperlink r:id="rId12">
        <w:r w:rsidDel="00000000" w:rsidR="00000000" w:rsidRPr="00000000">
          <w:rPr>
            <w:rFonts w:ascii="Times New Roman" w:cs="Times New Roman" w:eastAsia="Times New Roman" w:hAnsi="Times New Roman"/>
            <w:color w:val="1155cc"/>
            <w:u w:val="single"/>
            <w:shd w:fill="auto" w:val="clear"/>
            <w:rtl w:val="0"/>
          </w:rPr>
          <w:t xml:space="preserve">attention on the world’s oceans continues to grow</w:t>
        </w:r>
      </w:hyperlink>
      <w:r w:rsidDel="00000000" w:rsidR="00000000" w:rsidRPr="00000000">
        <w:rPr>
          <w:rFonts w:ascii="Times New Roman" w:cs="Times New Roman" w:eastAsia="Times New Roman" w:hAnsi="Times New Roman"/>
          <w:color w:val="000000"/>
          <w:shd w:fill="auto" w:val="clear"/>
          <w:rtl w:val="0"/>
        </w:rPr>
        <w:t xml:space="preserve">. But how should marine resources be properly managed? The </w:t>
      </w:r>
      <w:hyperlink r:id="rId13">
        <w:r w:rsidDel="00000000" w:rsidR="00000000" w:rsidRPr="00000000">
          <w:rPr>
            <w:rFonts w:ascii="Times New Roman" w:cs="Times New Roman" w:eastAsia="Times New Roman" w:hAnsi="Times New Roman"/>
            <w:color w:val="1155cc"/>
            <w:u w:val="single"/>
            <w:shd w:fill="auto" w:val="clear"/>
            <w:rtl w:val="0"/>
          </w:rPr>
          <w:t xml:space="preserve">blue economy</w:t>
        </w:r>
      </w:hyperlink>
      <w:r w:rsidDel="00000000" w:rsidR="00000000" w:rsidRPr="00000000">
        <w:rPr>
          <w:rFonts w:ascii="Times New Roman" w:cs="Times New Roman" w:eastAsia="Times New Roman" w:hAnsi="Times New Roman"/>
          <w:color w:val="000000"/>
          <w:shd w:fill="auto" w:val="clear"/>
          <w:rtl w:val="0"/>
        </w:rPr>
        <w:t xml:space="preserve"> is the umbrella term that looks at the planet’s oceans from an economic perspective and refers to the sustainable use of ocean resources for economic growth, improved livelihoods, and jobs while preserving the health of ocean ecosystems.</w:t>
      </w:r>
    </w:p>
    <w:p w:rsidR="00000000" w:rsidDel="00000000" w:rsidP="00000000" w:rsidRDefault="00000000" w:rsidRPr="00000000" w14:paraId="0000000B">
      <w:pPr>
        <w:spacing w:before="200" w:lineRule="auto"/>
        <w:rPr>
          <w:rFonts w:ascii="Times New Roman" w:cs="Times New Roman" w:eastAsia="Times New Roman" w:hAnsi="Times New Roman"/>
          <w:color w:val="000000"/>
          <w:shd w:fill="auto" w:val="clear"/>
        </w:rPr>
      </w:pPr>
      <w:r w:rsidDel="00000000" w:rsidR="00000000" w:rsidRPr="00000000">
        <w:rPr>
          <w:rFonts w:ascii="Times New Roman" w:cs="Times New Roman" w:eastAsia="Times New Roman" w:hAnsi="Times New Roman"/>
          <w:color w:val="000000"/>
          <w:shd w:fill="auto" w:val="clear"/>
          <w:rtl w:val="0"/>
        </w:rPr>
        <w:t xml:space="preserve">On one side of the coin are the exploitative activities and economic sectors, including fisheries, aquaculture, maritime transport, tourism, offshore renewable energy like wind and tidal power, and biotechnology. On the other side are marine conservation efforts.</w:t>
      </w:r>
    </w:p>
    <w:p w:rsidR="00000000" w:rsidDel="00000000" w:rsidP="00000000" w:rsidRDefault="00000000" w:rsidRPr="00000000" w14:paraId="0000000C">
      <w:pPr>
        <w:spacing w:before="200" w:lineRule="auto"/>
        <w:rPr>
          <w:rFonts w:ascii="Times New Roman" w:cs="Times New Roman" w:eastAsia="Times New Roman" w:hAnsi="Times New Roman"/>
          <w:color w:val="000000"/>
          <w:shd w:fill="auto" w:val="clear"/>
        </w:rPr>
      </w:pPr>
      <w:r w:rsidDel="00000000" w:rsidR="00000000" w:rsidRPr="00000000">
        <w:rPr>
          <w:rFonts w:ascii="Times New Roman" w:cs="Times New Roman" w:eastAsia="Times New Roman" w:hAnsi="Times New Roman"/>
          <w:color w:val="000000"/>
          <w:shd w:fill="auto" w:val="clear"/>
          <w:rtl w:val="0"/>
        </w:rPr>
        <w:t xml:space="preserve">Global platforms like the United Nations, </w:t>
      </w:r>
      <w:r w:rsidDel="00000000" w:rsidR="00000000" w:rsidRPr="00000000">
        <w:rPr>
          <w:rFonts w:ascii="Times New Roman" w:cs="Times New Roman" w:eastAsia="Times New Roman" w:hAnsi="Times New Roman"/>
          <w:color w:val="000000"/>
          <w:shd w:fill="auto" w:val="clear"/>
          <w:rtl w:val="0"/>
        </w:rPr>
        <w:t xml:space="preserve">the </w:t>
      </w:r>
      <w:r w:rsidDel="00000000" w:rsidR="00000000" w:rsidRPr="00000000">
        <w:rPr>
          <w:rFonts w:ascii="Times New Roman" w:cs="Times New Roman" w:eastAsia="Times New Roman" w:hAnsi="Times New Roman"/>
          <w:color w:val="000000"/>
          <w:shd w:fill="auto" w:val="clear"/>
          <w:rtl w:val="0"/>
        </w:rPr>
        <w:t xml:space="preserve">World Bank, the European Commission, the Commonwealth of Nations, and the Center for the Blue Economy have called for oceanic sustainability efforts.</w:t>
      </w:r>
    </w:p>
    <w:p w:rsidR="00000000" w:rsidDel="00000000" w:rsidP="00000000" w:rsidRDefault="00000000" w:rsidRPr="00000000" w14:paraId="0000000D">
      <w:pPr>
        <w:spacing w:before="200" w:lineRule="auto"/>
        <w:rPr>
          <w:rFonts w:ascii="Times New Roman" w:cs="Times New Roman" w:eastAsia="Times New Roman" w:hAnsi="Times New Roman"/>
          <w:color w:val="000000"/>
          <w:shd w:fill="auto" w:val="clear"/>
        </w:rPr>
      </w:pPr>
      <w:r w:rsidDel="00000000" w:rsidR="00000000" w:rsidRPr="00000000">
        <w:rPr>
          <w:rFonts w:ascii="Times New Roman" w:cs="Times New Roman" w:eastAsia="Times New Roman" w:hAnsi="Times New Roman"/>
          <w:color w:val="000000"/>
          <w:shd w:fill="auto" w:val="clear"/>
          <w:rtl w:val="0"/>
        </w:rPr>
        <w:t xml:space="preserve">In March 2024, the United Nations Environmental Assembly </w:t>
      </w:r>
      <w:hyperlink r:id="rId14">
        <w:r w:rsidDel="00000000" w:rsidR="00000000" w:rsidRPr="00000000">
          <w:rPr>
            <w:rFonts w:ascii="Times New Roman" w:cs="Times New Roman" w:eastAsia="Times New Roman" w:hAnsi="Times New Roman"/>
            <w:color w:val="1155cc"/>
            <w:u w:val="single"/>
            <w:shd w:fill="auto" w:val="clear"/>
            <w:rtl w:val="0"/>
          </w:rPr>
          <w:t xml:space="preserve">adopted</w:t>
        </w:r>
      </w:hyperlink>
      <w:r w:rsidDel="00000000" w:rsidR="00000000" w:rsidRPr="00000000">
        <w:rPr>
          <w:rFonts w:ascii="Times New Roman" w:cs="Times New Roman" w:eastAsia="Times New Roman" w:hAnsi="Times New Roman"/>
          <w:color w:val="000000"/>
          <w:shd w:fill="auto" w:val="clear"/>
          <w:rtl w:val="0"/>
        </w:rPr>
        <w:t xml:space="preserve"> a resolution on “strengthening ocean efforts to tackle climate change, marine biodiversity loss and pollution.” A </w:t>
      </w:r>
      <w:hyperlink r:id="rId15">
        <w:r w:rsidDel="00000000" w:rsidR="00000000" w:rsidRPr="00000000">
          <w:rPr>
            <w:rFonts w:ascii="Times New Roman" w:cs="Times New Roman" w:eastAsia="Times New Roman" w:hAnsi="Times New Roman"/>
            <w:color w:val="1155cc"/>
            <w:u w:val="single"/>
            <w:shd w:fill="auto" w:val="clear"/>
            <w:rtl w:val="0"/>
          </w:rPr>
          <w:t xml:space="preserve">press release</w:t>
        </w:r>
      </w:hyperlink>
      <w:r w:rsidDel="00000000" w:rsidR="00000000" w:rsidRPr="00000000">
        <w:rPr>
          <w:rFonts w:ascii="Times New Roman" w:cs="Times New Roman" w:eastAsia="Times New Roman" w:hAnsi="Times New Roman"/>
          <w:color w:val="000000"/>
          <w:shd w:fill="auto" w:val="clear"/>
          <w:rtl w:val="0"/>
        </w:rPr>
        <w:t xml:space="preserve"> issued by the European Commission after the session stated, “By submitting and negotiating the resolution, the European Union and its Member States reiterated their determination to play a leading role in protecting, conserving, restoring, and sustainably utilizing the world’s oceans.”</w:t>
      </w:r>
    </w:p>
    <w:p w:rsidR="00000000" w:rsidDel="00000000" w:rsidP="00000000" w:rsidRDefault="00000000" w:rsidRPr="00000000" w14:paraId="0000000E">
      <w:pPr>
        <w:spacing w:before="200" w:lineRule="auto"/>
        <w:rPr>
          <w:rFonts w:ascii="Times New Roman" w:cs="Times New Roman" w:eastAsia="Times New Roman" w:hAnsi="Times New Roman"/>
          <w:color w:val="000000"/>
          <w:shd w:fill="auto" w:val="clear"/>
        </w:rPr>
      </w:pPr>
      <w:r w:rsidDel="00000000" w:rsidR="00000000" w:rsidRPr="00000000">
        <w:rPr>
          <w:rFonts w:ascii="Times New Roman" w:cs="Times New Roman" w:eastAsia="Times New Roman" w:hAnsi="Times New Roman"/>
          <w:color w:val="000000"/>
          <w:shd w:fill="auto" w:val="clear"/>
          <w:rtl w:val="0"/>
        </w:rPr>
        <w:t xml:space="preserve">The concept of the blue economy is rooted in the recognition that the oceans are vital to human well-being and the global economy. Still, they are also threatened by overexploitation, pollution, and climate change. Therefore, the blue economy seeks to balance economic development with the need to protect and restore the ocean environment, ensuring that future generations can enjoy marine resources.</w:t>
      </w:r>
    </w:p>
    <w:p w:rsidR="00000000" w:rsidDel="00000000" w:rsidP="00000000" w:rsidRDefault="00000000" w:rsidRPr="00000000" w14:paraId="0000000F">
      <w:pPr>
        <w:spacing w:before="200" w:lineRule="auto"/>
        <w:rPr>
          <w:rFonts w:ascii="Times New Roman" w:cs="Times New Roman" w:eastAsia="Times New Roman" w:hAnsi="Times New Roman"/>
          <w:color w:val="000000"/>
          <w:shd w:fill="auto" w:val="clear"/>
        </w:rPr>
      </w:pPr>
      <w:r w:rsidDel="00000000" w:rsidR="00000000" w:rsidRPr="00000000">
        <w:rPr>
          <w:rFonts w:ascii="Times New Roman" w:cs="Times New Roman" w:eastAsia="Times New Roman" w:hAnsi="Times New Roman"/>
          <w:color w:val="000000"/>
          <w:shd w:fill="auto" w:val="clear"/>
          <w:rtl w:val="0"/>
        </w:rPr>
        <w:t xml:space="preserve">Fundamental principles of the blue economy include:</w:t>
      </w:r>
    </w:p>
    <w:p w:rsidR="00000000" w:rsidDel="00000000" w:rsidP="00000000" w:rsidRDefault="00000000" w:rsidRPr="00000000" w14:paraId="00000010">
      <w:pPr>
        <w:numPr>
          <w:ilvl w:val="0"/>
          <w:numId w:val="1"/>
        </w:numPr>
        <w:spacing w:after="0" w:afterAutospacing="0" w:before="200" w:lineRule="auto"/>
        <w:ind w:left="720" w:hanging="360"/>
        <w:rPr>
          <w:rFonts w:ascii="Times New Roman" w:cs="Times New Roman" w:eastAsia="Times New Roman" w:hAnsi="Times New Roman"/>
          <w:color w:val="000000"/>
          <w:shd w:fill="auto" w:val="clear"/>
        </w:rPr>
      </w:pPr>
      <w:r w:rsidDel="00000000" w:rsidR="00000000" w:rsidRPr="00000000">
        <w:rPr>
          <w:rFonts w:ascii="Times New Roman" w:cs="Times New Roman" w:eastAsia="Times New Roman" w:hAnsi="Times New Roman"/>
          <w:b w:val="1"/>
          <w:color w:val="000000"/>
          <w:shd w:fill="auto" w:val="clear"/>
          <w:rtl w:val="0"/>
        </w:rPr>
        <w:t xml:space="preserve">Sustainability:</w:t>
      </w:r>
      <w:r w:rsidDel="00000000" w:rsidR="00000000" w:rsidRPr="00000000">
        <w:rPr>
          <w:rFonts w:ascii="Times New Roman" w:cs="Times New Roman" w:eastAsia="Times New Roman" w:hAnsi="Times New Roman"/>
          <w:color w:val="000000"/>
          <w:shd w:fill="auto" w:val="clear"/>
          <w:rtl w:val="0"/>
        </w:rPr>
        <w:t xml:space="preserve"> Ensuring ocean-related activities do not deplete resources or harm the environment.</w:t>
      </w:r>
    </w:p>
    <w:p w:rsidR="00000000" w:rsidDel="00000000" w:rsidP="00000000" w:rsidRDefault="00000000" w:rsidRPr="00000000" w14:paraId="00000011">
      <w:pPr>
        <w:numPr>
          <w:ilvl w:val="0"/>
          <w:numId w:val="1"/>
        </w:numPr>
        <w:spacing w:after="0" w:afterAutospacing="0" w:before="0" w:beforeAutospacing="0" w:lineRule="auto"/>
        <w:ind w:left="720" w:hanging="360"/>
        <w:rPr>
          <w:rFonts w:ascii="Times New Roman" w:cs="Times New Roman" w:eastAsia="Times New Roman" w:hAnsi="Times New Roman"/>
          <w:color w:val="000000"/>
          <w:shd w:fill="auto" w:val="clear"/>
        </w:rPr>
      </w:pPr>
      <w:r w:rsidDel="00000000" w:rsidR="00000000" w:rsidRPr="00000000">
        <w:rPr>
          <w:rFonts w:ascii="Times New Roman" w:cs="Times New Roman" w:eastAsia="Times New Roman" w:hAnsi="Times New Roman"/>
          <w:b w:val="1"/>
          <w:color w:val="000000"/>
          <w:shd w:fill="auto" w:val="clear"/>
          <w:rtl w:val="0"/>
        </w:rPr>
        <w:t xml:space="preserve">Inclusive Growth:</w:t>
      </w:r>
      <w:r w:rsidDel="00000000" w:rsidR="00000000" w:rsidRPr="00000000">
        <w:rPr>
          <w:rFonts w:ascii="Times New Roman" w:cs="Times New Roman" w:eastAsia="Times New Roman" w:hAnsi="Times New Roman"/>
          <w:color w:val="000000"/>
          <w:shd w:fill="auto" w:val="clear"/>
          <w:rtl w:val="0"/>
        </w:rPr>
        <w:t xml:space="preserve"> Promoting economic activities that benefit local communities and alleviate poverty.</w:t>
      </w:r>
    </w:p>
    <w:p w:rsidR="00000000" w:rsidDel="00000000" w:rsidP="00000000" w:rsidRDefault="00000000" w:rsidRPr="00000000" w14:paraId="00000012">
      <w:pPr>
        <w:numPr>
          <w:ilvl w:val="0"/>
          <w:numId w:val="1"/>
        </w:numPr>
        <w:spacing w:after="0" w:afterAutospacing="0" w:before="0" w:beforeAutospacing="0" w:lineRule="auto"/>
        <w:ind w:left="720" w:hanging="360"/>
        <w:rPr>
          <w:rFonts w:ascii="Times New Roman" w:cs="Times New Roman" w:eastAsia="Times New Roman" w:hAnsi="Times New Roman"/>
          <w:color w:val="000000"/>
          <w:shd w:fill="auto" w:val="clear"/>
        </w:rPr>
      </w:pPr>
      <w:r w:rsidDel="00000000" w:rsidR="00000000" w:rsidRPr="00000000">
        <w:rPr>
          <w:rFonts w:ascii="Times New Roman" w:cs="Times New Roman" w:eastAsia="Times New Roman" w:hAnsi="Times New Roman"/>
          <w:b w:val="1"/>
          <w:color w:val="000000"/>
          <w:shd w:fill="auto" w:val="clear"/>
          <w:rtl w:val="0"/>
        </w:rPr>
        <w:t xml:space="preserve">Innovation:</w:t>
      </w:r>
      <w:r w:rsidDel="00000000" w:rsidR="00000000" w:rsidRPr="00000000">
        <w:rPr>
          <w:rFonts w:ascii="Times New Roman" w:cs="Times New Roman" w:eastAsia="Times New Roman" w:hAnsi="Times New Roman"/>
          <w:color w:val="000000"/>
          <w:shd w:fill="auto" w:val="clear"/>
          <w:rtl w:val="0"/>
        </w:rPr>
        <w:t xml:space="preserve"> Encouraging the development of new technologies and practices that enhance productivity and sustainability in using ocean resources.</w:t>
      </w:r>
    </w:p>
    <w:p w:rsidR="00000000" w:rsidDel="00000000" w:rsidP="00000000" w:rsidRDefault="00000000" w:rsidRPr="00000000" w14:paraId="00000013">
      <w:pPr>
        <w:numPr>
          <w:ilvl w:val="0"/>
          <w:numId w:val="1"/>
        </w:numPr>
        <w:spacing w:before="0" w:beforeAutospacing="0" w:lineRule="auto"/>
        <w:ind w:left="720" w:hanging="360"/>
        <w:rPr>
          <w:rFonts w:ascii="Times New Roman" w:cs="Times New Roman" w:eastAsia="Times New Roman" w:hAnsi="Times New Roman"/>
          <w:color w:val="000000"/>
          <w:shd w:fill="auto" w:val="clear"/>
        </w:rPr>
      </w:pPr>
      <w:r w:rsidDel="00000000" w:rsidR="00000000" w:rsidRPr="00000000">
        <w:rPr>
          <w:rFonts w:ascii="Times New Roman" w:cs="Times New Roman" w:eastAsia="Times New Roman" w:hAnsi="Times New Roman"/>
          <w:b w:val="1"/>
          <w:color w:val="000000"/>
          <w:shd w:fill="auto" w:val="clear"/>
          <w:rtl w:val="0"/>
        </w:rPr>
        <w:t xml:space="preserve">Governance:</w:t>
      </w:r>
      <w:r w:rsidDel="00000000" w:rsidR="00000000" w:rsidRPr="00000000">
        <w:rPr>
          <w:rFonts w:ascii="Times New Roman" w:cs="Times New Roman" w:eastAsia="Times New Roman" w:hAnsi="Times New Roman"/>
          <w:color w:val="000000"/>
          <w:shd w:fill="auto" w:val="clear"/>
          <w:rtl w:val="0"/>
        </w:rPr>
        <w:t xml:space="preserve"> Implementing effective policies, regulations, and international cooperation to manage ocean resources responsibly.</w:t>
      </w:r>
    </w:p>
    <w:p w:rsidR="00000000" w:rsidDel="00000000" w:rsidP="00000000" w:rsidRDefault="00000000" w:rsidRPr="00000000" w14:paraId="00000014">
      <w:pPr>
        <w:spacing w:before="200" w:lineRule="auto"/>
        <w:rPr>
          <w:rFonts w:ascii="Times New Roman" w:cs="Times New Roman" w:eastAsia="Times New Roman" w:hAnsi="Times New Roman"/>
          <w:color w:val="000000"/>
          <w:shd w:fill="auto" w:val="clear"/>
        </w:rPr>
      </w:pPr>
      <w:r w:rsidDel="00000000" w:rsidR="00000000" w:rsidRPr="00000000">
        <w:rPr>
          <w:rFonts w:ascii="Times New Roman" w:cs="Times New Roman" w:eastAsia="Times New Roman" w:hAnsi="Times New Roman"/>
          <w:color w:val="000000"/>
          <w:shd w:fill="auto" w:val="clear"/>
          <w:rtl w:val="0"/>
        </w:rPr>
        <w:t xml:space="preserve">The blue economy is increasingly seen as a crucial component of global efforts to achieve sustainable development and address climate change, particularly in coastal and island nations heavily dependent on marine resources.</w:t>
      </w:r>
    </w:p>
    <w:p w:rsidR="00000000" w:rsidDel="00000000" w:rsidP="00000000" w:rsidRDefault="00000000" w:rsidRPr="00000000" w14:paraId="00000015">
      <w:pPr>
        <w:spacing w:before="20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Challenges in Defining the Blue Economy</w:t>
      </w:r>
    </w:p>
    <w:p w:rsidR="00000000" w:rsidDel="00000000" w:rsidP="00000000" w:rsidRDefault="00000000" w:rsidRPr="00000000" w14:paraId="00000016">
      <w:pPr>
        <w:spacing w:before="20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There is no consensus on the definition of “blue economy.” The term generally refers to the purportedly “sustainable” economic activities associated with oceans, seas, and coastal waters. Yet, that’s where consensus on the concept breaks down. The blue economy requires a clear, widely agreed-upon definition before it can be applied appropriately.</w:t>
      </w:r>
    </w:p>
    <w:p w:rsidR="00000000" w:rsidDel="00000000" w:rsidP="00000000" w:rsidRDefault="00000000" w:rsidRPr="00000000" w14:paraId="00000017">
      <w:pPr>
        <w:spacing w:before="20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World Bank </w:t>
      </w:r>
      <w:hyperlink r:id="rId16">
        <w:r w:rsidDel="00000000" w:rsidR="00000000" w:rsidRPr="00000000">
          <w:rPr>
            <w:rFonts w:ascii="Times New Roman" w:cs="Times New Roman" w:eastAsia="Times New Roman" w:hAnsi="Times New Roman"/>
            <w:color w:val="1155cc"/>
            <w:u w:val="single"/>
            <w:rtl w:val="0"/>
          </w:rPr>
          <w:t xml:space="preserve">defines</w:t>
        </w:r>
      </w:hyperlink>
      <w:r w:rsidDel="00000000" w:rsidR="00000000" w:rsidRPr="00000000">
        <w:rPr>
          <w:rFonts w:ascii="Times New Roman" w:cs="Times New Roman" w:eastAsia="Times New Roman" w:hAnsi="Times New Roman"/>
          <w:color w:val="000000"/>
          <w:rtl w:val="0"/>
        </w:rPr>
        <w:t xml:space="preserve"> the blue economy as the “sustainable use of ocean resources for economic growth, improved livelihoods and jobs, and ocean ecosystem health.” The European Commission </w:t>
      </w:r>
      <w:hyperlink r:id="rId17">
        <w:r w:rsidDel="00000000" w:rsidR="00000000" w:rsidRPr="00000000">
          <w:rPr>
            <w:rFonts w:ascii="Times New Roman" w:cs="Times New Roman" w:eastAsia="Times New Roman" w:hAnsi="Times New Roman"/>
            <w:color w:val="1155cc"/>
            <w:u w:val="single"/>
            <w:rtl w:val="0"/>
          </w:rPr>
          <w:t xml:space="preserve">defines</w:t>
        </w:r>
      </w:hyperlink>
      <w:r w:rsidDel="00000000" w:rsidR="00000000" w:rsidRPr="00000000">
        <w:rPr>
          <w:rFonts w:ascii="Times New Roman" w:cs="Times New Roman" w:eastAsia="Times New Roman" w:hAnsi="Times New Roman"/>
          <w:color w:val="000000"/>
          <w:rtl w:val="0"/>
        </w:rPr>
        <w:t xml:space="preserve"> it as “[a]ll economic activities related to oceans, seas, and coasts. [It] covers a wide range of interlinked established and emerging sectors.”</w:t>
      </w:r>
    </w:p>
    <w:p w:rsidR="00000000" w:rsidDel="00000000" w:rsidP="00000000" w:rsidRDefault="00000000" w:rsidRPr="00000000" w14:paraId="00000018">
      <w:pPr>
        <w:spacing w:before="200" w:lineRule="auto"/>
        <w:rPr>
          <w:rFonts w:ascii="Times New Roman" w:cs="Times New Roman" w:eastAsia="Times New Roman" w:hAnsi="Times New Roman"/>
          <w:color w:val="000000"/>
        </w:rPr>
      </w:pPr>
      <w:hyperlink r:id="rId18">
        <w:r w:rsidDel="00000000" w:rsidR="00000000" w:rsidRPr="00000000">
          <w:rPr>
            <w:rFonts w:ascii="Times New Roman" w:cs="Times New Roman" w:eastAsia="Times New Roman" w:hAnsi="Times New Roman"/>
            <w:color w:val="1155cc"/>
            <w:u w:val="single"/>
            <w:rtl w:val="0"/>
          </w:rPr>
          <w:t xml:space="preserve">According to</w:t>
        </w:r>
      </w:hyperlink>
      <w:r w:rsidDel="00000000" w:rsidR="00000000" w:rsidRPr="00000000">
        <w:rPr>
          <w:rFonts w:ascii="Times New Roman" w:cs="Times New Roman" w:eastAsia="Times New Roman" w:hAnsi="Times New Roman"/>
          <w:color w:val="000000"/>
          <w:rtl w:val="0"/>
        </w:rPr>
        <w:t xml:space="preserve"> the United Nations, the blue economy “comprises a range of economic sectors and related policies that together determine whether the use of ocean resources is sustainable” while emphasizing the need to protect </w:t>
      </w:r>
      <w:r w:rsidDel="00000000" w:rsidR="00000000" w:rsidRPr="00000000">
        <w:rPr>
          <w:rFonts w:ascii="Times New Roman" w:cs="Times New Roman" w:eastAsia="Times New Roman" w:hAnsi="Times New Roman"/>
          <w:color w:val="000000"/>
          <w:rtl w:val="0"/>
        </w:rPr>
        <w:t xml:space="preserve">life below the water.</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rtl w:val="0"/>
        </w:rPr>
        <w:t xml:space="preserve">The </w:t>
      </w:r>
      <w:r w:rsidDel="00000000" w:rsidR="00000000" w:rsidRPr="00000000">
        <w:rPr>
          <w:rFonts w:ascii="Times New Roman" w:cs="Times New Roman" w:eastAsia="Times New Roman" w:hAnsi="Times New Roman"/>
          <w:color w:val="000000"/>
          <w:shd w:fill="auto" w:val="clear"/>
          <w:rtl w:val="0"/>
        </w:rPr>
        <w:t xml:space="preserve">Organization for Economic Co-operation and Development (</w:t>
      </w:r>
      <w:r w:rsidDel="00000000" w:rsidR="00000000" w:rsidRPr="00000000">
        <w:rPr>
          <w:rFonts w:ascii="Times New Roman" w:cs="Times New Roman" w:eastAsia="Times New Roman" w:hAnsi="Times New Roman"/>
          <w:color w:val="000000"/>
          <w:rtl w:val="0"/>
        </w:rPr>
        <w:t xml:space="preserve">OECD) </w:t>
      </w:r>
      <w:hyperlink r:id="rId19">
        <w:r w:rsidDel="00000000" w:rsidR="00000000" w:rsidRPr="00000000">
          <w:rPr>
            <w:rFonts w:ascii="Times New Roman" w:cs="Times New Roman" w:eastAsia="Times New Roman" w:hAnsi="Times New Roman"/>
            <w:color w:val="1155cc"/>
            <w:u w:val="single"/>
            <w:rtl w:val="0"/>
          </w:rPr>
          <w:t xml:space="preserve">stated that</w:t>
        </w:r>
      </w:hyperlink>
      <w:r w:rsidDel="00000000" w:rsidR="00000000" w:rsidRPr="00000000">
        <w:rPr>
          <w:rFonts w:ascii="Times New Roman" w:cs="Times New Roman" w:eastAsia="Times New Roman" w:hAnsi="Times New Roman"/>
          <w:color w:val="000000"/>
          <w:rtl w:val="0"/>
        </w:rPr>
        <w:t xml:space="preserve"> the blue economy applies to industries with “a direct or indirect </w:t>
      </w:r>
      <w:r w:rsidDel="00000000" w:rsidR="00000000" w:rsidRPr="00000000">
        <w:rPr>
          <w:rFonts w:ascii="Times New Roman" w:cs="Times New Roman" w:eastAsia="Times New Roman" w:hAnsi="Times New Roman"/>
          <w:color w:val="000000"/>
          <w:rtl w:val="0"/>
        </w:rPr>
        <w:t xml:space="preserve">link </w:t>
      </w:r>
      <w:r w:rsidDel="00000000" w:rsidR="00000000" w:rsidRPr="00000000">
        <w:rPr>
          <w:rFonts w:ascii="Times New Roman" w:cs="Times New Roman" w:eastAsia="Times New Roman" w:hAnsi="Times New Roman"/>
          <w:color w:val="000000"/>
          <w:rtl w:val="0"/>
        </w:rPr>
        <w:t xml:space="preserve">to the ocean, such as marine energy, ports, shipping, coastal protection, and seafood production.” The </w:t>
      </w:r>
      <w:hyperlink r:id="rId20">
        <w:r w:rsidDel="00000000" w:rsidR="00000000" w:rsidRPr="00000000">
          <w:rPr>
            <w:rFonts w:ascii="Times New Roman" w:cs="Times New Roman" w:eastAsia="Times New Roman" w:hAnsi="Times New Roman"/>
            <w:color w:val="1155cc"/>
            <w:u w:val="single"/>
            <w:rtl w:val="0"/>
          </w:rPr>
          <w:t xml:space="preserve">World Wildlife Fund</w:t>
        </w:r>
      </w:hyperlink>
      <w:r w:rsidDel="00000000" w:rsidR="00000000" w:rsidRPr="00000000">
        <w:rPr>
          <w:rFonts w:ascii="Times New Roman" w:cs="Times New Roman" w:eastAsia="Times New Roman" w:hAnsi="Times New Roman"/>
          <w:color w:val="000000"/>
          <w:rtl w:val="0"/>
        </w:rPr>
        <w:t xml:space="preserve"> acknowledges that there is</w:t>
      </w:r>
      <w:r w:rsidDel="00000000" w:rsidR="00000000" w:rsidRPr="00000000">
        <w:rPr>
          <w:rFonts w:ascii="Times New Roman" w:cs="Times New Roman" w:eastAsia="Times New Roman" w:hAnsi="Times New Roman"/>
          <w:color w:val="000000"/>
          <w:rtl w:val="0"/>
        </w:rPr>
        <w:t xml:space="preserve"> </w:t>
      </w:r>
      <w:hyperlink r:id="rId21">
        <w:r w:rsidDel="00000000" w:rsidR="00000000" w:rsidRPr="00000000">
          <w:rPr>
            <w:rFonts w:ascii="Times New Roman" w:cs="Times New Roman" w:eastAsia="Times New Roman" w:hAnsi="Times New Roman"/>
            <w:color w:val="1155cc"/>
            <w:u w:val="single"/>
            <w:rtl w:val="0"/>
          </w:rPr>
          <w:t xml:space="preserve">no widely accepted</w:t>
        </w:r>
      </w:hyperlink>
      <w:r w:rsidDel="00000000" w:rsidR="00000000" w:rsidRPr="00000000">
        <w:rPr>
          <w:rFonts w:ascii="Times New Roman" w:cs="Times New Roman" w:eastAsia="Times New Roman" w:hAnsi="Times New Roman"/>
          <w:color w:val="000000"/>
          <w:rtl w:val="0"/>
        </w:rPr>
        <w:t xml:space="preserve"> d</w:t>
      </w:r>
      <w:r w:rsidDel="00000000" w:rsidR="00000000" w:rsidRPr="00000000">
        <w:rPr>
          <w:rFonts w:ascii="Times New Roman" w:cs="Times New Roman" w:eastAsia="Times New Roman" w:hAnsi="Times New Roman"/>
          <w:color w:val="000000"/>
          <w:rtl w:val="0"/>
        </w:rPr>
        <w:t xml:space="preserve">efinition.</w:t>
      </w:r>
    </w:p>
    <w:p w:rsidR="00000000" w:rsidDel="00000000" w:rsidP="00000000" w:rsidRDefault="00000000" w:rsidRPr="00000000" w14:paraId="00000019">
      <w:pPr>
        <w:spacing w:before="20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Defining the blue economy is much more than semantics. Some people mistakenly believe that it has been intended to benefit capitalism. This is a widespread phenomenon and is not just limited to corporations. In some ways, it is similar to the </w:t>
      </w:r>
      <w:hyperlink r:id="rId22">
        <w:r w:rsidDel="00000000" w:rsidR="00000000" w:rsidRPr="00000000">
          <w:rPr>
            <w:rFonts w:ascii="Times New Roman" w:cs="Times New Roman" w:eastAsia="Times New Roman" w:hAnsi="Times New Roman"/>
            <w:color w:val="1155cc"/>
            <w:u w:val="single"/>
            <w:rtl w:val="0"/>
          </w:rPr>
          <w:t xml:space="preserve">misconceptions that arose from using the term green economy</w:t>
        </w:r>
      </w:hyperlink>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1A">
      <w:pPr>
        <w:spacing w:before="20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People who live far from the ocean may not fully grasp how much humans rely on the ocean for survival, including regulating climate, providing food sources, and generating oxygen, even if they don’t directly access it for daily needs. This can lead to a</w:t>
      </w:r>
      <w:r w:rsidDel="00000000" w:rsidR="00000000" w:rsidRPr="00000000">
        <w:rPr>
          <w:rFonts w:ascii="Times New Roman" w:cs="Times New Roman" w:eastAsia="Times New Roman" w:hAnsi="Times New Roman"/>
          <w:color w:val="000000"/>
          <w:rtl w:val="0"/>
        </w:rPr>
        <w:t xml:space="preserve"> view of the blue economy </w:t>
      </w:r>
      <w:r w:rsidDel="00000000" w:rsidR="00000000" w:rsidRPr="00000000">
        <w:rPr>
          <w:rFonts w:ascii="Times New Roman" w:cs="Times New Roman" w:eastAsia="Times New Roman" w:hAnsi="Times New Roman"/>
          <w:color w:val="000000"/>
          <w:rtl w:val="0"/>
        </w:rPr>
        <w:t xml:space="preserve">as simply supporting coastal transportation, recreational activities, or ecotourism. However, the U.S. Environmental Protection Agency </w:t>
      </w:r>
      <w:hyperlink r:id="rId23">
        <w:r w:rsidDel="00000000" w:rsidR="00000000" w:rsidRPr="00000000">
          <w:rPr>
            <w:rFonts w:ascii="Times New Roman" w:cs="Times New Roman" w:eastAsia="Times New Roman" w:hAnsi="Times New Roman"/>
            <w:color w:val="1155cc"/>
            <w:u w:val="single"/>
            <w:rtl w:val="0"/>
          </w:rPr>
          <w:t xml:space="preserve">states</w:t>
        </w:r>
      </w:hyperlink>
      <w:r w:rsidDel="00000000" w:rsidR="00000000" w:rsidRPr="00000000">
        <w:rPr>
          <w:rFonts w:ascii="Times New Roman" w:cs="Times New Roman" w:eastAsia="Times New Roman" w:hAnsi="Times New Roman"/>
          <w:color w:val="000000"/>
          <w:rtl w:val="0"/>
        </w:rPr>
        <w:t xml:space="preserve">, “Approximately half a billion people globally depend on coral reef ecosystems for food, coastal protection, and income from tourism and fisheries.” And yet, </w:t>
      </w:r>
      <w:hyperlink r:id="rId24">
        <w:r w:rsidDel="00000000" w:rsidR="00000000" w:rsidRPr="00000000">
          <w:rPr>
            <w:rFonts w:ascii="Times New Roman" w:cs="Times New Roman" w:eastAsia="Times New Roman" w:hAnsi="Times New Roman"/>
            <w:color w:val="1155cc"/>
            <w:u w:val="single"/>
            <w:rtl w:val="0"/>
          </w:rPr>
          <w:t xml:space="preserve">coral reefs are dying at an alarming rate</w:t>
        </w:r>
      </w:hyperlink>
      <w:r w:rsidDel="00000000" w:rsidR="00000000" w:rsidRPr="00000000">
        <w:rPr>
          <w:rFonts w:ascii="Times New Roman" w:cs="Times New Roman" w:eastAsia="Times New Roman" w:hAnsi="Times New Roman"/>
          <w:color w:val="000000"/>
          <w:rtl w:val="0"/>
        </w:rPr>
        <w:t xml:space="preserve"> due to ocean acidification fueled by the climate crisis. They are also being </w:t>
      </w:r>
      <w:hyperlink r:id="rId25">
        <w:r w:rsidDel="00000000" w:rsidR="00000000" w:rsidRPr="00000000">
          <w:rPr>
            <w:rFonts w:ascii="Times New Roman" w:cs="Times New Roman" w:eastAsia="Times New Roman" w:hAnsi="Times New Roman"/>
            <w:color w:val="1155cc"/>
            <w:u w:val="single"/>
            <w:rtl w:val="0"/>
          </w:rPr>
          <w:t xml:space="preserve">destroyed by harmful coastal development</w:t>
        </w:r>
      </w:hyperlink>
      <w:r w:rsidDel="00000000" w:rsidR="00000000" w:rsidRPr="00000000">
        <w:rPr>
          <w:rFonts w:ascii="Times New Roman" w:cs="Times New Roman" w:eastAsia="Times New Roman" w:hAnsi="Times New Roman"/>
          <w:color w:val="000000"/>
          <w:rtl w:val="0"/>
        </w:rPr>
        <w:t xml:space="preserve">—development that could be part of the blue economy.</w:t>
      </w:r>
    </w:p>
    <w:p w:rsidR="00000000" w:rsidDel="00000000" w:rsidP="00000000" w:rsidRDefault="00000000" w:rsidRPr="00000000" w14:paraId="0000001B">
      <w:pPr>
        <w:spacing w:before="20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Development or Destruction?</w:t>
      </w:r>
    </w:p>
    <w:p w:rsidR="00000000" w:rsidDel="00000000" w:rsidP="00000000" w:rsidRDefault="00000000" w:rsidRPr="00000000" w14:paraId="0000001C">
      <w:pPr>
        <w:spacing w:before="200" w:lineRule="auto"/>
        <w:rPr>
          <w:rFonts w:ascii="Times New Roman" w:cs="Times New Roman" w:eastAsia="Times New Roman" w:hAnsi="Times New Roman"/>
          <w:color w:val="000000"/>
          <w:shd w:fill="auto" w:val="clear"/>
        </w:rPr>
      </w:pPr>
      <w:r w:rsidDel="00000000" w:rsidR="00000000" w:rsidRPr="00000000">
        <w:rPr>
          <w:rFonts w:ascii="Times New Roman" w:cs="Times New Roman" w:eastAsia="Times New Roman" w:hAnsi="Times New Roman"/>
          <w:color w:val="000000"/>
          <w:shd w:fill="auto" w:val="clear"/>
          <w:rtl w:val="0"/>
        </w:rPr>
        <w:t xml:space="preserve">The United Nations affirmed that the blue economy would assist in achieving the Sustainable Development Goals—especially Goal 14, </w:t>
      </w:r>
      <w:r w:rsidDel="00000000" w:rsidR="00000000" w:rsidRPr="00000000">
        <w:rPr>
          <w:rFonts w:ascii="Times New Roman" w:cs="Times New Roman" w:eastAsia="Times New Roman" w:hAnsi="Times New Roman"/>
          <w:color w:val="000000"/>
          <w:shd w:fill="auto" w:val="clear"/>
          <w:rtl w:val="0"/>
        </w:rPr>
        <w:t xml:space="preserve">“</w:t>
      </w:r>
      <w:hyperlink r:id="rId26">
        <w:r w:rsidDel="00000000" w:rsidR="00000000" w:rsidRPr="00000000">
          <w:rPr>
            <w:rFonts w:ascii="Times New Roman" w:cs="Times New Roman" w:eastAsia="Times New Roman" w:hAnsi="Times New Roman"/>
            <w:color w:val="1155cc"/>
            <w:u w:val="single"/>
            <w:shd w:fill="auto" w:val="clear"/>
            <w:rtl w:val="0"/>
          </w:rPr>
          <w:t xml:space="preserve">Life Below Water</w:t>
        </w:r>
      </w:hyperlink>
      <w:r w:rsidDel="00000000" w:rsidR="00000000" w:rsidRPr="00000000">
        <w:rPr>
          <w:rFonts w:ascii="Times New Roman" w:cs="Times New Roman" w:eastAsia="Times New Roman" w:hAnsi="Times New Roman"/>
          <w:shd w:fill="auto" w:val="clear"/>
          <w:rtl w:val="0"/>
        </w:rPr>
        <w:t xml:space="preserve">.”</w:t>
      </w:r>
      <w:r w:rsidDel="00000000" w:rsidR="00000000" w:rsidRPr="00000000">
        <w:rPr>
          <w:rFonts w:ascii="Times New Roman" w:cs="Times New Roman" w:eastAsia="Times New Roman" w:hAnsi="Times New Roman"/>
          <w:color w:val="000000"/>
          <w:shd w:fill="auto" w:val="clear"/>
          <w:rtl w:val="0"/>
        </w:rPr>
        <w:t xml:space="preserve"> This triggered a rapid expansion across all facets of the blue economy, with </w:t>
      </w:r>
      <w:hyperlink r:id="rId27">
        <w:r w:rsidDel="00000000" w:rsidR="00000000" w:rsidRPr="00000000">
          <w:rPr>
            <w:rFonts w:ascii="Times New Roman" w:cs="Times New Roman" w:eastAsia="Times New Roman" w:hAnsi="Times New Roman"/>
            <w:color w:val="1155cc"/>
            <w:u w:val="single"/>
            <w:shd w:fill="auto" w:val="clear"/>
            <w:rtl w:val="0"/>
          </w:rPr>
          <w:t xml:space="preserve">projections suggesting this trend would persist</w:t>
        </w:r>
      </w:hyperlink>
      <w:r w:rsidDel="00000000" w:rsidR="00000000" w:rsidRPr="00000000">
        <w:rPr>
          <w:rFonts w:ascii="Times New Roman" w:cs="Times New Roman" w:eastAsia="Times New Roman" w:hAnsi="Times New Roman"/>
          <w:color w:val="000000"/>
          <w:shd w:fill="auto" w:val="clear"/>
          <w:rtl w:val="0"/>
        </w:rPr>
        <w:t xml:space="preserve">.</w:t>
      </w:r>
    </w:p>
    <w:p w:rsidR="00000000" w:rsidDel="00000000" w:rsidP="00000000" w:rsidRDefault="00000000" w:rsidRPr="00000000" w14:paraId="0000001D">
      <w:pPr>
        <w:spacing w:before="20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Marine economic activities include fisheries, aquaculture, maritime transport, coastal renewable energy, </w:t>
      </w:r>
      <w:hyperlink r:id="rId28">
        <w:r w:rsidDel="00000000" w:rsidR="00000000" w:rsidRPr="00000000">
          <w:rPr>
            <w:rFonts w:ascii="Times New Roman" w:cs="Times New Roman" w:eastAsia="Times New Roman" w:hAnsi="Times New Roman"/>
            <w:color w:val="1155cc"/>
            <w:u w:val="single"/>
            <w:rtl w:val="0"/>
          </w:rPr>
          <w:t xml:space="preserve">seabed mining</w:t>
        </w:r>
      </w:hyperlink>
      <w:r w:rsidDel="00000000" w:rsidR="00000000" w:rsidRPr="00000000">
        <w:rPr>
          <w:rFonts w:ascii="Times New Roman" w:cs="Times New Roman" w:eastAsia="Times New Roman" w:hAnsi="Times New Roman"/>
          <w:color w:val="000000"/>
          <w:rtl w:val="0"/>
        </w:rPr>
        <w:t xml:space="preserve">, </w:t>
      </w:r>
      <w:hyperlink r:id="rId29">
        <w:r w:rsidDel="00000000" w:rsidR="00000000" w:rsidRPr="00000000">
          <w:rPr>
            <w:rFonts w:ascii="Times New Roman" w:cs="Times New Roman" w:eastAsia="Times New Roman" w:hAnsi="Times New Roman"/>
            <w:color w:val="1155cc"/>
            <w:u w:val="single"/>
            <w:rtl w:val="0"/>
          </w:rPr>
          <w:t xml:space="preserve">bioprospecting</w:t>
        </w:r>
      </w:hyperlink>
      <w:r w:rsidDel="00000000" w:rsidR="00000000" w:rsidRPr="00000000">
        <w:rPr>
          <w:rFonts w:ascii="Times New Roman" w:cs="Times New Roman" w:eastAsia="Times New Roman" w:hAnsi="Times New Roman"/>
          <w:color w:val="000000"/>
          <w:rtl w:val="0"/>
        </w:rPr>
        <w:t xml:space="preserve">, </w:t>
      </w:r>
      <w:hyperlink r:id="rId30">
        <w:r w:rsidDel="00000000" w:rsidR="00000000" w:rsidRPr="00000000">
          <w:rPr>
            <w:rFonts w:ascii="Times New Roman" w:cs="Times New Roman" w:eastAsia="Times New Roman" w:hAnsi="Times New Roman"/>
            <w:color w:val="1155cc"/>
            <w:u w:val="single"/>
            <w:rtl w:val="0"/>
          </w:rPr>
          <w:t xml:space="preserve">marine biotechnology</w:t>
        </w:r>
      </w:hyperlink>
      <w:r w:rsidDel="00000000" w:rsidR="00000000" w:rsidRPr="00000000">
        <w:rPr>
          <w:rFonts w:ascii="Times New Roman" w:cs="Times New Roman" w:eastAsia="Times New Roman" w:hAnsi="Times New Roman"/>
          <w:color w:val="000000"/>
          <w:rtl w:val="0"/>
        </w:rPr>
        <w:t xml:space="preserve">, and waterborne tourism. These activities harm marine health to some degree and contribute to many problems, including biodiversity erosion, ocean acidification, climate change, water and air pollution, and even noise pollution that threatens marine life, including </w:t>
      </w:r>
      <w:hyperlink r:id="rId31">
        <w:r w:rsidDel="00000000" w:rsidR="00000000" w:rsidRPr="00000000">
          <w:rPr>
            <w:rFonts w:ascii="Times New Roman" w:cs="Times New Roman" w:eastAsia="Times New Roman" w:hAnsi="Times New Roman"/>
            <w:color w:val="1155cc"/>
            <w:u w:val="single"/>
            <w:rtl w:val="0"/>
          </w:rPr>
          <w:t xml:space="preserve">whales and dolphins</w:t>
        </w:r>
      </w:hyperlink>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1E">
      <w:pPr>
        <w:spacing w:after="200" w:before="200" w:lineRule="auto"/>
        <w:rPr>
          <w:rFonts w:ascii="Times New Roman" w:cs="Times New Roman" w:eastAsia="Times New Roman" w:hAnsi="Times New Roman"/>
          <w:color w:val="000000"/>
          <w:shd w:fill="auto" w:val="clear"/>
        </w:rPr>
      </w:pPr>
      <w:r w:rsidDel="00000000" w:rsidR="00000000" w:rsidRPr="00000000">
        <w:rPr>
          <w:rFonts w:ascii="Times New Roman" w:cs="Times New Roman" w:eastAsia="Times New Roman" w:hAnsi="Times New Roman"/>
          <w:color w:val="000000"/>
          <w:shd w:fill="auto" w:val="clear"/>
          <w:rtl w:val="0"/>
        </w:rPr>
        <w:t xml:space="preserve">The corporate extractive sector, in particular, has been looking for new territories to extract minerals such as</w:t>
      </w:r>
      <w:r w:rsidDel="00000000" w:rsidR="00000000" w:rsidRPr="00000000">
        <w:rPr>
          <w:rFonts w:ascii="Times New Roman" w:cs="Times New Roman" w:eastAsia="Times New Roman" w:hAnsi="Times New Roman"/>
          <w:color w:val="000000"/>
          <w:shd w:fill="auto" w:val="clear"/>
          <w:rtl w:val="0"/>
        </w:rPr>
        <w:t xml:space="preserve"> manganese, cobalt, copper, nickel, and rare earth elements.</w:t>
      </w:r>
      <w:r w:rsidDel="00000000" w:rsidR="00000000" w:rsidRPr="00000000">
        <w:rPr>
          <w:rFonts w:ascii="Times New Roman" w:cs="Times New Roman" w:eastAsia="Times New Roman" w:hAnsi="Times New Roman"/>
          <w:color w:val="000000"/>
          <w:shd w:fill="auto" w:val="clear"/>
          <w:rtl w:val="0"/>
        </w:rPr>
        <w:t xml:space="preserve"> This has become increasingly problematic due to the risks involved in resource extraction. Though the ocean may seem like an unlimited expanse that profiteers exploit purely for financial gain, it has natural limits.</w:t>
      </w:r>
    </w:p>
    <w:p w:rsidR="00000000" w:rsidDel="00000000" w:rsidP="00000000" w:rsidRDefault="00000000" w:rsidRPr="00000000" w14:paraId="0000001F">
      <w:pPr>
        <w:spacing w:after="200" w:before="200" w:lineRule="auto"/>
        <w:rPr>
          <w:rFonts w:ascii="Times New Roman" w:cs="Times New Roman" w:eastAsia="Times New Roman" w:hAnsi="Times New Roman"/>
          <w:color w:val="000000"/>
          <w:shd w:fill="auto" w:val="clear"/>
        </w:rPr>
      </w:pPr>
      <w:r w:rsidDel="00000000" w:rsidR="00000000" w:rsidRPr="00000000">
        <w:rPr>
          <w:rFonts w:ascii="Times New Roman" w:cs="Times New Roman" w:eastAsia="Times New Roman" w:hAnsi="Times New Roman"/>
          <w:color w:val="000000"/>
          <w:shd w:fill="auto" w:val="clear"/>
          <w:rtl w:val="0"/>
        </w:rPr>
        <w:t xml:space="preserve">“[A]lthough scientists and campaigners have been warning of the consequences of our rampant exploitation for decades, time is now running out to protect our oceans,” Hugo Tagholm, executive director of Oceana in the UK, and Callum Roberts, a professor of marine conservation at the Center for Ecology and Conservation at the University of Exeter, </w:t>
      </w:r>
      <w:hyperlink r:id="rId32">
        <w:r w:rsidDel="00000000" w:rsidR="00000000" w:rsidRPr="00000000">
          <w:rPr>
            <w:rFonts w:ascii="Times New Roman" w:cs="Times New Roman" w:eastAsia="Times New Roman" w:hAnsi="Times New Roman"/>
            <w:color w:val="1155cc"/>
            <w:u w:val="single"/>
            <w:shd w:fill="auto" w:val="clear"/>
            <w:rtl w:val="0"/>
          </w:rPr>
          <w:t xml:space="preserve">wrote</w:t>
        </w:r>
      </w:hyperlink>
      <w:r w:rsidDel="00000000" w:rsidR="00000000" w:rsidRPr="00000000">
        <w:rPr>
          <w:rFonts w:ascii="Times New Roman" w:cs="Times New Roman" w:eastAsia="Times New Roman" w:hAnsi="Times New Roman"/>
          <w:color w:val="000000"/>
          <w:shd w:fill="auto" w:val="clear"/>
          <w:rtl w:val="0"/>
        </w:rPr>
        <w:t xml:space="preserve"> in EuroNews in November 2023. “We like to think of our ocean as infinite, but the truth is, it cannot stand this industrial-scale exploitation.”</w:t>
      </w:r>
    </w:p>
    <w:p w:rsidR="00000000" w:rsidDel="00000000" w:rsidP="00000000" w:rsidRDefault="00000000" w:rsidRPr="00000000" w14:paraId="00000020">
      <w:pPr>
        <w:spacing w:after="200" w:before="20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Earth’s marine ecosystems are extremely valuable to the global economy. They deliver </w:t>
      </w:r>
      <w:hyperlink r:id="rId33">
        <w:r w:rsidDel="00000000" w:rsidR="00000000" w:rsidRPr="00000000">
          <w:rPr>
            <w:rFonts w:ascii="Times New Roman" w:cs="Times New Roman" w:eastAsia="Times New Roman" w:hAnsi="Times New Roman"/>
            <w:color w:val="1155cc"/>
            <w:u w:val="single"/>
            <w:rtl w:val="0"/>
          </w:rPr>
          <w:t xml:space="preserve">essential ecosystem services</w:t>
        </w:r>
      </w:hyperlink>
      <w:r w:rsidDel="00000000" w:rsidR="00000000" w:rsidRPr="00000000">
        <w:rPr>
          <w:rFonts w:ascii="Times New Roman" w:cs="Times New Roman" w:eastAsia="Times New Roman" w:hAnsi="Times New Roman"/>
          <w:color w:val="000000"/>
          <w:rtl w:val="0"/>
        </w:rPr>
        <w:t xml:space="preserve"> to life on the planet and provide sustenance for billions of people. More than </w:t>
      </w:r>
      <w:hyperlink r:id="rId34">
        <w:r w:rsidDel="00000000" w:rsidR="00000000" w:rsidRPr="00000000">
          <w:rPr>
            <w:rFonts w:ascii="Times New Roman" w:cs="Times New Roman" w:eastAsia="Times New Roman" w:hAnsi="Times New Roman"/>
            <w:color w:val="1155cc"/>
            <w:u w:val="single"/>
            <w:rtl w:val="0"/>
          </w:rPr>
          <w:t xml:space="preserve">3 billion</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individuals depend on the ocean for their livelihoods. Most live in developing nations; humans and countless other species rely on healthy, thriving oceans.</w:t>
      </w:r>
    </w:p>
    <w:p w:rsidR="00000000" w:rsidDel="00000000" w:rsidP="00000000" w:rsidRDefault="00000000" w:rsidRPr="00000000" w14:paraId="00000021">
      <w:pPr>
        <w:spacing w:before="20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Bluewashing: Covering Up Bad Behavior</w:t>
      </w:r>
    </w:p>
    <w:p w:rsidR="00000000" w:rsidDel="00000000" w:rsidP="00000000" w:rsidRDefault="00000000" w:rsidRPr="00000000" w14:paraId="00000022">
      <w:pPr>
        <w:spacing w:before="20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Terminologies such as “</w:t>
      </w:r>
      <w:hyperlink r:id="rId35">
        <w:r w:rsidDel="00000000" w:rsidR="00000000" w:rsidRPr="00000000">
          <w:rPr>
            <w:rFonts w:ascii="Times New Roman" w:cs="Times New Roman" w:eastAsia="Times New Roman" w:hAnsi="Times New Roman"/>
            <w:color w:val="1155cc"/>
            <w:u w:val="single"/>
            <w:rtl w:val="0"/>
          </w:rPr>
          <w:t xml:space="preserve">green economy</w:t>
        </w:r>
      </w:hyperlink>
      <w:r w:rsidDel="00000000" w:rsidR="00000000" w:rsidRPr="00000000">
        <w:rPr>
          <w:rFonts w:ascii="Times New Roman" w:cs="Times New Roman" w:eastAsia="Times New Roman" w:hAnsi="Times New Roman"/>
          <w:color w:val="000000"/>
          <w:rtl w:val="0"/>
        </w:rPr>
        <w:t xml:space="preserve">” and “</w:t>
      </w:r>
      <w:hyperlink r:id="rId36">
        <w:r w:rsidDel="00000000" w:rsidR="00000000" w:rsidRPr="00000000">
          <w:rPr>
            <w:rFonts w:ascii="Times New Roman" w:cs="Times New Roman" w:eastAsia="Times New Roman" w:hAnsi="Times New Roman"/>
            <w:color w:val="1155cc"/>
            <w:u w:val="single"/>
            <w:rtl w:val="0"/>
          </w:rPr>
          <w:t xml:space="preserve">blue economy</w:t>
        </w:r>
      </w:hyperlink>
      <w:r w:rsidDel="00000000" w:rsidR="00000000" w:rsidRPr="00000000">
        <w:rPr>
          <w:rFonts w:ascii="Times New Roman" w:cs="Times New Roman" w:eastAsia="Times New Roman" w:hAnsi="Times New Roman"/>
          <w:color w:val="000000"/>
          <w:rtl w:val="0"/>
        </w:rPr>
        <w:t xml:space="preserve">” might seem promising but are often noted as cover-ups for harmful activities. “</w:t>
      </w:r>
      <w:r w:rsidDel="00000000" w:rsidR="00000000" w:rsidRPr="00000000">
        <w:rPr>
          <w:rFonts w:ascii="Times New Roman" w:cs="Times New Roman" w:eastAsia="Times New Roman" w:hAnsi="Times New Roman"/>
          <w:color w:val="000000"/>
          <w:rtl w:val="0"/>
        </w:rPr>
        <w:t xml:space="preserve">[T]he blue economy is not a benign concept offering a win-win for the economy and the environment,” </w:t>
      </w:r>
      <w:hyperlink r:id="rId37">
        <w:r w:rsidDel="00000000" w:rsidR="00000000" w:rsidRPr="00000000">
          <w:rPr>
            <w:rFonts w:ascii="Times New Roman" w:cs="Times New Roman" w:eastAsia="Times New Roman" w:hAnsi="Times New Roman"/>
            <w:color w:val="1155cc"/>
            <w:u w:val="single"/>
            <w:rtl w:val="0"/>
          </w:rPr>
          <w:t xml:space="preserve">said</w:t>
        </w:r>
      </w:hyperlink>
      <w:r w:rsidDel="00000000" w:rsidR="00000000" w:rsidRPr="00000000">
        <w:rPr>
          <w:rFonts w:ascii="Times New Roman" w:cs="Times New Roman" w:eastAsia="Times New Roman" w:hAnsi="Times New Roman"/>
          <w:color w:val="000000"/>
          <w:rtl w:val="0"/>
        </w:rPr>
        <w:t xml:space="preserve"> John Childs, </w:t>
      </w:r>
      <w:r w:rsidDel="00000000" w:rsidR="00000000" w:rsidRPr="00000000">
        <w:rPr>
          <w:rFonts w:ascii="Times New Roman" w:cs="Times New Roman" w:eastAsia="Times New Roman" w:hAnsi="Times New Roman"/>
          <w:color w:val="000000"/>
          <w:rtl w:val="0"/>
        </w:rPr>
        <w:t xml:space="preserve">a senior lecturer at the Lancaster Environment Center at Lancaster University, United Kingdom, and the co-editor of a </w:t>
      </w:r>
      <w:hyperlink r:id="rId38">
        <w:r w:rsidDel="00000000" w:rsidR="00000000" w:rsidRPr="00000000">
          <w:rPr>
            <w:rFonts w:ascii="Times New Roman" w:cs="Times New Roman" w:eastAsia="Times New Roman" w:hAnsi="Times New Roman"/>
            <w:color w:val="1155cc"/>
            <w:u w:val="single"/>
            <w:rtl w:val="0"/>
          </w:rPr>
          <w:t xml:space="preserve">special section in the Journal of Political Ecology</w:t>
        </w:r>
      </w:hyperlink>
      <w:r w:rsidDel="00000000" w:rsidR="00000000" w:rsidRPr="00000000">
        <w:rPr>
          <w:rFonts w:ascii="Times New Roman" w:cs="Times New Roman" w:eastAsia="Times New Roman" w:hAnsi="Times New Roman"/>
          <w:color w:val="000000"/>
          <w:rtl w:val="0"/>
        </w:rPr>
        <w:t xml:space="preserve"> that presented several papers on the blue economy.</w:t>
      </w:r>
    </w:p>
    <w:p w:rsidR="00000000" w:rsidDel="00000000" w:rsidP="00000000" w:rsidRDefault="00000000" w:rsidRPr="00000000" w14:paraId="00000023">
      <w:pPr>
        <w:spacing w:before="20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Childs </w:t>
      </w:r>
      <w:r w:rsidDel="00000000" w:rsidR="00000000" w:rsidRPr="00000000">
        <w:rPr>
          <w:rFonts w:ascii="Times New Roman" w:cs="Times New Roman" w:eastAsia="Times New Roman" w:hAnsi="Times New Roman"/>
          <w:color w:val="000000"/>
          <w:rtl w:val="0"/>
        </w:rPr>
        <w:t xml:space="preserve">said the papers</w:t>
      </w:r>
      <w:r w:rsidDel="00000000" w:rsidR="00000000" w:rsidRPr="00000000">
        <w:rPr>
          <w:rFonts w:ascii="Times New Roman" w:cs="Times New Roman" w:eastAsia="Times New Roman" w:hAnsi="Times New Roman"/>
          <w:color w:val="000000"/>
          <w:rtl w:val="0"/>
        </w:rPr>
        <w:t xml:space="preserve"> he reviewed suggest that the blue economy is “another capitalist fix in which global capital is seeking to reproduce itself, to keep making money and create a surplus. This is happening as we get to the point where much of the planet’s </w:t>
      </w:r>
      <w:r w:rsidDel="00000000" w:rsidR="00000000" w:rsidRPr="00000000">
        <w:rPr>
          <w:rFonts w:ascii="Times New Roman" w:cs="Times New Roman" w:eastAsia="Times New Roman" w:hAnsi="Times New Roman"/>
          <w:color w:val="000000"/>
          <w:rtl w:val="0"/>
        </w:rPr>
        <w:t xml:space="preserve">landmass</w:t>
      </w:r>
      <w:r w:rsidDel="00000000" w:rsidR="00000000" w:rsidRPr="00000000">
        <w:rPr>
          <w:rFonts w:ascii="Times New Roman" w:cs="Times New Roman" w:eastAsia="Times New Roman" w:hAnsi="Times New Roman"/>
          <w:color w:val="000000"/>
          <w:rtl w:val="0"/>
        </w:rPr>
        <w:t xml:space="preserve"> [has] been appropriated.”</w:t>
      </w:r>
    </w:p>
    <w:p w:rsidR="00000000" w:rsidDel="00000000" w:rsidP="00000000" w:rsidRDefault="00000000" w:rsidRPr="00000000" w14:paraId="00000024">
      <w:pPr>
        <w:spacing w:before="20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“If ‘greenwashing’ is the practice of making unsubstantiated or misleading claims about the environmental benefits of an action, then perhaps we need a new term—‘bluewashing’—to cover coastal and marine development initiatives which fail to deliver on their environmental and social promises,” </w:t>
      </w:r>
      <w:hyperlink r:id="rId39">
        <w:r w:rsidDel="00000000" w:rsidR="00000000" w:rsidRPr="00000000">
          <w:rPr>
            <w:rFonts w:ascii="Times New Roman" w:cs="Times New Roman" w:eastAsia="Times New Roman" w:hAnsi="Times New Roman"/>
            <w:color w:val="1155cc"/>
            <w:u w:val="single"/>
            <w:rtl w:val="0"/>
          </w:rPr>
          <w:t xml:space="preserve">wrote</w:t>
        </w:r>
      </w:hyperlink>
      <w:r w:rsidDel="00000000" w:rsidR="00000000" w:rsidRPr="00000000">
        <w:rPr>
          <w:rFonts w:ascii="Times New Roman" w:cs="Times New Roman" w:eastAsia="Times New Roman" w:hAnsi="Times New Roman"/>
          <w:color w:val="000000"/>
          <w:rtl w:val="0"/>
        </w:rPr>
        <w:t xml:space="preserve"> Nicole Leotaud, the executive director of the Caribbean Natural Resources Institute, in 2017. “Personally, I’m tired of labels that confuse and mask the development principles we are seeking,” she added.</w:t>
      </w:r>
    </w:p>
    <w:p w:rsidR="00000000" w:rsidDel="00000000" w:rsidP="00000000" w:rsidRDefault="00000000" w:rsidRPr="00000000" w14:paraId="00000025">
      <w:pPr>
        <w:spacing w:after="200" w:before="20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Threats to the Marine Ecosystem</w:t>
      </w:r>
      <w:r w:rsidDel="00000000" w:rsidR="00000000" w:rsidRPr="00000000">
        <w:rPr>
          <w:rtl w:val="0"/>
        </w:rPr>
      </w:r>
    </w:p>
    <w:p w:rsidR="00000000" w:rsidDel="00000000" w:rsidP="00000000" w:rsidRDefault="00000000" w:rsidRPr="00000000" w14:paraId="00000026">
      <w:pPr>
        <w:spacing w:after="200" w:before="20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Some protections benefit the oceans, such as the </w:t>
      </w:r>
      <w:hyperlink r:id="rId40">
        <w:r w:rsidDel="00000000" w:rsidR="00000000" w:rsidRPr="00000000">
          <w:rPr>
            <w:rFonts w:ascii="Times New Roman" w:cs="Times New Roman" w:eastAsia="Times New Roman" w:hAnsi="Times New Roman"/>
            <w:color w:val="1155cc"/>
            <w:u w:val="single"/>
            <w:rtl w:val="0"/>
          </w:rPr>
          <w:t xml:space="preserve">United Nations Convention on the Law of the Sea</w:t>
        </w:r>
      </w:hyperlink>
      <w:r w:rsidDel="00000000" w:rsidR="00000000" w:rsidRPr="00000000">
        <w:rPr>
          <w:rFonts w:ascii="Times New Roman" w:cs="Times New Roman" w:eastAsia="Times New Roman" w:hAnsi="Times New Roman"/>
          <w:color w:val="000000"/>
          <w:rtl w:val="0"/>
        </w:rPr>
        <w:t xml:space="preserve"> (UNCLOS), established in 1982 to provide an international legal framework for </w:t>
      </w:r>
      <w:r w:rsidDel="00000000" w:rsidR="00000000" w:rsidRPr="00000000">
        <w:rPr>
          <w:rFonts w:ascii="Times New Roman" w:cs="Times New Roman" w:eastAsia="Times New Roman" w:hAnsi="Times New Roman"/>
          <w:color w:val="000000"/>
          <w:rtl w:val="0"/>
        </w:rPr>
        <w:t xml:space="preserve">using and protecting</w:t>
      </w:r>
      <w:r w:rsidDel="00000000" w:rsidR="00000000" w:rsidRPr="00000000">
        <w:rPr>
          <w:rFonts w:ascii="Times New Roman" w:cs="Times New Roman" w:eastAsia="Times New Roman" w:hAnsi="Times New Roman"/>
          <w:color w:val="000000"/>
          <w:rtl w:val="0"/>
        </w:rPr>
        <w:t xml:space="preserve"> the marine environment. However, not all nations agree to these protections. Additionally, ocean-bordering </w:t>
      </w:r>
      <w:r w:rsidDel="00000000" w:rsidR="00000000" w:rsidRPr="00000000">
        <w:rPr>
          <w:rFonts w:ascii="Times New Roman" w:cs="Times New Roman" w:eastAsia="Times New Roman" w:hAnsi="Times New Roman"/>
          <w:color w:val="000000"/>
          <w:rtl w:val="0"/>
        </w:rPr>
        <w:t xml:space="preserve">countries</w:t>
      </w:r>
      <w:r w:rsidDel="00000000" w:rsidR="00000000" w:rsidRPr="00000000">
        <w:rPr>
          <w:rFonts w:ascii="Times New Roman" w:cs="Times New Roman" w:eastAsia="Times New Roman" w:hAnsi="Times New Roman"/>
          <w:color w:val="000000"/>
          <w:rtl w:val="0"/>
        </w:rPr>
        <w:t xml:space="preserve"> have their own laws, creating a patchwork of often </w:t>
      </w:r>
      <w:r w:rsidDel="00000000" w:rsidR="00000000" w:rsidRPr="00000000">
        <w:rPr>
          <w:rFonts w:ascii="Times New Roman" w:cs="Times New Roman" w:eastAsia="Times New Roman" w:hAnsi="Times New Roman"/>
          <w:color w:val="000000"/>
          <w:rtl w:val="0"/>
        </w:rPr>
        <w:t xml:space="preserve">poorly enforced rules. Contested waters regularly</w:t>
      </w:r>
      <w:r w:rsidDel="00000000" w:rsidR="00000000" w:rsidRPr="00000000">
        <w:rPr>
          <w:rFonts w:ascii="Times New Roman" w:cs="Times New Roman" w:eastAsia="Times New Roman" w:hAnsi="Times New Roman"/>
          <w:color w:val="000000"/>
          <w:rtl w:val="0"/>
        </w:rPr>
        <w:t xml:space="preserve"> result in </w:t>
      </w:r>
      <w:hyperlink r:id="rId41">
        <w:r w:rsidDel="00000000" w:rsidR="00000000" w:rsidRPr="00000000">
          <w:rPr>
            <w:rFonts w:ascii="Times New Roman" w:cs="Times New Roman" w:eastAsia="Times New Roman" w:hAnsi="Times New Roman"/>
            <w:color w:val="1155cc"/>
            <w:u w:val="single"/>
            <w:rtl w:val="0"/>
          </w:rPr>
          <w:t xml:space="preserve">t</w:t>
        </w:r>
      </w:hyperlink>
      <w:hyperlink r:id="rId42">
        <w:r w:rsidDel="00000000" w:rsidR="00000000" w:rsidRPr="00000000">
          <w:rPr>
            <w:rFonts w:ascii="Times New Roman" w:cs="Times New Roman" w:eastAsia="Times New Roman" w:hAnsi="Times New Roman"/>
            <w:color w:val="1155cc"/>
            <w:u w:val="single"/>
            <w:rtl w:val="0"/>
          </w:rPr>
          <w:t xml:space="preserve">umultuous situations</w:t>
        </w:r>
      </w:hyperlink>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p w:rsidR="00000000" w:rsidDel="00000000" w:rsidP="00000000" w:rsidRDefault="00000000" w:rsidRPr="00000000" w14:paraId="00000027">
      <w:pPr>
        <w:spacing w:after="200" w:before="20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Many </w:t>
      </w:r>
      <w:hyperlink r:id="rId43">
        <w:r w:rsidDel="00000000" w:rsidR="00000000" w:rsidRPr="00000000">
          <w:rPr>
            <w:rFonts w:ascii="Times New Roman" w:cs="Times New Roman" w:eastAsia="Times New Roman" w:hAnsi="Times New Roman"/>
            <w:color w:val="1155cc"/>
            <w:u w:val="single"/>
            <w:rtl w:val="0"/>
          </w:rPr>
          <w:t xml:space="preserve">maritime crimes</w:t>
        </w:r>
      </w:hyperlink>
      <w:r w:rsidDel="00000000" w:rsidR="00000000" w:rsidRPr="00000000">
        <w:rPr>
          <w:rFonts w:ascii="Times New Roman" w:cs="Times New Roman" w:eastAsia="Times New Roman" w:hAnsi="Times New Roman"/>
          <w:color w:val="000000"/>
          <w:rtl w:val="0"/>
        </w:rPr>
        <w:t xml:space="preserve"> negatively impact oceanic health, such as illegal fishing or harvesting, ocean dumping, and polluting. </w:t>
      </w:r>
      <w:r w:rsidDel="00000000" w:rsidR="00000000" w:rsidRPr="00000000">
        <w:rPr>
          <w:rFonts w:ascii="Times New Roman" w:cs="Times New Roman" w:eastAsia="Times New Roman" w:hAnsi="Times New Roman"/>
          <w:color w:val="000000"/>
          <w:rtl w:val="0"/>
        </w:rPr>
        <w:t xml:space="preserve">In addition to overfishing, where necessary species are removed from the food chain, and accelerating biodiversity loss, </w:t>
      </w:r>
      <w:hyperlink r:id="rId44">
        <w:r w:rsidDel="00000000" w:rsidR="00000000" w:rsidRPr="00000000">
          <w:rPr>
            <w:rFonts w:ascii="Times New Roman" w:cs="Times New Roman" w:eastAsia="Times New Roman" w:hAnsi="Times New Roman"/>
            <w:color w:val="1155cc"/>
            <w:u w:val="single"/>
            <w:rtl w:val="0"/>
          </w:rPr>
          <w:t xml:space="preserve">unsustainable industrial development</w:t>
        </w:r>
      </w:hyperlink>
      <w:r w:rsidDel="00000000" w:rsidR="00000000" w:rsidRPr="00000000">
        <w:rPr>
          <w:rFonts w:ascii="Times New Roman" w:cs="Times New Roman" w:eastAsia="Times New Roman" w:hAnsi="Times New Roman"/>
          <w:color w:val="000000"/>
          <w:rtl w:val="0"/>
        </w:rPr>
        <w:t xml:space="preserve"> along coastlines has also </w:t>
      </w:r>
      <w:r w:rsidDel="00000000" w:rsidR="00000000" w:rsidRPr="00000000">
        <w:rPr>
          <w:rFonts w:ascii="Times New Roman" w:cs="Times New Roman" w:eastAsia="Times New Roman" w:hAnsi="Times New Roman"/>
          <w:color w:val="000000"/>
          <w:rtl w:val="0"/>
        </w:rPr>
        <w:t xml:space="preserve">contributed to ocean pollution. </w:t>
      </w:r>
      <w:r w:rsidDel="00000000" w:rsidR="00000000" w:rsidRPr="00000000">
        <w:rPr>
          <w:rFonts w:ascii="Times New Roman" w:cs="Times New Roman" w:eastAsia="Times New Roman" w:hAnsi="Times New Roman"/>
          <w:color w:val="000000"/>
          <w:rtl w:val="0"/>
        </w:rPr>
        <w:t xml:space="preserve">“All of these threats erode the capacity of the ocean to provide nutritious food, jobs, medicines, and pharmaceuticals as well as regulate the climate,” </w:t>
      </w:r>
      <w:hyperlink r:id="rId45">
        <w:r w:rsidDel="00000000" w:rsidR="00000000" w:rsidRPr="00000000">
          <w:rPr>
            <w:rFonts w:ascii="Times New Roman" w:cs="Times New Roman" w:eastAsia="Times New Roman" w:hAnsi="Times New Roman"/>
            <w:color w:val="1155cc"/>
            <w:u w:val="single"/>
            <w:rtl w:val="0"/>
          </w:rPr>
          <w:t xml:space="preserve">stated</w:t>
        </w:r>
      </w:hyperlink>
      <w:r w:rsidDel="00000000" w:rsidR="00000000" w:rsidRPr="00000000">
        <w:rPr>
          <w:rFonts w:ascii="Times New Roman" w:cs="Times New Roman" w:eastAsia="Times New Roman" w:hAnsi="Times New Roman"/>
          <w:color w:val="000000"/>
          <w:rtl w:val="0"/>
        </w:rPr>
        <w:t xml:space="preserve"> a 2020 article in the journal Nature</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rtl w:val="0"/>
        </w:rPr>
        <w:t xml:space="preserve">Women, poor people, Indigenous communities, and young people are most affected.</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28">
      <w:pPr>
        <w:spacing w:after="200" w:before="20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Climate change is another serious threat to our oceans. </w:t>
      </w:r>
      <w:r w:rsidDel="00000000" w:rsidR="00000000" w:rsidRPr="00000000">
        <w:rPr>
          <w:rFonts w:ascii="Times New Roman" w:cs="Times New Roman" w:eastAsia="Times New Roman" w:hAnsi="Times New Roman"/>
          <w:color w:val="000000"/>
          <w:rtl w:val="0"/>
        </w:rPr>
        <w:t xml:space="preserve">“[I]</w:t>
      </w:r>
      <w:r w:rsidDel="00000000" w:rsidR="00000000" w:rsidRPr="00000000">
        <w:rPr>
          <w:rFonts w:ascii="Times New Roman" w:cs="Times New Roman" w:eastAsia="Times New Roman" w:hAnsi="Times New Roman"/>
          <w:color w:val="000000"/>
          <w:rtl w:val="0"/>
        </w:rPr>
        <w:t xml:space="preserve">ncreasing</w:t>
      </w:r>
      <w:r w:rsidDel="00000000" w:rsidR="00000000" w:rsidRPr="00000000">
        <w:rPr>
          <w:rFonts w:ascii="Times New Roman" w:cs="Times New Roman" w:eastAsia="Times New Roman" w:hAnsi="Times New Roman"/>
          <w:color w:val="000000"/>
          <w:rtl w:val="0"/>
        </w:rPr>
        <w:t xml:space="preserve"> sea levels and making the ocean warmer, more acidic, and </w:t>
      </w:r>
      <w:r w:rsidDel="00000000" w:rsidR="00000000" w:rsidRPr="00000000">
        <w:rPr>
          <w:rFonts w:ascii="Times New Roman" w:cs="Times New Roman" w:eastAsia="Times New Roman" w:hAnsi="Times New Roman"/>
          <w:color w:val="000000"/>
          <w:rtl w:val="0"/>
        </w:rPr>
        <w:t xml:space="preserve">depleted in oxygen</w:t>
      </w:r>
      <w:r w:rsidDel="00000000" w:rsidR="00000000" w:rsidRPr="00000000">
        <w:rPr>
          <w:rFonts w:ascii="Times New Roman" w:cs="Times New Roman" w:eastAsia="Times New Roman" w:hAnsi="Times New Roman"/>
          <w:color w:val="000000"/>
          <w:rtl w:val="0"/>
        </w:rPr>
        <w:t xml:space="preserve">,” the Nature article pointed out. The ocean has absorbed more than </w:t>
      </w:r>
      <w:hyperlink r:id="rId46">
        <w:r w:rsidDel="00000000" w:rsidR="00000000" w:rsidRPr="00000000">
          <w:rPr>
            <w:rFonts w:ascii="Times New Roman" w:cs="Times New Roman" w:eastAsia="Times New Roman" w:hAnsi="Times New Roman"/>
            <w:color w:val="1155cc"/>
            <w:u w:val="single"/>
            <w:rtl w:val="0"/>
          </w:rPr>
          <w:t xml:space="preserve">90 percent of excess gas</w:t>
        </w:r>
      </w:hyperlink>
      <w:r w:rsidDel="00000000" w:rsidR="00000000" w:rsidRPr="00000000">
        <w:rPr>
          <w:rFonts w:ascii="Times New Roman" w:cs="Times New Roman" w:eastAsia="Times New Roman" w:hAnsi="Times New Roman"/>
          <w:color w:val="000000"/>
          <w:rtl w:val="0"/>
        </w:rPr>
        <w:t xml:space="preserve"> trapped by greenhouse gas emissions, but that is only a portion of the damage. “Unsustainable development along coastlines destroys coral reefs, seagrass beds, salt marshes, and mangrove forests,” </w:t>
      </w:r>
      <w:r w:rsidDel="00000000" w:rsidR="00000000" w:rsidRPr="00000000">
        <w:rPr>
          <w:rFonts w:ascii="Times New Roman" w:cs="Times New Roman" w:eastAsia="Times New Roman" w:hAnsi="Times New Roman"/>
          <w:color w:val="000000"/>
          <w:rtl w:val="0"/>
        </w:rPr>
        <w:t xml:space="preserve">which provide </w:t>
      </w:r>
      <w:r w:rsidDel="00000000" w:rsidR="00000000" w:rsidRPr="00000000">
        <w:rPr>
          <w:rFonts w:ascii="Times New Roman" w:cs="Times New Roman" w:eastAsia="Times New Roman" w:hAnsi="Times New Roman"/>
          <w:color w:val="000000"/>
          <w:rtl w:val="0"/>
        </w:rPr>
        <w:t xml:space="preserve">vital biodiversity reservoirs,</w:t>
      </w:r>
      <w:r w:rsidDel="00000000" w:rsidR="00000000" w:rsidRPr="00000000">
        <w:rPr>
          <w:rFonts w:ascii="Times New Roman" w:cs="Times New Roman" w:eastAsia="Times New Roman" w:hAnsi="Times New Roman"/>
          <w:color w:val="000000"/>
          <w:rtl w:val="0"/>
        </w:rPr>
        <w:t xml:space="preserve"> sequester carbon, and buffer coasts against storm surges,” the article added. Because of human intervention, plastics, and nutrient runoff pollute the water and kill sea life.</w:t>
      </w:r>
    </w:p>
    <w:p w:rsidR="00000000" w:rsidDel="00000000" w:rsidP="00000000" w:rsidRDefault="00000000" w:rsidRPr="00000000" w14:paraId="00000029">
      <w:pPr>
        <w:spacing w:after="200" w:before="20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We must not ignore t</w:t>
      </w:r>
      <w:r w:rsidDel="00000000" w:rsidR="00000000" w:rsidRPr="00000000">
        <w:rPr>
          <w:rFonts w:ascii="Times New Roman" w:cs="Times New Roman" w:eastAsia="Times New Roman" w:hAnsi="Times New Roman"/>
          <w:color w:val="000000"/>
          <w:rtl w:val="0"/>
        </w:rPr>
        <w:t xml:space="preserve">he hazards of shipping. Sea vessels use heavy fuel oils that release soot, sulfur, and</w:t>
      </w:r>
      <w:r w:rsidDel="00000000" w:rsidR="00000000" w:rsidRPr="00000000">
        <w:rPr>
          <w:rFonts w:ascii="Times New Roman" w:cs="Times New Roman" w:eastAsia="Times New Roman" w:hAnsi="Times New Roman"/>
          <w:color w:val="000000"/>
          <w:rtl w:val="0"/>
        </w:rPr>
        <w:t xml:space="preserve"> carbon dioxide, amounting to substantial </w:t>
      </w:r>
      <w:hyperlink r:id="rId47">
        <w:r w:rsidDel="00000000" w:rsidR="00000000" w:rsidRPr="00000000">
          <w:rPr>
            <w:rFonts w:ascii="Times New Roman" w:cs="Times New Roman" w:eastAsia="Times New Roman" w:hAnsi="Times New Roman"/>
            <w:color w:val="1155cc"/>
            <w:u w:val="single"/>
            <w:rtl w:val="0"/>
          </w:rPr>
          <w:t xml:space="preserve">emissions of some air pollutants</w:t>
        </w:r>
      </w:hyperlink>
      <w:r w:rsidDel="00000000" w:rsidR="00000000" w:rsidRPr="00000000">
        <w:rPr>
          <w:rFonts w:ascii="Times New Roman" w:cs="Times New Roman" w:eastAsia="Times New Roman" w:hAnsi="Times New Roman"/>
          <w:color w:val="000000"/>
          <w:rtl w:val="0"/>
        </w:rPr>
        <w:t xml:space="preserve"> and </w:t>
      </w:r>
      <w:hyperlink r:id="rId48">
        <w:r w:rsidDel="00000000" w:rsidR="00000000" w:rsidRPr="00000000">
          <w:rPr>
            <w:rFonts w:ascii="Times New Roman" w:cs="Times New Roman" w:eastAsia="Times New Roman" w:hAnsi="Times New Roman"/>
            <w:color w:val="1155cc"/>
            <w:u w:val="single"/>
            <w:rtl w:val="0"/>
          </w:rPr>
          <w:t xml:space="preserve">3 percent</w:t>
        </w:r>
      </w:hyperlink>
      <w:r w:rsidDel="00000000" w:rsidR="00000000" w:rsidRPr="00000000">
        <w:rPr>
          <w:rFonts w:ascii="Times New Roman" w:cs="Times New Roman" w:eastAsia="Times New Roman" w:hAnsi="Times New Roman"/>
          <w:color w:val="000000"/>
          <w:rtl w:val="0"/>
        </w:rPr>
        <w:t xml:space="preserve"> of carbon dioxide emissions.</w:t>
      </w:r>
    </w:p>
    <w:p w:rsidR="00000000" w:rsidDel="00000000" w:rsidP="00000000" w:rsidRDefault="00000000" w:rsidRPr="00000000" w14:paraId="0000002A">
      <w:pPr>
        <w:spacing w:after="200" w:before="20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There are many parts of the ocean where life has died. These sections have layers of crude oil and have been contaminated to outlandishly unsafe levels</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2B">
      <w:pPr>
        <w:spacing w:after="200" w:before="20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Bayelsa State Oil and Environment Commission </w:t>
      </w:r>
      <w:hyperlink r:id="rId49">
        <w:r w:rsidDel="00000000" w:rsidR="00000000" w:rsidRPr="00000000">
          <w:rPr>
            <w:rFonts w:ascii="Times New Roman" w:cs="Times New Roman" w:eastAsia="Times New Roman" w:hAnsi="Times New Roman"/>
            <w:color w:val="1155cc"/>
            <w:u w:val="single"/>
            <w:rtl w:val="0"/>
          </w:rPr>
          <w:t xml:space="preserve">report</w:t>
        </w:r>
      </w:hyperlink>
      <w:r w:rsidDel="00000000" w:rsidR="00000000" w:rsidRPr="00000000">
        <w:rPr>
          <w:rFonts w:ascii="Times New Roman" w:cs="Times New Roman" w:eastAsia="Times New Roman" w:hAnsi="Times New Roman"/>
          <w:color w:val="000000"/>
          <w:rtl w:val="0"/>
        </w:rPr>
        <w:t xml:space="preserve"> reveals that the “concentration of noxious chemicals, such as Total Petroleum Hydrocarbons, exceed safe levels by a factor of 1 million according to some of the samples taken,” pointing to the impact of oil extraction in Bayelsa in the Nigerian Delta.</w:t>
      </w:r>
    </w:p>
    <w:p w:rsidR="00000000" w:rsidDel="00000000" w:rsidP="00000000" w:rsidRDefault="00000000" w:rsidRPr="00000000" w14:paraId="0000002C">
      <w:pPr>
        <w:spacing w:after="200" w:before="20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hd w:fill="auto" w:val="clear"/>
          <w:rtl w:val="0"/>
        </w:rPr>
        <w:t xml:space="preserve">E</w:t>
      </w:r>
      <w:r w:rsidDel="00000000" w:rsidR="00000000" w:rsidRPr="00000000">
        <w:rPr>
          <w:rFonts w:ascii="Times New Roman" w:cs="Times New Roman" w:eastAsia="Times New Roman" w:hAnsi="Times New Roman"/>
          <w:color w:val="000000"/>
          <w:shd w:fill="auto" w:val="clear"/>
          <w:rtl w:val="0"/>
        </w:rPr>
        <w:t xml:space="preserve">ven though significant oil spills receive much media attention, the ongoing oil flow into the sea represents the bulk of the problem. “Hundreds of millions of gallons” of oil enter our oceans yearly, but most evade media attention. According to the National Oceanic and Atmospheric Administration, only a fraction of that—</w:t>
      </w:r>
      <w:hyperlink r:id="rId50">
        <w:r w:rsidDel="00000000" w:rsidR="00000000" w:rsidRPr="00000000">
          <w:rPr>
            <w:rFonts w:ascii="Times New Roman" w:cs="Times New Roman" w:eastAsia="Times New Roman" w:hAnsi="Times New Roman"/>
            <w:color w:val="1155cc"/>
            <w:u w:val="single"/>
            <w:shd w:fill="auto" w:val="clear"/>
            <w:rtl w:val="0"/>
          </w:rPr>
          <w:t xml:space="preserve">5 percent</w:t>
        </w:r>
      </w:hyperlink>
      <w:r w:rsidDel="00000000" w:rsidR="00000000" w:rsidRPr="00000000">
        <w:rPr>
          <w:rFonts w:ascii="Times New Roman" w:cs="Times New Roman" w:eastAsia="Times New Roman" w:hAnsi="Times New Roman"/>
          <w:color w:val="000000"/>
          <w:shd w:fill="auto" w:val="clear"/>
          <w:rtl w:val="0"/>
        </w:rPr>
        <w:t xml:space="preserve">—comes from what the U.S. Department of Commerce labels as “significant” oil spills.</w:t>
      </w:r>
      <w:r w:rsidDel="00000000" w:rsidR="00000000" w:rsidRPr="00000000">
        <w:rPr>
          <w:rtl w:val="0"/>
        </w:rPr>
      </w:r>
    </w:p>
    <w:p w:rsidR="00000000" w:rsidDel="00000000" w:rsidP="00000000" w:rsidRDefault="00000000" w:rsidRPr="00000000" w14:paraId="0000002D">
      <w:pPr>
        <w:spacing w:after="200" w:before="20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Some of the most prominent damage to ocean ecosystems appears to come from </w:t>
      </w:r>
      <w:r w:rsidDel="00000000" w:rsidR="00000000" w:rsidRPr="00000000">
        <w:rPr>
          <w:rFonts w:ascii="Times New Roman" w:cs="Times New Roman" w:eastAsia="Times New Roman" w:hAnsi="Times New Roman"/>
          <w:color w:val="000000"/>
          <w:rtl w:val="0"/>
        </w:rPr>
        <w:t xml:space="preserve">deep-sea mining</w:t>
      </w:r>
      <w:r w:rsidDel="00000000" w:rsidR="00000000" w:rsidRPr="00000000">
        <w:rPr>
          <w:rFonts w:ascii="Times New Roman" w:cs="Times New Roman" w:eastAsia="Times New Roman" w:hAnsi="Times New Roman"/>
          <w:color w:val="000000"/>
          <w:rtl w:val="0"/>
        </w:rPr>
        <w:t xml:space="preserve"> on a massive level, which </w:t>
      </w:r>
      <w:hyperlink r:id="rId51">
        <w:r w:rsidDel="00000000" w:rsidR="00000000" w:rsidRPr="00000000">
          <w:rPr>
            <w:rFonts w:ascii="Times New Roman" w:cs="Times New Roman" w:eastAsia="Times New Roman" w:hAnsi="Times New Roman"/>
            <w:color w:val="1155cc"/>
            <w:u w:val="single"/>
            <w:rtl w:val="0"/>
          </w:rPr>
          <w:t xml:space="preserve">destroys</w:t>
        </w:r>
      </w:hyperlink>
      <w:r w:rsidDel="00000000" w:rsidR="00000000" w:rsidRPr="00000000">
        <w:rPr>
          <w:rFonts w:ascii="Times New Roman" w:cs="Times New Roman" w:eastAsia="Times New Roman" w:hAnsi="Times New Roman"/>
          <w:color w:val="000000"/>
          <w:rtl w:val="0"/>
        </w:rPr>
        <w:t xml:space="preserve"> the seabed. It harms marine and aquatic ecosystems while impoverishing coastal communities that depend on fisheries and other resources. The kind of damage that it could cause is almost impossible to calculate, especially since deep-sea mining is a relatively new endeavor.</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276" w:lineRule="auto"/>
        <w:rPr>
          <w:rFonts w:ascii="Times New Roman" w:cs="Times New Roman" w:eastAsia="Times New Roman" w:hAnsi="Times New Roman"/>
          <w:color w:val="202020"/>
        </w:rPr>
      </w:pPr>
      <w:r w:rsidDel="00000000" w:rsidR="00000000" w:rsidRPr="00000000">
        <w:rPr>
          <w:rFonts w:ascii="Times New Roman" w:cs="Times New Roman" w:eastAsia="Times New Roman" w:hAnsi="Times New Roman"/>
          <w:color w:val="202020"/>
          <w:rtl w:val="0"/>
        </w:rPr>
        <w:t xml:space="preserve">In a press statement in August 2024, </w:t>
      </w:r>
      <w:hyperlink r:id="rId52">
        <w:r w:rsidDel="00000000" w:rsidR="00000000" w:rsidRPr="00000000">
          <w:rPr>
            <w:rFonts w:ascii="Times New Roman" w:cs="Times New Roman" w:eastAsia="Times New Roman" w:hAnsi="Times New Roman"/>
            <w:color w:val="1155cc"/>
            <w:u w:val="single"/>
            <w:rtl w:val="0"/>
          </w:rPr>
          <w:t xml:space="preserve">Dr. Enric Sala</w:t>
        </w:r>
      </w:hyperlink>
      <w:r w:rsidDel="00000000" w:rsidR="00000000" w:rsidRPr="00000000">
        <w:rPr>
          <w:rFonts w:ascii="Times New Roman" w:cs="Times New Roman" w:eastAsia="Times New Roman" w:hAnsi="Times New Roman"/>
          <w:color w:val="202020"/>
          <w:rtl w:val="0"/>
        </w:rPr>
        <w:t xml:space="preserve">, the National Geographic Explorer in Residence and Pristine Seas founder, said:</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276" w:lineRule="auto"/>
        <w:ind w:left="720" w:firstLine="0"/>
        <w:rPr>
          <w:rFonts w:ascii="Times New Roman" w:cs="Times New Roman" w:eastAsia="Times New Roman" w:hAnsi="Times New Roman"/>
          <w:color w:val="202020"/>
        </w:rPr>
      </w:pPr>
      <w:r w:rsidDel="00000000" w:rsidR="00000000" w:rsidRPr="00000000">
        <w:rPr>
          <w:rFonts w:ascii="Times New Roman" w:cs="Times New Roman" w:eastAsia="Times New Roman" w:hAnsi="Times New Roman"/>
          <w:color w:val="202020"/>
          <w:rtl w:val="0"/>
        </w:rPr>
        <w:t xml:space="preserve">“Giving the greenlight to deep sea mining would open a Pandora’s box of unknown impacts. Mining the seabed will inevitably affect fragile sea life that we barely know. And a [July 2024] </w:t>
      </w:r>
      <w:hyperlink r:id="rId53">
        <w:r w:rsidDel="00000000" w:rsidR="00000000" w:rsidRPr="00000000">
          <w:rPr>
            <w:rFonts w:ascii="Times New Roman" w:cs="Times New Roman" w:eastAsia="Times New Roman" w:hAnsi="Times New Roman"/>
            <w:color w:val="1155cc"/>
            <w:u w:val="single"/>
            <w:rtl w:val="0"/>
          </w:rPr>
          <w:t xml:space="preserve">study</w:t>
        </w:r>
      </w:hyperlink>
      <w:r w:rsidDel="00000000" w:rsidR="00000000" w:rsidRPr="00000000">
        <w:rPr>
          <w:rFonts w:ascii="Times New Roman" w:cs="Times New Roman" w:eastAsia="Times New Roman" w:hAnsi="Times New Roman"/>
          <w:color w:val="202020"/>
          <w:rtl w:val="0"/>
        </w:rPr>
        <w:t xml:space="preserve"> … showed that deep-sea polymetallic nodules produce oxygen in total darkness, which may be key to ocean health. The more we look in the deep sea, the more we discover. Rushing to mine the seabed will surely go down in history as an environmental disaster we should have stopped before it started. It is short-sighted to destroy, in minutes, ecosystems that have taken millennia to develop. Countries worldwide have so much more to gain by protecting vital parts of the ocean than signing them away for short-term profit.”</w:t>
      </w:r>
    </w:p>
    <w:p w:rsidR="00000000" w:rsidDel="00000000" w:rsidP="00000000" w:rsidRDefault="00000000" w:rsidRPr="00000000" w14:paraId="00000030">
      <w:pPr>
        <w:spacing w:before="20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Blue Economy in African Coastal Waters</w:t>
      </w:r>
    </w:p>
    <w:p w:rsidR="00000000" w:rsidDel="00000000" w:rsidP="00000000" w:rsidRDefault="00000000" w:rsidRPr="00000000" w14:paraId="00000031">
      <w:pPr>
        <w:spacing w:befor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Just as vast tracts of global land have been acquired to extract fossil fuels (in the United States alone, Earthjustice, </w:t>
      </w:r>
      <w:r w:rsidDel="00000000" w:rsidR="00000000" w:rsidRPr="00000000">
        <w:rPr>
          <w:rFonts w:ascii="Times New Roman" w:cs="Times New Roman" w:eastAsia="Times New Roman" w:hAnsi="Times New Roman"/>
          <w:shd w:fill="auto" w:val="clear"/>
          <w:rtl w:val="0"/>
        </w:rPr>
        <w:t xml:space="preserve">a </w:t>
      </w:r>
      <w:r w:rsidDel="00000000" w:rsidR="00000000" w:rsidRPr="00000000">
        <w:rPr>
          <w:rFonts w:ascii="Times New Roman" w:cs="Times New Roman" w:eastAsia="Times New Roman" w:hAnsi="Times New Roman"/>
          <w:color w:val="4d5156"/>
          <w:shd w:fill="auto" w:val="clear"/>
          <w:rtl w:val="0"/>
        </w:rPr>
        <w:t xml:space="preserve">nonprofit public interest environmental law organization,</w:t>
      </w:r>
      <w:r w:rsidDel="00000000" w:rsidR="00000000" w:rsidRPr="00000000">
        <w:rPr>
          <w:rFonts w:ascii="Times New Roman" w:cs="Times New Roman" w:eastAsia="Times New Roman" w:hAnsi="Times New Roman"/>
          <w:rtl w:val="0"/>
        </w:rPr>
        <w:t xml:space="preserve"> reports that “[t]he oil and gas industry has over </w:t>
      </w:r>
      <w:hyperlink r:id="rId54">
        <w:r w:rsidDel="00000000" w:rsidR="00000000" w:rsidRPr="00000000">
          <w:rPr>
            <w:rFonts w:ascii="Times New Roman" w:cs="Times New Roman" w:eastAsia="Times New Roman" w:hAnsi="Times New Roman"/>
            <w:color w:val="1155cc"/>
            <w:u w:val="single"/>
            <w:rtl w:val="0"/>
          </w:rPr>
          <w:t xml:space="preserve">26 million acres</w:t>
        </w:r>
      </w:hyperlink>
      <w:r w:rsidDel="00000000" w:rsidR="00000000" w:rsidRPr="00000000">
        <w:rPr>
          <w:rFonts w:ascii="Times New Roman" w:cs="Times New Roman" w:eastAsia="Times New Roman" w:hAnsi="Times New Roman"/>
          <w:rtl w:val="0"/>
        </w:rPr>
        <w:t xml:space="preserve"> of land under lease.” The same phenomenon is being duplicated in the sea. The well-being of more than </w:t>
      </w:r>
      <w:hyperlink r:id="rId55">
        <w:r w:rsidDel="00000000" w:rsidR="00000000" w:rsidRPr="00000000">
          <w:rPr>
            <w:rFonts w:ascii="Times New Roman" w:cs="Times New Roman" w:eastAsia="Times New Roman" w:hAnsi="Times New Roman"/>
            <w:color w:val="1155cc"/>
            <w:u w:val="single"/>
            <w:rtl w:val="0"/>
          </w:rPr>
          <w:t xml:space="preserve">200 million Africans</w:t>
        </w:r>
      </w:hyperlink>
      <w:r w:rsidDel="00000000" w:rsidR="00000000" w:rsidRPr="00000000">
        <w:rPr>
          <w:rFonts w:ascii="Times New Roman" w:cs="Times New Roman" w:eastAsia="Times New Roman" w:hAnsi="Times New Roman"/>
          <w:rtl w:val="0"/>
        </w:rPr>
        <w:t xml:space="preserve"> who depend on fisheries for food and nutritional security is at risk, CEO of WWF Kenya Mohammed Awer said in July 2023. Once corporate interests claim bodies of water as their own, they will likely become inaccessible to those who make their living from the sea and nearby coastal communities.</w:t>
      </w:r>
    </w:p>
    <w:p w:rsidR="00000000" w:rsidDel="00000000" w:rsidP="00000000" w:rsidRDefault="00000000" w:rsidRPr="00000000" w14:paraId="00000032">
      <w:pPr>
        <w:spacing w:befor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Industrial installations, such as crude oil platforms, establish control over the surrounding waters, ostensibly as security buffers. Fishermen who have tried to find more sea life in the high seas have reported that large parts of the continental shelf and beyond are </w:t>
      </w:r>
      <w:hyperlink r:id="rId56">
        <w:r w:rsidDel="00000000" w:rsidR="00000000" w:rsidRPr="00000000">
          <w:rPr>
            <w:rFonts w:ascii="Times New Roman" w:cs="Times New Roman" w:eastAsia="Times New Roman" w:hAnsi="Times New Roman"/>
            <w:color w:val="1155cc"/>
            <w:u w:val="single"/>
            <w:rtl w:val="0"/>
          </w:rPr>
          <w:t xml:space="preserve">off-limits because extractive industries</w:t>
        </w:r>
      </w:hyperlink>
      <w:r w:rsidDel="00000000" w:rsidR="00000000" w:rsidRPr="00000000">
        <w:rPr>
          <w:rFonts w:ascii="Times New Roman" w:cs="Times New Roman" w:eastAsia="Times New Roman" w:hAnsi="Times New Roman"/>
          <w:rtl w:val="0"/>
        </w:rPr>
        <w:t xml:space="preserve"> have claimed and cordoned them off with controlled installations.</w:t>
      </w:r>
    </w:p>
    <w:p w:rsidR="00000000" w:rsidDel="00000000" w:rsidP="00000000" w:rsidRDefault="00000000" w:rsidRPr="00000000" w14:paraId="00000033">
      <w:pPr>
        <w:spacing w:befor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Unregulated industrial fishing in West African coastal waters, often carried out by foreign fleets, threatens fishermen’s livelihoods. According to </w:t>
      </w:r>
      <w:r w:rsidDel="00000000" w:rsidR="00000000" w:rsidRPr="00000000">
        <w:rPr>
          <w:rFonts w:ascii="Times New Roman" w:cs="Times New Roman" w:eastAsia="Times New Roman" w:hAnsi="Times New Roman"/>
          <w:rtl w:val="0"/>
        </w:rPr>
        <w:t xml:space="preserve">“</w:t>
      </w:r>
      <w:hyperlink r:id="rId57">
        <w:r w:rsidDel="00000000" w:rsidR="00000000" w:rsidRPr="00000000">
          <w:rPr>
            <w:rFonts w:ascii="Times New Roman" w:cs="Times New Roman" w:eastAsia="Times New Roman" w:hAnsi="Times New Roman"/>
            <w:color w:val="1155cc"/>
            <w:u w:val="single"/>
            <w:rtl w:val="0"/>
          </w:rPr>
          <w:t xml:space="preserve">Fishy Networks: Uncovering the companies and individuals behind illegal fishing globally</w:t>
        </w:r>
      </w:hyperlink>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a 2022 </w:t>
      </w:r>
      <w:r w:rsidDel="00000000" w:rsidR="00000000" w:rsidRPr="00000000">
        <w:rPr>
          <w:rFonts w:ascii="Times New Roman" w:cs="Times New Roman" w:eastAsia="Times New Roman" w:hAnsi="Times New Roman"/>
          <w:rtl w:val="0"/>
        </w:rPr>
        <w:t xml:space="preserve">report</w:t>
      </w:r>
      <w:r w:rsidDel="00000000" w:rsidR="00000000" w:rsidRPr="00000000">
        <w:rPr>
          <w:rFonts w:ascii="Times New Roman" w:cs="Times New Roman" w:eastAsia="Times New Roman" w:hAnsi="Times New Roman"/>
          <w:rtl w:val="0"/>
        </w:rPr>
        <w:t xml:space="preserve"> by the Financial Transparency Coalition, more than 40 percent of cases involving illegal, unreported, and unregulated (</w:t>
      </w:r>
      <w:hyperlink r:id="rId58">
        <w:r w:rsidDel="00000000" w:rsidR="00000000" w:rsidRPr="00000000">
          <w:rPr>
            <w:rFonts w:ascii="Times New Roman" w:cs="Times New Roman" w:eastAsia="Times New Roman" w:hAnsi="Times New Roman"/>
            <w:color w:val="1155cc"/>
            <w:u w:val="single"/>
            <w:rtl w:val="0"/>
          </w:rPr>
          <w:t xml:space="preserve">IUU</w:t>
        </w:r>
      </w:hyperlink>
      <w:r w:rsidDel="00000000" w:rsidR="00000000" w:rsidRPr="00000000">
        <w:rPr>
          <w:rFonts w:ascii="Times New Roman" w:cs="Times New Roman" w:eastAsia="Times New Roman" w:hAnsi="Times New Roman"/>
          <w:rtl w:val="0"/>
        </w:rPr>
        <w:t xml:space="preserve">) fishing by industrial vessels from January 2010 to May 2022 occurred in West Africa. More than </w:t>
      </w:r>
      <w:hyperlink r:id="rId59">
        <w:r w:rsidDel="00000000" w:rsidR="00000000" w:rsidRPr="00000000">
          <w:rPr>
            <w:rFonts w:ascii="Times New Roman" w:cs="Times New Roman" w:eastAsia="Times New Roman" w:hAnsi="Times New Roman"/>
            <w:color w:val="1155cc"/>
            <w:u w:val="single"/>
            <w:rtl w:val="0"/>
          </w:rPr>
          <w:t xml:space="preserve">one-third</w:t>
        </w:r>
      </w:hyperlink>
      <w:r w:rsidDel="00000000" w:rsidR="00000000" w:rsidRPr="00000000">
        <w:rPr>
          <w:rFonts w:ascii="Times New Roman" w:cs="Times New Roman" w:eastAsia="Times New Roman" w:hAnsi="Times New Roman"/>
          <w:rtl w:val="0"/>
        </w:rPr>
        <w:t xml:space="preserve"> of global fisheries were overfished in 2019, mainly due to illegal fishing.</w:t>
      </w:r>
      <w:r w:rsidDel="00000000" w:rsidR="00000000" w:rsidRPr="00000000">
        <w:rPr>
          <w:rtl w:val="0"/>
        </w:rPr>
      </w:r>
    </w:p>
    <w:p w:rsidR="00000000" w:rsidDel="00000000" w:rsidP="00000000" w:rsidRDefault="00000000" w:rsidRPr="00000000" w14:paraId="00000034">
      <w:pPr>
        <w:spacing w:before="200" w:lineRule="auto"/>
        <w:rPr>
          <w:rFonts w:ascii="Times New Roman" w:cs="Times New Roman" w:eastAsia="Times New Roman" w:hAnsi="Times New Roman"/>
          <w:color w:val="202020"/>
        </w:rPr>
      </w:pPr>
      <w:r w:rsidDel="00000000" w:rsidR="00000000" w:rsidRPr="00000000">
        <w:rPr>
          <w:rFonts w:ascii="Times New Roman" w:cs="Times New Roman" w:eastAsia="Times New Roman" w:hAnsi="Times New Roman"/>
          <w:rtl w:val="0"/>
        </w:rPr>
        <w:t xml:space="preserve">Access to healthy water bodies is becoming increasingly difficult by the day due to industrial installations and related pollution. Massive oil spills have been the result of different security forces at work, including </w:t>
      </w:r>
      <w:hyperlink r:id="rId60">
        <w:r w:rsidDel="00000000" w:rsidR="00000000" w:rsidRPr="00000000">
          <w:rPr>
            <w:rFonts w:ascii="Times New Roman" w:cs="Times New Roman" w:eastAsia="Times New Roman" w:hAnsi="Times New Roman"/>
            <w:color w:val="1155cc"/>
            <w:u w:val="single"/>
            <w:rtl w:val="0"/>
          </w:rPr>
          <w:t xml:space="preserve">blowouts at wellheads at Santa Barbara River</w:t>
        </w:r>
      </w:hyperlink>
      <w:r w:rsidDel="00000000" w:rsidR="00000000" w:rsidRPr="00000000">
        <w:rPr>
          <w:rFonts w:ascii="Times New Roman" w:cs="Times New Roman" w:eastAsia="Times New Roman" w:hAnsi="Times New Roman"/>
          <w:rtl w:val="0"/>
        </w:rPr>
        <w:t xml:space="preserve">, a fire at the </w:t>
      </w:r>
      <w:hyperlink r:id="rId61">
        <w:r w:rsidDel="00000000" w:rsidR="00000000" w:rsidRPr="00000000">
          <w:rPr>
            <w:rFonts w:ascii="Times New Roman" w:cs="Times New Roman" w:eastAsia="Times New Roman" w:hAnsi="Times New Roman"/>
            <w:color w:val="1155cc"/>
            <w:u w:val="single"/>
            <w:rtl w:val="0"/>
          </w:rPr>
          <w:t xml:space="preserve">Ororo-1 well</w:t>
        </w:r>
      </w:hyperlink>
      <w:r w:rsidDel="00000000" w:rsidR="00000000" w:rsidRPr="00000000">
        <w:rPr>
          <w:rFonts w:ascii="Times New Roman" w:cs="Times New Roman" w:eastAsia="Times New Roman" w:hAnsi="Times New Roman"/>
          <w:rtl w:val="0"/>
        </w:rPr>
        <w:t xml:space="preserve"> (which erupted in 2020 in Nigeria and was still raging nearly a year later), </w:t>
      </w:r>
      <w:hyperlink r:id="rId62">
        <w:r w:rsidDel="00000000" w:rsidR="00000000" w:rsidRPr="00000000">
          <w:rPr>
            <w:rFonts w:ascii="Times New Roman" w:cs="Times New Roman" w:eastAsia="Times New Roman" w:hAnsi="Times New Roman"/>
            <w:color w:val="1155cc"/>
            <w:u w:val="single"/>
            <w:rtl w:val="0"/>
          </w:rPr>
          <w:t xml:space="preserve">explosions of floating production storage</w:t>
        </w:r>
      </w:hyperlink>
      <w:r w:rsidDel="00000000" w:rsidR="00000000" w:rsidRPr="00000000">
        <w:rPr>
          <w:rFonts w:ascii="Times New Roman" w:cs="Times New Roman" w:eastAsia="Times New Roman" w:hAnsi="Times New Roman"/>
          <w:rtl w:val="0"/>
        </w:rPr>
        <w:t xml:space="preserve"> and </w:t>
      </w:r>
      <w:hyperlink r:id="rId63">
        <w:r w:rsidDel="00000000" w:rsidR="00000000" w:rsidRPr="00000000">
          <w:rPr>
            <w:rFonts w:ascii="Times New Roman" w:cs="Times New Roman" w:eastAsia="Times New Roman" w:hAnsi="Times New Roman"/>
            <w:color w:val="1155cc"/>
            <w:u w:val="single"/>
            <w:rtl w:val="0"/>
          </w:rPr>
          <w:t xml:space="preserve">offloading (FSPO) units</w:t>
        </w:r>
      </w:hyperlink>
      <w:r w:rsidDel="00000000" w:rsidR="00000000" w:rsidRPr="00000000">
        <w:rPr>
          <w:rFonts w:ascii="Times New Roman" w:cs="Times New Roman" w:eastAsia="Times New Roman" w:hAnsi="Times New Roman"/>
          <w:rtl w:val="0"/>
        </w:rPr>
        <w:t xml:space="preserve">; the </w:t>
      </w:r>
      <w:hyperlink r:id="rId64">
        <w:r w:rsidDel="00000000" w:rsidR="00000000" w:rsidRPr="00000000">
          <w:rPr>
            <w:rFonts w:ascii="Times New Roman" w:cs="Times New Roman" w:eastAsia="Times New Roman" w:hAnsi="Times New Roman"/>
            <w:color w:val="1155cc"/>
            <w:u w:val="single"/>
            <w:rtl w:val="0"/>
          </w:rPr>
          <w:t xml:space="preserve">blowing up of oil-laden vessels</w:t>
        </w:r>
      </w:hyperlink>
      <w:r w:rsidDel="00000000" w:rsidR="00000000" w:rsidRPr="00000000">
        <w:rPr>
          <w:rFonts w:ascii="Times New Roman" w:cs="Times New Roman" w:eastAsia="Times New Roman" w:hAnsi="Times New Roman"/>
          <w:rtl w:val="0"/>
        </w:rPr>
        <w:t xml:space="preserve">; and </w:t>
      </w:r>
      <w:hyperlink r:id="rId65">
        <w:r w:rsidDel="00000000" w:rsidR="00000000" w:rsidRPr="00000000">
          <w:rPr>
            <w:rFonts w:ascii="Times New Roman" w:cs="Times New Roman" w:eastAsia="Times New Roman" w:hAnsi="Times New Roman"/>
            <w:color w:val="1155cc"/>
            <w:u w:val="single"/>
            <w:rtl w:val="0"/>
          </w:rPr>
          <w:t xml:space="preserve">burning of bush refineries</w:t>
        </w:r>
      </w:hyperlink>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35">
      <w:pPr>
        <w:spacing w:after="200" w:before="20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Paying to Pollute</w:t>
      </w:r>
    </w:p>
    <w:p w:rsidR="00000000" w:rsidDel="00000000" w:rsidP="00000000" w:rsidRDefault="00000000" w:rsidRPr="00000000" w14:paraId="00000036">
      <w:pPr>
        <w:spacing w:after="200" w:before="20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 the current </w:t>
      </w:r>
      <w:hyperlink r:id="rId66">
        <w:r w:rsidDel="00000000" w:rsidR="00000000" w:rsidRPr="00000000">
          <w:rPr>
            <w:rFonts w:ascii="Times New Roman" w:cs="Times New Roman" w:eastAsia="Times New Roman" w:hAnsi="Times New Roman"/>
            <w:color w:val="1155cc"/>
            <w:u w:val="single"/>
            <w:rtl w:val="0"/>
          </w:rPr>
          <w:t xml:space="preserve">blue economy paradigm</w:t>
        </w:r>
      </w:hyperlink>
      <w:r w:rsidDel="00000000" w:rsidR="00000000" w:rsidRPr="00000000">
        <w:rPr>
          <w:rFonts w:ascii="Times New Roman" w:cs="Times New Roman" w:eastAsia="Times New Roman" w:hAnsi="Times New Roman"/>
          <w:color w:val="000000"/>
          <w:rtl w:val="0"/>
        </w:rPr>
        <w:t xml:space="preserve">, privatization prioritizes profit above ecosystem health. Water is not viewed as a commodity in this construct, and the buying and selling of oceanic water and aquatic resources would be prioritized over other considerations.</w:t>
      </w:r>
    </w:p>
    <w:p w:rsidR="00000000" w:rsidDel="00000000" w:rsidP="00000000" w:rsidRDefault="00000000" w:rsidRPr="00000000" w14:paraId="00000037">
      <w:pPr>
        <w:spacing w:after="200" w:before="20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blue economy could allow polluters to pay to pollute by allowing bodies of water to be used as dumps for mine t</w:t>
      </w:r>
      <w:r w:rsidDel="00000000" w:rsidR="00000000" w:rsidRPr="00000000">
        <w:rPr>
          <w:rFonts w:ascii="Times New Roman" w:cs="Times New Roman" w:eastAsia="Times New Roman" w:hAnsi="Times New Roman"/>
          <w:color w:val="000000"/>
          <w:rtl w:val="0"/>
        </w:rPr>
        <w:t xml:space="preserve">ailings</w:t>
      </w:r>
      <w:r w:rsidDel="00000000" w:rsidR="00000000" w:rsidRPr="00000000">
        <w:rPr>
          <w:rFonts w:ascii="Times New Roman" w:cs="Times New Roman" w:eastAsia="Times New Roman" w:hAnsi="Times New Roman"/>
          <w:color w:val="000000"/>
          <w:rtl w:val="0"/>
        </w:rPr>
        <w:t xml:space="preserve"> and other pollutants. It could also open the space for speculators on water futures, thus raising the stakes against access to clean and safe water for the </w:t>
      </w:r>
      <w:hyperlink r:id="rId67">
        <w:r w:rsidDel="00000000" w:rsidR="00000000" w:rsidRPr="00000000">
          <w:rPr>
            <w:rFonts w:ascii="Times New Roman" w:cs="Times New Roman" w:eastAsia="Times New Roman" w:hAnsi="Times New Roman"/>
            <w:color w:val="1155cc"/>
            <w:u w:val="single"/>
            <w:rtl w:val="0"/>
          </w:rPr>
          <w:t xml:space="preserve">4 billion people</w:t>
        </w:r>
      </w:hyperlink>
      <w:r w:rsidDel="00000000" w:rsidR="00000000" w:rsidRPr="00000000">
        <w:rPr>
          <w:rFonts w:ascii="Times New Roman" w:cs="Times New Roman" w:eastAsia="Times New Roman" w:hAnsi="Times New Roman"/>
          <w:color w:val="000000"/>
          <w:rtl w:val="0"/>
        </w:rPr>
        <w:t xml:space="preserve"> worldwide facing extreme water scarcity for at least one month every year.</w:t>
      </w:r>
      <w:r w:rsidDel="00000000" w:rsidR="00000000" w:rsidRPr="00000000">
        <w:rPr>
          <w:rtl w:val="0"/>
        </w:rPr>
      </w:r>
    </w:p>
    <w:p w:rsidR="00000000" w:rsidDel="00000000" w:rsidP="00000000" w:rsidRDefault="00000000" w:rsidRPr="00000000" w14:paraId="00000038">
      <w:pPr>
        <w:spacing w:after="200" w:before="200" w:lineRule="auto"/>
        <w:rPr>
          <w:rFonts w:ascii="Times New Roman" w:cs="Times New Roman" w:eastAsia="Times New Roman" w:hAnsi="Times New Roman"/>
          <w:b w:val="1"/>
          <w:color w:val="000000"/>
          <w:shd w:fill="auto" w:val="clear"/>
        </w:rPr>
      </w:pPr>
      <w:r w:rsidDel="00000000" w:rsidR="00000000" w:rsidRPr="00000000">
        <w:rPr>
          <w:rFonts w:ascii="Times New Roman" w:cs="Times New Roman" w:eastAsia="Times New Roman" w:hAnsi="Times New Roman"/>
          <w:b w:val="1"/>
          <w:color w:val="000000"/>
          <w:shd w:fill="auto" w:val="clear"/>
          <w:rtl w:val="0"/>
        </w:rPr>
        <w:t xml:space="preserve">Promise and Peril for Ocean Economy</w:t>
      </w:r>
    </w:p>
    <w:p w:rsidR="00000000" w:rsidDel="00000000" w:rsidP="00000000" w:rsidRDefault="00000000" w:rsidRPr="00000000" w14:paraId="00000039">
      <w:pPr>
        <w:spacing w:after="200" w:before="200" w:lineRule="auto"/>
        <w:rPr>
          <w:rFonts w:ascii="Times New Roman" w:cs="Times New Roman" w:eastAsia="Times New Roman" w:hAnsi="Times New Roman"/>
          <w:color w:val="000000"/>
          <w:shd w:fill="auto" w:val="clear"/>
        </w:rPr>
      </w:pPr>
      <w:r w:rsidDel="00000000" w:rsidR="00000000" w:rsidRPr="00000000">
        <w:rPr>
          <w:rFonts w:ascii="Times New Roman" w:cs="Times New Roman" w:eastAsia="Times New Roman" w:hAnsi="Times New Roman"/>
          <w:color w:val="000000"/>
          <w:shd w:fill="auto" w:val="clear"/>
          <w:rtl w:val="0"/>
        </w:rPr>
        <w:t xml:space="preserve">An OECD </w:t>
      </w:r>
      <w:hyperlink r:id="rId68">
        <w:r w:rsidDel="00000000" w:rsidR="00000000" w:rsidRPr="00000000">
          <w:rPr>
            <w:rFonts w:ascii="Times New Roman" w:cs="Times New Roman" w:eastAsia="Times New Roman" w:hAnsi="Times New Roman"/>
            <w:color w:val="1155cc"/>
            <w:u w:val="single"/>
            <w:shd w:fill="auto" w:val="clear"/>
            <w:rtl w:val="0"/>
          </w:rPr>
          <w:t xml:space="preserve">report</w:t>
        </w:r>
      </w:hyperlink>
      <w:r w:rsidDel="00000000" w:rsidR="00000000" w:rsidRPr="00000000">
        <w:rPr>
          <w:rFonts w:ascii="Times New Roman" w:cs="Times New Roman" w:eastAsia="Times New Roman" w:hAnsi="Times New Roman"/>
          <w:color w:val="000000"/>
          <w:shd w:fill="auto" w:val="clear"/>
          <w:rtl w:val="0"/>
        </w:rPr>
        <w:t xml:space="preserve"> </w:t>
      </w:r>
      <w:r w:rsidDel="00000000" w:rsidR="00000000" w:rsidRPr="00000000">
        <w:rPr>
          <w:rFonts w:ascii="Times New Roman" w:cs="Times New Roman" w:eastAsia="Times New Roman" w:hAnsi="Times New Roman"/>
          <w:color w:val="000000"/>
          <w:shd w:fill="auto" w:val="clear"/>
          <w:rtl w:val="0"/>
        </w:rPr>
        <w:t xml:space="preserve">indicated a significant increase in ocean-related economic activities by 2030, saying that “[t]he new ‘ocean economy’ is driven by a combination of population growth, rising incomes, dwindling natural resources, responses to climate change and pioneering technologies.” The projections show that the global value added by ocean-based industries could grow from $1.5 trillion in 2010 to more than $3 trillion by 2030.</w:t>
      </w:r>
    </w:p>
    <w:p w:rsidR="00000000" w:rsidDel="00000000" w:rsidP="00000000" w:rsidRDefault="00000000" w:rsidRPr="00000000" w14:paraId="0000003A">
      <w:pPr>
        <w:spacing w:after="200" w:before="200" w:lineRule="auto"/>
        <w:rPr>
          <w:rFonts w:ascii="Times New Roman" w:cs="Times New Roman" w:eastAsia="Times New Roman" w:hAnsi="Times New Roman"/>
          <w:color w:val="000000"/>
          <w:shd w:fill="auto" w:val="clear"/>
        </w:rPr>
      </w:pPr>
      <w:r w:rsidDel="00000000" w:rsidR="00000000" w:rsidRPr="00000000">
        <w:rPr>
          <w:rFonts w:ascii="Times New Roman" w:cs="Times New Roman" w:eastAsia="Times New Roman" w:hAnsi="Times New Roman"/>
          <w:color w:val="000000"/>
          <w:shd w:fill="auto" w:val="clear"/>
          <w:rtl w:val="0"/>
        </w:rPr>
        <w:t xml:space="preserve">While the growth of the ocean economy does offer potential advantages for coastal communities, it’s essential to monitor the adverse outcomes that ocean-based economic development can also yield. These challenges can include the growth of existing economic disparities, the displacement of local communities and their means of livelihood, pollution, harm to environmental sustainability and biodiversity, and an infringement on human rights.</w:t>
      </w:r>
    </w:p>
    <w:p w:rsidR="00000000" w:rsidDel="00000000" w:rsidP="00000000" w:rsidRDefault="00000000" w:rsidRPr="00000000" w14:paraId="0000003B">
      <w:pPr>
        <w:spacing w:after="200" w:before="20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With all of these stressors connected to the exploitation of the oceanic ecosystem, </w:t>
      </w:r>
      <w:r w:rsidDel="00000000" w:rsidR="00000000" w:rsidRPr="00000000">
        <w:rPr>
          <w:rFonts w:ascii="Times New Roman" w:cs="Times New Roman" w:eastAsia="Times New Roman" w:hAnsi="Times New Roman"/>
          <w:color w:val="000000"/>
          <w:rtl w:val="0"/>
        </w:rPr>
        <w:t xml:space="preserve">safeguards must be implemented.</w:t>
      </w:r>
    </w:p>
    <w:p w:rsidR="00000000" w:rsidDel="00000000" w:rsidP="00000000" w:rsidRDefault="00000000" w:rsidRPr="00000000" w14:paraId="0000003C">
      <w:pPr>
        <w:spacing w:after="200" w:before="200" w:lineRule="auto"/>
        <w:rPr>
          <w:rFonts w:ascii="Times New Roman" w:cs="Times New Roman" w:eastAsia="Times New Roman" w:hAnsi="Times New Roman"/>
          <w:color w:val="000000"/>
        </w:rPr>
      </w:pPr>
      <w:hyperlink r:id="rId69">
        <w:r w:rsidDel="00000000" w:rsidR="00000000" w:rsidRPr="00000000">
          <w:rPr>
            <w:rFonts w:ascii="Times New Roman" w:cs="Times New Roman" w:eastAsia="Times New Roman" w:hAnsi="Times New Roman"/>
            <w:color w:val="1155cc"/>
            <w:u w:val="single"/>
            <w:rtl w:val="0"/>
          </w:rPr>
          <w:t xml:space="preserve">Physical capital</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and technology have been given such priority in the world economy that other critical factors like human resources and natural resources are ignored or reduced in significance, and there is no longer any real balance in sustainability.</w:t>
      </w:r>
    </w:p>
    <w:p w:rsidR="00000000" w:rsidDel="00000000" w:rsidP="00000000" w:rsidRDefault="00000000" w:rsidRPr="00000000" w14:paraId="0000003D">
      <w:pPr>
        <w:spacing w:after="200" w:before="20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drive for profit above the health of the planet and its people leads to the transformation and, often, the destruction of environmental resources without regard to planetary or social limits.</w:t>
      </w:r>
    </w:p>
    <w:p w:rsidR="00000000" w:rsidDel="00000000" w:rsidP="00000000" w:rsidRDefault="00000000" w:rsidRPr="00000000" w14:paraId="0000003E">
      <w:pPr>
        <w:spacing w:after="200" w:before="20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For coastal communities, the ocean is not just an arena for economic activities but a space for culture, spirituality, and interactions with nature. Connections to the ocean are a way of life. The prevailing capitalist bent may dismiss this reality as an inefficient use of aquatic ecosystems. Yet, it highlights the origins of the </w:t>
      </w:r>
      <w:hyperlink r:id="rId70">
        <w:r w:rsidDel="00000000" w:rsidR="00000000" w:rsidRPr="00000000">
          <w:rPr>
            <w:rFonts w:ascii="Times New Roman" w:cs="Times New Roman" w:eastAsia="Times New Roman" w:hAnsi="Times New Roman"/>
            <w:color w:val="1155cc"/>
            <w:u w:val="single"/>
            <w:rtl w:val="0"/>
          </w:rPr>
          <w:t xml:space="preserve">polycrisis</w:t>
        </w:r>
      </w:hyperlink>
      <w:r w:rsidDel="00000000" w:rsidR="00000000" w:rsidRPr="00000000">
        <w:rPr>
          <w:rFonts w:ascii="Times New Roman" w:cs="Times New Roman" w:eastAsia="Times New Roman" w:hAnsi="Times New Roman"/>
          <w:color w:val="000000"/>
          <w:rtl w:val="0"/>
        </w:rPr>
        <w:t xml:space="preserve"> in our world today.</w:t>
      </w:r>
    </w:p>
    <w:p w:rsidR="00000000" w:rsidDel="00000000" w:rsidP="00000000" w:rsidRDefault="00000000" w:rsidRPr="00000000" w14:paraId="0000003F">
      <w:pPr>
        <w:spacing w:after="200" w:before="20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When governments and corporations decide what should be done, they often ignore the people closest to the water and the fact that they know more about what is necessary to protect it. It gets more troubling when the uninhabited deep sea is discussed. For example, </w:t>
      </w:r>
      <w:hyperlink r:id="rId71">
        <w:r w:rsidDel="00000000" w:rsidR="00000000" w:rsidRPr="00000000">
          <w:rPr>
            <w:rFonts w:ascii="Times New Roman" w:cs="Times New Roman" w:eastAsia="Times New Roman" w:hAnsi="Times New Roman"/>
            <w:color w:val="1155cc"/>
            <w:u w:val="single"/>
            <w:rtl w:val="0"/>
          </w:rPr>
          <w:t xml:space="preserve">in Nigeria, Shell Oil</w:t>
        </w:r>
      </w:hyperlink>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rtl w:val="0"/>
        </w:rPr>
        <w:t xml:space="preserve">is selling off its onshore oil fields and moving operations to the deep sea, where there is limited oversight on the damage being done. Even if the harm being done in the deep sea stays out of sight, its results still affect everyone onshore. This is a major reason for the concern anywhere in the world that is near the water.</w:t>
      </w:r>
    </w:p>
    <w:p w:rsidR="00000000" w:rsidDel="00000000" w:rsidP="00000000" w:rsidRDefault="00000000" w:rsidRPr="00000000" w14:paraId="00000040">
      <w:pPr>
        <w:spacing w:after="200" w:before="20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While some countries believe that opening their maritime territories to investment will improve their economies, they invite the destruction of irreplaceable resources.</w:t>
      </w:r>
    </w:p>
    <w:p w:rsidR="00000000" w:rsidDel="00000000" w:rsidP="00000000" w:rsidRDefault="00000000" w:rsidRPr="00000000" w14:paraId="00000041">
      <w:pPr>
        <w:spacing w:after="200" w:before="20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Norway Explores Deep Mining in the Seas</w:t>
      </w:r>
      <w:r w:rsidDel="00000000" w:rsidR="00000000" w:rsidRPr="00000000">
        <w:rPr>
          <w:rtl w:val="0"/>
        </w:rPr>
      </w:r>
    </w:p>
    <w:p w:rsidR="00000000" w:rsidDel="00000000" w:rsidP="00000000" w:rsidRDefault="00000000" w:rsidRPr="00000000" w14:paraId="00000042">
      <w:pPr>
        <w:shd w:fill="ffffff" w:val="clear"/>
        <w:spacing w:after="200" w:before="20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January 2024, </w:t>
      </w:r>
      <w:hyperlink r:id="rId72">
        <w:r w:rsidDel="00000000" w:rsidR="00000000" w:rsidRPr="00000000">
          <w:rPr>
            <w:rFonts w:ascii="Times New Roman" w:cs="Times New Roman" w:eastAsia="Times New Roman" w:hAnsi="Times New Roman"/>
            <w:color w:val="1155cc"/>
            <w:u w:val="single"/>
            <w:rtl w:val="0"/>
          </w:rPr>
          <w:t xml:space="preserve">Norway’s Parliament</w:t>
        </w:r>
      </w:hyperlink>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rtl w:val="0"/>
        </w:rPr>
        <w:t xml:space="preserve">voted to allow mining companies to search a large area </w:t>
      </w:r>
      <w:r w:rsidDel="00000000" w:rsidR="00000000" w:rsidRPr="00000000">
        <w:rPr>
          <w:rFonts w:ascii="Times New Roman" w:cs="Times New Roman" w:eastAsia="Times New Roman" w:hAnsi="Times New Roman"/>
          <w:color w:val="000000"/>
          <w:rtl w:val="0"/>
        </w:rPr>
        <w:t xml:space="preserve">of the country’s waters, </w:t>
      </w:r>
      <w:r w:rsidDel="00000000" w:rsidR="00000000" w:rsidRPr="00000000">
        <w:rPr>
          <w:rFonts w:ascii="Times New Roman" w:cs="Times New Roman" w:eastAsia="Times New Roman" w:hAnsi="Times New Roman"/>
          <w:color w:val="000000"/>
          <w:rtl w:val="0"/>
        </w:rPr>
        <w:t xml:space="preserve">approximately the size of Italy, for the minerals needed to build electric cars, mobile phones, and solar panels. “If you find the resources, and if you have the technology that shows that you can develop this with acceptable [environmental] impact, then you will have your green light,” said Walter Sognnes, CEO of the startup mining company Loke Marine Minerals, </w:t>
      </w:r>
      <w:hyperlink r:id="rId73">
        <w:r w:rsidDel="00000000" w:rsidR="00000000" w:rsidRPr="00000000">
          <w:rPr>
            <w:rFonts w:ascii="Times New Roman" w:cs="Times New Roman" w:eastAsia="Times New Roman" w:hAnsi="Times New Roman"/>
            <w:color w:val="1155cc"/>
            <w:u w:val="single"/>
            <w:rtl w:val="0"/>
          </w:rPr>
          <w:t xml:space="preserve">according</w:t>
        </w:r>
      </w:hyperlink>
      <w:r w:rsidDel="00000000" w:rsidR="00000000" w:rsidRPr="00000000">
        <w:rPr>
          <w:rFonts w:ascii="Times New Roman" w:cs="Times New Roman" w:eastAsia="Times New Roman" w:hAnsi="Times New Roman"/>
          <w:color w:val="000000"/>
          <w:rtl w:val="0"/>
        </w:rPr>
        <w:t xml:space="preserve"> to a January 2024 Wired article.</w:t>
      </w:r>
    </w:p>
    <w:p w:rsidR="00000000" w:rsidDel="00000000" w:rsidP="00000000" w:rsidRDefault="00000000" w:rsidRPr="00000000" w14:paraId="00000043">
      <w:pPr>
        <w:shd w:fill="ffffff" w:val="clear"/>
        <w:spacing w:after="200" w:before="20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Other companies are also looking to exploit the Norwegian waters, with the startup Green Minerals expected to “extract copper from what’s known as seafloor massive sulfide (SMS) deposits, according to its CEO, Ståle Monstad,” added the </w:t>
      </w:r>
      <w:hyperlink r:id="rId74">
        <w:r w:rsidDel="00000000" w:rsidR="00000000" w:rsidRPr="00000000">
          <w:rPr>
            <w:rFonts w:ascii="Times New Roman" w:cs="Times New Roman" w:eastAsia="Times New Roman" w:hAnsi="Times New Roman"/>
            <w:color w:val="1155cc"/>
            <w:u w:val="single"/>
            <w:rtl w:val="0"/>
          </w:rPr>
          <w:t xml:space="preserve">article</w:t>
        </w:r>
      </w:hyperlink>
      <w:r w:rsidDel="00000000" w:rsidR="00000000" w:rsidRPr="00000000">
        <w:rPr>
          <w:rFonts w:ascii="Times New Roman" w:cs="Times New Roman" w:eastAsia="Times New Roman" w:hAnsi="Times New Roman"/>
          <w:color w:val="000000"/>
          <w:rtl w:val="0"/>
        </w:rPr>
        <w:t xml:space="preserve">. Test mining is supposed to begin in 2028, but </w:t>
      </w:r>
      <w:r w:rsidDel="00000000" w:rsidR="00000000" w:rsidRPr="00000000">
        <w:rPr>
          <w:rFonts w:ascii="Times New Roman" w:cs="Times New Roman" w:eastAsia="Times New Roman" w:hAnsi="Times New Roman"/>
          <w:color w:val="000000"/>
          <w:rtl w:val="0"/>
        </w:rPr>
        <w:t xml:space="preserve">several technical challenges must be resolved</w:t>
      </w:r>
      <w:r w:rsidDel="00000000" w:rsidR="00000000" w:rsidRPr="00000000">
        <w:rPr>
          <w:rFonts w:ascii="Times New Roman" w:cs="Times New Roman" w:eastAsia="Times New Roman" w:hAnsi="Times New Roman"/>
          <w:color w:val="000000"/>
          <w:rtl w:val="0"/>
        </w:rPr>
        <w:t xml:space="preserve">. Deep-sea mining companies must transport mineral deposits 3 kilometers (approximately 1.9 miles) from the seabed to the surface. How the maritime ecosystem—corals, sponge grounds, and other sea life—will respond to the mining is unknown. Yet, on a positive note, mining companies are required to study the environmental impact </w:t>
      </w:r>
      <w:r w:rsidDel="00000000" w:rsidR="00000000" w:rsidRPr="00000000">
        <w:rPr>
          <w:rFonts w:ascii="Times New Roman" w:cs="Times New Roman" w:eastAsia="Times New Roman" w:hAnsi="Times New Roman"/>
          <w:color w:val="000000"/>
          <w:rtl w:val="0"/>
        </w:rPr>
        <w:t xml:space="preserve">before</w:t>
      </w:r>
      <w:r w:rsidDel="00000000" w:rsidR="00000000" w:rsidRPr="00000000">
        <w:rPr>
          <w:rFonts w:ascii="Times New Roman" w:cs="Times New Roman" w:eastAsia="Times New Roman" w:hAnsi="Times New Roman"/>
          <w:color w:val="000000"/>
          <w:rtl w:val="0"/>
        </w:rPr>
        <w:t xml:space="preserve"> they are permitted to begin exploration.</w:t>
      </w:r>
    </w:p>
    <w:p w:rsidR="00000000" w:rsidDel="00000000" w:rsidP="00000000" w:rsidRDefault="00000000" w:rsidRPr="00000000" w14:paraId="00000044">
      <w:pPr>
        <w:spacing w:after="200" w:before="20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Norway has changed its position on this issue in recent years. As co-chair of the </w:t>
      </w:r>
      <w:hyperlink r:id="rId75">
        <w:r w:rsidDel="00000000" w:rsidR="00000000" w:rsidRPr="00000000">
          <w:rPr>
            <w:rFonts w:ascii="Times New Roman" w:cs="Times New Roman" w:eastAsia="Times New Roman" w:hAnsi="Times New Roman"/>
            <w:color w:val="1155cc"/>
            <w:u w:val="single"/>
            <w:rtl w:val="0"/>
          </w:rPr>
          <w:t xml:space="preserve">Ocean Panel</w:t>
        </w:r>
      </w:hyperlink>
      <w:r w:rsidDel="00000000" w:rsidR="00000000" w:rsidRPr="00000000">
        <w:rPr>
          <w:rFonts w:ascii="Times New Roman" w:cs="Times New Roman" w:eastAsia="Times New Roman" w:hAnsi="Times New Roman"/>
          <w:color w:val="000000"/>
          <w:rtl w:val="0"/>
        </w:rPr>
        <w:t xml:space="preserve">, it pledged to sustainably manage the world’s coastline by decarbonizing the shipping industry and regulating seafood production. The Ocean Panel, formed in 2018, comprised 14 governments responsible for 40 percent of the world’s coastlines.</w:t>
      </w:r>
    </w:p>
    <w:p w:rsidR="00000000" w:rsidDel="00000000" w:rsidP="00000000" w:rsidRDefault="00000000" w:rsidRPr="00000000" w14:paraId="00000045">
      <w:pPr>
        <w:spacing w:after="200" w:before="20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Norway’s shift in allowing deep-sea mining occurred because a new government was elected in 2021. Outraged researchers have said that not enough is known about the deep-sea ecosystem to risk mining for minerals such as </w:t>
      </w:r>
      <w:r w:rsidDel="00000000" w:rsidR="00000000" w:rsidRPr="00000000">
        <w:rPr>
          <w:rFonts w:ascii="Times New Roman" w:cs="Times New Roman" w:eastAsia="Times New Roman" w:hAnsi="Times New Roman"/>
          <w:color w:val="000000"/>
          <w:rtl w:val="0"/>
        </w:rPr>
        <w:t xml:space="preserve">manganese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and cobalt, used in batteries and other electronics. “In marine biology, our knowledge about the existence, function, and distribution of many species is either too poor or non-existent,” </w:t>
      </w:r>
      <w:hyperlink r:id="rId76">
        <w:r w:rsidDel="00000000" w:rsidR="00000000" w:rsidRPr="00000000">
          <w:rPr>
            <w:rFonts w:ascii="Times New Roman" w:cs="Times New Roman" w:eastAsia="Times New Roman" w:hAnsi="Times New Roman"/>
            <w:color w:val="1155cc"/>
            <w:u w:val="single"/>
            <w:rtl w:val="0"/>
          </w:rPr>
          <w:t xml:space="preserve">warned</w:t>
        </w:r>
      </w:hyperlink>
      <w:r w:rsidDel="00000000" w:rsidR="00000000" w:rsidRPr="00000000">
        <w:rPr>
          <w:rFonts w:ascii="Times New Roman" w:cs="Times New Roman" w:eastAsia="Times New Roman" w:hAnsi="Times New Roman"/>
          <w:color w:val="000000"/>
          <w:rtl w:val="0"/>
        </w:rPr>
        <w:t xml:space="preserve"> a group of scientists from the Norwegian University of Science and Technology and NTNU University Museum, both located in Trondheim, Norway.</w:t>
      </w:r>
    </w:p>
    <w:p w:rsidR="00000000" w:rsidDel="00000000" w:rsidP="00000000" w:rsidRDefault="00000000" w:rsidRPr="00000000" w14:paraId="00000046">
      <w:pPr>
        <w:shd w:fill="ffffff" w:val="clear"/>
        <w:spacing w:after="200" w:before="20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When a relatively forward-thinking country like Norway promotes deep-sea mining, it raises concerns due to the region’s history of </w:t>
      </w:r>
      <w:hyperlink r:id="rId77">
        <w:r w:rsidDel="00000000" w:rsidR="00000000" w:rsidRPr="00000000">
          <w:rPr>
            <w:rFonts w:ascii="Times New Roman" w:cs="Times New Roman" w:eastAsia="Times New Roman" w:hAnsi="Times New Roman"/>
            <w:color w:val="1155cc"/>
            <w:u w:val="single"/>
            <w:rtl w:val="0"/>
          </w:rPr>
          <w:t xml:space="preserve">resistance</w:t>
        </w:r>
      </w:hyperlink>
      <w:r w:rsidDel="00000000" w:rsidR="00000000" w:rsidRPr="00000000">
        <w:rPr>
          <w:rFonts w:ascii="Times New Roman" w:cs="Times New Roman" w:eastAsia="Times New Roman" w:hAnsi="Times New Roman"/>
          <w:color w:val="000000"/>
          <w:rtl w:val="0"/>
        </w:rPr>
        <w:t xml:space="preserve"> to expanded offshore oil extraction. The damage to local economies, fisheries, and Indigenous peoples of the region has been demonstrated before, so it is worrisome that support for </w:t>
      </w:r>
      <w:r w:rsidDel="00000000" w:rsidR="00000000" w:rsidRPr="00000000">
        <w:rPr>
          <w:rFonts w:ascii="Times New Roman" w:cs="Times New Roman" w:eastAsia="Times New Roman" w:hAnsi="Times New Roman"/>
          <w:color w:val="000000"/>
          <w:rtl w:val="0"/>
        </w:rPr>
        <w:t xml:space="preserve">deep-sea</w:t>
      </w:r>
      <w:r w:rsidDel="00000000" w:rsidR="00000000" w:rsidRPr="00000000">
        <w:rPr>
          <w:rFonts w:ascii="Times New Roman" w:cs="Times New Roman" w:eastAsia="Times New Roman" w:hAnsi="Times New Roman"/>
          <w:color w:val="000000"/>
          <w:rtl w:val="0"/>
        </w:rPr>
        <w:t xml:space="preserve"> mining seems to be increasing once again.</w:t>
      </w:r>
    </w:p>
    <w:p w:rsidR="00000000" w:rsidDel="00000000" w:rsidP="00000000" w:rsidRDefault="00000000" w:rsidRPr="00000000" w14:paraId="00000047">
      <w:pPr>
        <w:spacing w:before="20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Deep Mining in U.S. Seas</w:t>
      </w:r>
      <w:r w:rsidDel="00000000" w:rsidR="00000000" w:rsidRPr="00000000">
        <w:rPr>
          <w:rtl w:val="0"/>
        </w:rPr>
      </w:r>
    </w:p>
    <w:p w:rsidR="00000000" w:rsidDel="00000000" w:rsidP="00000000" w:rsidRDefault="00000000" w:rsidRPr="00000000" w14:paraId="00000048">
      <w:pPr>
        <w:shd w:fill="ffffff" w:val="clear"/>
        <w:spacing w:after="200" w:before="20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According to the Nature article, “Five Priorities for a Sustainable Ocean Economy,” “</w:t>
      </w:r>
      <w:hyperlink r:id="rId78">
        <w:r w:rsidDel="00000000" w:rsidR="00000000" w:rsidRPr="00000000">
          <w:rPr>
            <w:rFonts w:ascii="Times New Roman" w:cs="Times New Roman" w:eastAsia="Times New Roman" w:hAnsi="Times New Roman"/>
            <w:color w:val="1155cc"/>
            <w:u w:val="single"/>
            <w:rtl w:val="0"/>
          </w:rPr>
          <w:t xml:space="preserve">[b]lue carbon</w:t>
        </w:r>
      </w:hyperlink>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color w:val="000000"/>
          <w:rtl w:val="0"/>
        </w:rPr>
        <w:t xml:space="preserve"> ecosystems of mangroves, seagrass beds, and salt marshes store carbon at up to 10 times the rate of terrestrial ecosystems.” For example, the article’s authors </w:t>
      </w:r>
      <w:hyperlink r:id="rId79">
        <w:r w:rsidDel="00000000" w:rsidR="00000000" w:rsidRPr="00000000">
          <w:rPr>
            <w:rFonts w:ascii="Times New Roman" w:cs="Times New Roman" w:eastAsia="Times New Roman" w:hAnsi="Times New Roman"/>
            <w:color w:val="1155cc"/>
            <w:u w:val="single"/>
            <w:rtl w:val="0"/>
          </w:rPr>
          <w:t xml:space="preserve">cite</w:t>
        </w:r>
      </w:hyperlink>
      <w:r w:rsidDel="00000000" w:rsidR="00000000" w:rsidRPr="00000000">
        <w:rPr>
          <w:rFonts w:ascii="Times New Roman" w:cs="Times New Roman" w:eastAsia="Times New Roman" w:hAnsi="Times New Roman"/>
          <w:color w:val="000000"/>
          <w:rtl w:val="0"/>
        </w:rPr>
        <w:t xml:space="preserve"> the successful restoration of 3,000 hectares (approximately 1,500 acres) of seagrass beds in Virginia lagoons along the U.S. eastern seaboard, sequestering about 3,000 tons of carbon annually.</w:t>
      </w:r>
      <w:r w:rsidDel="00000000" w:rsidR="00000000" w:rsidRPr="00000000">
        <w:rPr>
          <w:rtl w:val="0"/>
        </w:rPr>
      </w:r>
    </w:p>
    <w:p w:rsidR="00000000" w:rsidDel="00000000" w:rsidP="00000000" w:rsidRDefault="00000000" w:rsidRPr="00000000" w14:paraId="00000049">
      <w:pPr>
        <w:spacing w:after="200" w:before="20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However, there are </w:t>
      </w:r>
      <w:r w:rsidDel="00000000" w:rsidR="00000000" w:rsidRPr="00000000">
        <w:rPr>
          <w:rFonts w:ascii="Times New Roman" w:cs="Times New Roman" w:eastAsia="Times New Roman" w:hAnsi="Times New Roman"/>
          <w:color w:val="000000"/>
          <w:rtl w:val="0"/>
        </w:rPr>
        <w:t xml:space="preserve">proposals to rely on seaweed to capture carbon or iron filings, which could lead to enormous damage. Yet, most people are unaware of these initiatives or the potential disasters they can cause. The concept appears benign, but the </w:t>
      </w:r>
      <w:hyperlink r:id="rId80">
        <w:r w:rsidDel="00000000" w:rsidR="00000000" w:rsidRPr="00000000">
          <w:rPr>
            <w:rFonts w:ascii="Times New Roman" w:cs="Times New Roman" w:eastAsia="Times New Roman" w:hAnsi="Times New Roman"/>
            <w:color w:val="1155cc"/>
            <w:u w:val="single"/>
            <w:rtl w:val="0"/>
          </w:rPr>
          <w:t xml:space="preserve">unsustainable</w:t>
        </w:r>
      </w:hyperlink>
      <w:hyperlink r:id="rId81">
        <w:r w:rsidDel="00000000" w:rsidR="00000000" w:rsidRPr="00000000">
          <w:rPr>
            <w:rFonts w:ascii="Times New Roman" w:cs="Times New Roman" w:eastAsia="Times New Roman" w:hAnsi="Times New Roman"/>
            <w:color w:val="1155cc"/>
            <w:u w:val="single"/>
            <w:rtl w:val="0"/>
          </w:rPr>
          <w:t xml:space="preserve"> aspects</w:t>
        </w:r>
      </w:hyperlink>
      <w:r w:rsidDel="00000000" w:rsidR="00000000" w:rsidRPr="00000000">
        <w:rPr>
          <w:rFonts w:ascii="Times New Roman" w:cs="Times New Roman" w:eastAsia="Times New Roman" w:hAnsi="Times New Roman"/>
          <w:color w:val="000000"/>
          <w:rtl w:val="0"/>
        </w:rPr>
        <w:t xml:space="preserve"> aren’t adequately addressed in the public sphere. Moreover, the pursuit of blue carbon through mangrove protection or restoration portends the danger of sea grabbing, displacement of </w:t>
      </w:r>
      <w:r w:rsidDel="00000000" w:rsidR="00000000" w:rsidRPr="00000000">
        <w:rPr>
          <w:rFonts w:ascii="Times New Roman" w:cs="Times New Roman" w:eastAsia="Times New Roman" w:hAnsi="Times New Roman"/>
          <w:color w:val="000000"/>
          <w:rtl w:val="0"/>
        </w:rPr>
        <w:t xml:space="preserve">communities, or </w:t>
      </w:r>
      <w:r w:rsidDel="00000000" w:rsidR="00000000" w:rsidRPr="00000000">
        <w:rPr>
          <w:rFonts w:ascii="Times New Roman" w:cs="Times New Roman" w:eastAsia="Times New Roman" w:hAnsi="Times New Roman"/>
          <w:color w:val="000000"/>
          <w:rtl w:val="0"/>
        </w:rPr>
        <w:t xml:space="preserve">disruption of their livelihoods.</w:t>
      </w:r>
    </w:p>
    <w:p w:rsidR="00000000" w:rsidDel="00000000" w:rsidP="00000000" w:rsidRDefault="00000000" w:rsidRPr="00000000" w14:paraId="0000004A">
      <w:pPr>
        <w:spacing w:after="200" w:before="20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Assessing the Value of the Marine Ecosystem</w:t>
      </w:r>
    </w:p>
    <w:p w:rsidR="00000000" w:rsidDel="00000000" w:rsidP="00000000" w:rsidRDefault="00000000" w:rsidRPr="00000000" w14:paraId="0000004B">
      <w:pPr>
        <w:spacing w:after="200" w:before="20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Some argue that putting a price on the oceans’ value distorts the meaning of the blue economy as</w:t>
      </w:r>
      <w:r w:rsidDel="00000000" w:rsidR="00000000" w:rsidRPr="00000000">
        <w:rPr>
          <w:rFonts w:ascii="Times New Roman" w:cs="Times New Roman" w:eastAsia="Times New Roman" w:hAnsi="Times New Roman"/>
          <w:color w:val="000000"/>
          <w:rtl w:val="0"/>
        </w:rPr>
        <w:t xml:space="preserve"> the right</w:t>
      </w:r>
      <w:r w:rsidDel="00000000" w:rsidR="00000000" w:rsidRPr="00000000">
        <w:rPr>
          <w:rFonts w:ascii="Times New Roman" w:cs="Times New Roman" w:eastAsia="Times New Roman" w:hAnsi="Times New Roman"/>
          <w:color w:val="000000"/>
          <w:rtl w:val="0"/>
        </w:rPr>
        <w:t xml:space="preserve"> path forward.</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rtl w:val="0"/>
        </w:rPr>
        <w:t xml:space="preserve">According to a 2023 </w:t>
      </w:r>
      <w:hyperlink r:id="rId82">
        <w:r w:rsidDel="00000000" w:rsidR="00000000" w:rsidRPr="00000000">
          <w:rPr>
            <w:rFonts w:ascii="Times New Roman" w:cs="Times New Roman" w:eastAsia="Times New Roman" w:hAnsi="Times New Roman"/>
            <w:color w:val="1155cc"/>
            <w:u w:val="single"/>
            <w:rtl w:val="0"/>
          </w:rPr>
          <w:t xml:space="preserve">report</w:t>
        </w:r>
      </w:hyperlink>
      <w:r w:rsidDel="00000000" w:rsidR="00000000" w:rsidRPr="00000000">
        <w:rPr>
          <w:rFonts w:ascii="Times New Roman" w:cs="Times New Roman" w:eastAsia="Times New Roman" w:hAnsi="Times New Roman"/>
          <w:color w:val="000000"/>
          <w:rtl w:val="0"/>
        </w:rPr>
        <w:t xml:space="preserve"> by the World Resources Institute, the blue economy is responsible for more than $1.5 trillion of the annual global economy.</w:t>
      </w:r>
      <w:r w:rsidDel="00000000" w:rsidR="00000000" w:rsidRPr="00000000">
        <w:rPr>
          <w:rtl w:val="0"/>
        </w:rPr>
      </w:r>
    </w:p>
    <w:p w:rsidR="00000000" w:rsidDel="00000000" w:rsidP="00000000" w:rsidRDefault="00000000" w:rsidRPr="00000000" w14:paraId="0000004C">
      <w:pPr>
        <w:spacing w:after="200" w:before="20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Although a blue economy is often conceptualized as the “sustainable” management of aquatic and marine resources and ecosystems, actions other than economic profit or power are usually seen as unreasonable or not viable.</w:t>
      </w:r>
    </w:p>
    <w:p w:rsidR="00000000" w:rsidDel="00000000" w:rsidP="00000000" w:rsidRDefault="00000000" w:rsidRPr="00000000" w14:paraId="0000004D">
      <w:pPr>
        <w:spacing w:after="200" w:before="20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2015 </w:t>
      </w:r>
      <w:hyperlink r:id="rId83">
        <w:r w:rsidDel="00000000" w:rsidR="00000000" w:rsidRPr="00000000">
          <w:rPr>
            <w:rFonts w:ascii="Times New Roman" w:cs="Times New Roman" w:eastAsia="Times New Roman" w:hAnsi="Times New Roman"/>
            <w:color w:val="1155cc"/>
            <w:u w:val="single"/>
            <w:rtl w:val="0"/>
          </w:rPr>
          <w:t xml:space="preserve">report</w:t>
        </w:r>
      </w:hyperlink>
      <w:r w:rsidDel="00000000" w:rsidR="00000000" w:rsidRPr="00000000">
        <w:rPr>
          <w:rFonts w:ascii="Times New Roman" w:cs="Times New Roman" w:eastAsia="Times New Roman" w:hAnsi="Times New Roman"/>
          <w:color w:val="000000"/>
          <w:rtl w:val="0"/>
        </w:rPr>
        <w:t xml:space="preserve"> published by </w:t>
      </w:r>
      <w:r w:rsidDel="00000000" w:rsidR="00000000" w:rsidRPr="00000000">
        <w:rPr>
          <w:rFonts w:ascii="Times New Roman" w:cs="Times New Roman" w:eastAsia="Times New Roman" w:hAnsi="Times New Roman"/>
          <w:color w:val="000000"/>
          <w:rtl w:val="0"/>
        </w:rPr>
        <w:t xml:space="preserve">Nature </w:t>
      </w:r>
      <w:r w:rsidDel="00000000" w:rsidR="00000000" w:rsidRPr="00000000">
        <w:rPr>
          <w:rFonts w:ascii="Times New Roman" w:cs="Times New Roman" w:eastAsia="Times New Roman" w:hAnsi="Times New Roman"/>
          <w:color w:val="000000"/>
          <w:rtl w:val="0"/>
        </w:rPr>
        <w:t xml:space="preserve">estimated that the assets found in the global marine ecosystem—including fisheries, shipping routes, and tourism—have a total value of $24 trillion and generate an annual output worth $2.5 trillion. In 2022, employment in the marine economy grew by </w:t>
      </w:r>
      <w:hyperlink r:id="rId84">
        <w:r w:rsidDel="00000000" w:rsidR="00000000" w:rsidRPr="00000000">
          <w:rPr>
            <w:rFonts w:ascii="Times New Roman" w:cs="Times New Roman" w:eastAsia="Times New Roman" w:hAnsi="Times New Roman"/>
            <w:color w:val="1155cc"/>
            <w:u w:val="single"/>
            <w:rtl w:val="0"/>
          </w:rPr>
          <w:t xml:space="preserve">5 percent</w:t>
        </w:r>
      </w:hyperlink>
      <w:r w:rsidDel="00000000" w:rsidR="00000000" w:rsidRPr="00000000">
        <w:rPr>
          <w:rFonts w:ascii="Times New Roman" w:cs="Times New Roman" w:eastAsia="Times New Roman" w:hAnsi="Times New Roman"/>
          <w:color w:val="000000"/>
          <w:rtl w:val="0"/>
        </w:rPr>
        <w:t xml:space="preserve"> in the United States</w:t>
      </w:r>
      <w:r w:rsidDel="00000000" w:rsidR="00000000" w:rsidRPr="00000000">
        <w:rPr>
          <w:rFonts w:ascii="Times New Roman" w:cs="Times New Roman" w:eastAsia="Times New Roman" w:hAnsi="Times New Roman"/>
          <w:color w:val="000000"/>
          <w:rtl w:val="0"/>
        </w:rPr>
        <w:t xml:space="preserve">, outpacing the overall economy (3.9 percent) in job growth.</w:t>
      </w:r>
      <w:r w:rsidDel="00000000" w:rsidR="00000000" w:rsidRPr="00000000">
        <w:rPr>
          <w:rtl w:val="0"/>
        </w:rPr>
      </w:r>
    </w:p>
    <w:p w:rsidR="00000000" w:rsidDel="00000000" w:rsidP="00000000" w:rsidRDefault="00000000" w:rsidRPr="00000000" w14:paraId="0000004E">
      <w:pPr>
        <w:spacing w:after="200" w:before="20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Yet, the fundamental issue is that the concept of an “economy” has become so pervasive that people often assume that aquatic ecosystems are intended solely for capital accumulation through exploitation.</w:t>
      </w:r>
    </w:p>
    <w:p w:rsidR="00000000" w:rsidDel="00000000" w:rsidP="00000000" w:rsidRDefault="00000000" w:rsidRPr="00000000" w14:paraId="0000004F">
      <w:pPr>
        <w:spacing w:after="200" w:before="20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Protecting Marine Ecosystems</w:t>
      </w:r>
    </w:p>
    <w:p w:rsidR="00000000" w:rsidDel="00000000" w:rsidP="00000000" w:rsidRDefault="00000000" w:rsidRPr="00000000" w14:paraId="00000050">
      <w:pPr>
        <w:spacing w:after="200" w:before="20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Local </w:t>
      </w:r>
      <w:r w:rsidDel="00000000" w:rsidR="00000000" w:rsidRPr="00000000">
        <w:rPr>
          <w:rFonts w:ascii="Times New Roman" w:cs="Times New Roman" w:eastAsia="Times New Roman" w:hAnsi="Times New Roman"/>
          <w:color w:val="000000"/>
          <w:rtl w:val="0"/>
        </w:rPr>
        <w:t xml:space="preserve">coastal</w:t>
      </w:r>
      <w:r w:rsidDel="00000000" w:rsidR="00000000" w:rsidRPr="00000000">
        <w:rPr>
          <w:rFonts w:ascii="Times New Roman" w:cs="Times New Roman" w:eastAsia="Times New Roman" w:hAnsi="Times New Roman"/>
          <w:color w:val="000000"/>
          <w:rtl w:val="0"/>
        </w:rPr>
        <w:t xml:space="preserve"> communities must be mobilized. Forming alliances with fishermen, activists involved with natural rights, nonprofit organizations, and legal and political influencers will have to play an essential role in protecting the oceans. We must use all legal mechanisms to prevent threats to water bodies from corporations, governments, and other parties.</w:t>
      </w:r>
    </w:p>
    <w:p w:rsidR="00000000" w:rsidDel="00000000" w:rsidP="00000000" w:rsidRDefault="00000000" w:rsidRPr="00000000" w14:paraId="00000051">
      <w:pPr>
        <w:spacing w:after="200" w:before="20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world functions quickly, while political leadership in many regions tends to make strides on the path of least resistance, taking the most expedient way forward. It is a global responsibility to prevent profits from becoming the first priority for industry and political leaders, thereby maintaining the importance of natural resources and life below water.</w:t>
      </w:r>
    </w:p>
    <w:p w:rsidR="00000000" w:rsidDel="00000000" w:rsidP="00000000" w:rsidRDefault="00000000" w:rsidRPr="00000000" w14:paraId="00000052">
      <w:pPr>
        <w:spacing w:after="200" w:before="20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wars happening in the world today </w:t>
      </w:r>
      <w:hyperlink r:id="rId85">
        <w:r w:rsidDel="00000000" w:rsidR="00000000" w:rsidRPr="00000000">
          <w:rPr>
            <w:rFonts w:ascii="Times New Roman" w:cs="Times New Roman" w:eastAsia="Times New Roman" w:hAnsi="Times New Roman"/>
            <w:color w:val="1155cc"/>
            <w:u w:val="single"/>
            <w:rtl w:val="0"/>
          </w:rPr>
          <w:t xml:space="preserve">demonstrate</w:t>
        </w:r>
      </w:hyperlink>
      <w:r w:rsidDel="00000000" w:rsidR="00000000" w:rsidRPr="00000000">
        <w:rPr>
          <w:rFonts w:ascii="Times New Roman" w:cs="Times New Roman" w:eastAsia="Times New Roman" w:hAnsi="Times New Roman"/>
          <w:color w:val="000000"/>
          <w:rtl w:val="0"/>
        </w:rPr>
        <w:t xml:space="preserve"> that oceans and other </w:t>
      </w:r>
      <w:r w:rsidDel="00000000" w:rsidR="00000000" w:rsidRPr="00000000">
        <w:rPr>
          <w:rFonts w:ascii="Times New Roman" w:cs="Times New Roman" w:eastAsia="Times New Roman" w:hAnsi="Times New Roman"/>
          <w:color w:val="000000"/>
          <w:rtl w:val="0"/>
        </w:rPr>
        <w:t xml:space="preserve">waterways</w:t>
      </w:r>
      <w:r w:rsidDel="00000000" w:rsidR="00000000" w:rsidRPr="00000000">
        <w:rPr>
          <w:rFonts w:ascii="Times New Roman" w:cs="Times New Roman" w:eastAsia="Times New Roman" w:hAnsi="Times New Roman"/>
          <w:color w:val="000000"/>
          <w:rtl w:val="0"/>
        </w:rPr>
        <w:t xml:space="preserve"> require protection. The massive destruction shows that appealing to the consciences of political leaders or the boards of global corporations is </w:t>
      </w:r>
      <w:r w:rsidDel="00000000" w:rsidR="00000000" w:rsidRPr="00000000">
        <w:rPr>
          <w:rFonts w:ascii="Times New Roman" w:cs="Times New Roman" w:eastAsia="Times New Roman" w:hAnsi="Times New Roman"/>
          <w:color w:val="000000"/>
          <w:rtl w:val="0"/>
        </w:rPr>
        <w:t xml:space="preserve">counterproductive</w:t>
      </w:r>
      <w:r w:rsidDel="00000000" w:rsidR="00000000" w:rsidRPr="00000000">
        <w:rPr>
          <w:rFonts w:ascii="Times New Roman" w:cs="Times New Roman" w:eastAsia="Times New Roman" w:hAnsi="Times New Roman"/>
          <w:color w:val="000000"/>
          <w:rtl w:val="0"/>
        </w:rPr>
        <w:t xml:space="preserve">. Grassroots activists and mass public awareness and mobilization, including litigation, can help to hold corporations, governments, and criminals accountable when official routes fail to protect the seas. The media can help expose ongoing marine destruction and unsustainable practices and motivate lawmakers to protect oceanic ecosystems. Destroying marine ecosystems can be viewed as an international crime. As harmful activities in the oceans threaten species, it may be considered a kind of genocide—</w:t>
      </w:r>
      <w:hyperlink r:id="rId86">
        <w:r w:rsidDel="00000000" w:rsidR="00000000" w:rsidRPr="00000000">
          <w:rPr>
            <w:rFonts w:ascii="Times New Roman" w:cs="Times New Roman" w:eastAsia="Times New Roman" w:hAnsi="Times New Roman"/>
            <w:color w:val="1155cc"/>
            <w:u w:val="single"/>
            <w:rtl w:val="0"/>
          </w:rPr>
          <w:t xml:space="preserve">ecocide</w:t>
        </w:r>
      </w:hyperlink>
      <w:r w:rsidDel="00000000" w:rsidR="00000000" w:rsidRPr="00000000">
        <w:rPr>
          <w:rFonts w:ascii="Times New Roman" w:cs="Times New Roman" w:eastAsia="Times New Roman" w:hAnsi="Times New Roman"/>
          <w:color w:val="000000"/>
          <w:rtl w:val="0"/>
        </w:rPr>
        <w:t xml:space="preserve">, or the killing of Mother Nature.</w:t>
      </w:r>
      <w:r w:rsidDel="00000000" w:rsidR="00000000" w:rsidRPr="00000000">
        <w:rPr>
          <w:rtl w:val="0"/>
        </w:rPr>
      </w:r>
    </w:p>
    <w:p w:rsidR="00000000" w:rsidDel="00000000" w:rsidP="00000000" w:rsidRDefault="00000000" w:rsidRPr="00000000" w14:paraId="00000053">
      <w:pPr>
        <w:spacing w:after="200" w:before="20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Marine Protected Areas: More Action Needed</w:t>
      </w:r>
    </w:p>
    <w:p w:rsidR="00000000" w:rsidDel="00000000" w:rsidP="00000000" w:rsidRDefault="00000000" w:rsidRPr="00000000" w14:paraId="00000054">
      <w:pPr>
        <w:spacing w:after="200" w:before="200" w:lineRule="auto"/>
        <w:rPr>
          <w:rFonts w:ascii="Times New Roman" w:cs="Times New Roman" w:eastAsia="Times New Roman" w:hAnsi="Times New Roman"/>
          <w:color w:val="000000"/>
        </w:rPr>
      </w:pPr>
      <w:hyperlink r:id="rId87">
        <w:r w:rsidDel="00000000" w:rsidR="00000000" w:rsidRPr="00000000">
          <w:rPr>
            <w:rFonts w:ascii="Times New Roman" w:cs="Times New Roman" w:eastAsia="Times New Roman" w:hAnsi="Times New Roman"/>
            <w:color w:val="1155cc"/>
            <w:u w:val="single"/>
            <w:rtl w:val="0"/>
          </w:rPr>
          <w:t xml:space="preserve">Marine Protected Areas</w:t>
        </w:r>
      </w:hyperlink>
      <w:r w:rsidDel="00000000" w:rsidR="00000000" w:rsidRPr="00000000">
        <w:rPr>
          <w:rFonts w:ascii="Times New Roman" w:cs="Times New Roman" w:eastAsia="Times New Roman" w:hAnsi="Times New Roman"/>
          <w:color w:val="000000"/>
          <w:rtl w:val="0"/>
        </w:rPr>
        <w:t xml:space="preserve"> (MPAs) include oceanic space for long-term conservation. Other areas could be estuaries, seas, and lakes. </w:t>
      </w:r>
      <w:r w:rsidDel="00000000" w:rsidR="00000000" w:rsidRPr="00000000">
        <w:rPr>
          <w:rFonts w:ascii="Times New Roman" w:cs="Times New Roman" w:eastAsia="Times New Roman" w:hAnsi="Times New Roman"/>
          <w:color w:val="000000"/>
          <w:rtl w:val="0"/>
        </w:rPr>
        <w:t xml:space="preserve">Such protected areas also cover rivers, creeks, swamps, and continental shelves.</w:t>
      </w:r>
    </w:p>
    <w:p w:rsidR="00000000" w:rsidDel="00000000" w:rsidP="00000000" w:rsidRDefault="00000000" w:rsidRPr="00000000" w14:paraId="00000055">
      <w:pPr>
        <w:spacing w:after="200" w:before="20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As governments, corporations, and illegal actors exploit the open seas in a highly unregulated ecosystem, community-led MPAs represent a potential strategy for protecting the health of the Earth’s oceans.</w:t>
      </w:r>
      <w:r w:rsidDel="00000000" w:rsidR="00000000" w:rsidRPr="00000000">
        <w:rPr>
          <w:rFonts w:ascii="Times New Roman" w:cs="Times New Roman" w:eastAsia="Times New Roman" w:hAnsi="Times New Roman"/>
          <w:color w:val="000000"/>
          <w:rtl w:val="0"/>
        </w:rPr>
        <w:t xml:space="preserve"> Simply marking an area as an MPA may not be a neutral exercise.</w:t>
      </w:r>
    </w:p>
    <w:p w:rsidR="00000000" w:rsidDel="00000000" w:rsidP="00000000" w:rsidRDefault="00000000" w:rsidRPr="00000000" w14:paraId="00000056">
      <w:pPr>
        <w:spacing w:after="200" w:before="200" w:lineRule="auto"/>
        <w:rPr>
          <w:rFonts w:ascii="Times New Roman" w:cs="Times New Roman" w:eastAsia="Times New Roman" w:hAnsi="Times New Roman"/>
          <w:color w:val="000000"/>
        </w:rPr>
      </w:pPr>
      <w:hyperlink r:id="rId88">
        <w:r w:rsidDel="00000000" w:rsidR="00000000" w:rsidRPr="00000000">
          <w:rPr>
            <w:rFonts w:ascii="Times New Roman" w:cs="Times New Roman" w:eastAsia="Times New Roman" w:hAnsi="Times New Roman"/>
            <w:color w:val="1155cc"/>
            <w:u w:val="single"/>
            <w:rtl w:val="0"/>
          </w:rPr>
          <w:t xml:space="preserve">MPAs</w:t>
        </w:r>
      </w:hyperlink>
      <w:hyperlink r:id="rId89">
        <w:r w:rsidDel="00000000" w:rsidR="00000000" w:rsidRPr="00000000">
          <w:rPr>
            <w:rFonts w:ascii="Times New Roman" w:cs="Times New Roman" w:eastAsia="Times New Roman" w:hAnsi="Times New Roman"/>
            <w:color w:val="1155cc"/>
            <w:u w:val="single"/>
            <w:rtl w:val="0"/>
          </w:rPr>
          <w:t xml:space="preserve"> can have many names: </w:t>
        </w:r>
      </w:hyperlink>
      <w:r w:rsidDel="00000000" w:rsidR="00000000" w:rsidRPr="00000000">
        <w:rPr>
          <w:rFonts w:ascii="Times New Roman" w:cs="Times New Roman" w:eastAsia="Times New Roman" w:hAnsi="Times New Roman"/>
          <w:color w:val="000000"/>
          <w:rtl w:val="0"/>
        </w:rPr>
        <w:t xml:space="preserve">marine parks, conservation zones, reserves, sanctuaries, and no-take zones. As of 2023, there were more than 5,000 MPAs worldwide, covering more than </w:t>
      </w:r>
      <w:hyperlink r:id="rId90">
        <w:r w:rsidDel="00000000" w:rsidR="00000000" w:rsidRPr="00000000">
          <w:rPr>
            <w:rFonts w:ascii="Times New Roman" w:cs="Times New Roman" w:eastAsia="Times New Roman" w:hAnsi="Times New Roman"/>
            <w:color w:val="1155cc"/>
            <w:u w:val="single"/>
            <w:rtl w:val="0"/>
          </w:rPr>
          <w:t xml:space="preserve">8 percent</w:t>
        </w:r>
      </w:hyperlink>
      <w:r w:rsidDel="00000000" w:rsidR="00000000" w:rsidRPr="00000000">
        <w:rPr>
          <w:rFonts w:ascii="Times New Roman" w:cs="Times New Roman" w:eastAsia="Times New Roman" w:hAnsi="Times New Roman"/>
          <w:color w:val="000000"/>
          <w:rtl w:val="0"/>
        </w:rPr>
        <w:t xml:space="preserve"> of the ocean</w:t>
      </w:r>
      <w:r w:rsidDel="00000000" w:rsidR="00000000" w:rsidRPr="00000000">
        <w:rPr>
          <w:rFonts w:ascii="Times New Roman" w:cs="Times New Roman" w:eastAsia="Times New Roman" w:hAnsi="Times New Roman"/>
          <w:color w:val="000000"/>
          <w:rtl w:val="0"/>
        </w:rPr>
        <w:t xml:space="preserve">. MPAs have been established in various maritime sites, </w:t>
      </w:r>
      <w:hyperlink r:id="rId91">
        <w:r w:rsidDel="00000000" w:rsidR="00000000" w:rsidRPr="00000000">
          <w:rPr>
            <w:rFonts w:ascii="Times New Roman" w:cs="Times New Roman" w:eastAsia="Times New Roman" w:hAnsi="Times New Roman"/>
            <w:color w:val="1155cc"/>
            <w:u w:val="single"/>
            <w:rtl w:val="0"/>
          </w:rPr>
          <w:t xml:space="preserve">including the open ocean</w:t>
        </w:r>
      </w:hyperlink>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57">
      <w:pPr>
        <w:spacing w:after="200" w:before="20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Most MPAs aim to protect marine habitats and the sea life they support. One of the best-known examples is the </w:t>
      </w:r>
      <w:hyperlink r:id="rId92">
        <w:r w:rsidDel="00000000" w:rsidR="00000000" w:rsidRPr="00000000">
          <w:rPr>
            <w:rFonts w:ascii="Times New Roman" w:cs="Times New Roman" w:eastAsia="Times New Roman" w:hAnsi="Times New Roman"/>
            <w:color w:val="1155cc"/>
            <w:u w:val="single"/>
            <w:rtl w:val="0"/>
          </w:rPr>
          <w:t xml:space="preserve">Galápagos Marine Reserve</w:t>
        </w:r>
      </w:hyperlink>
      <w:r w:rsidDel="00000000" w:rsidR="00000000" w:rsidRPr="00000000">
        <w:rPr>
          <w:rFonts w:ascii="Times New Roman" w:cs="Times New Roman" w:eastAsia="Times New Roman" w:hAnsi="Times New Roman"/>
          <w:color w:val="000000"/>
          <w:rtl w:val="0"/>
        </w:rPr>
        <w:t xml:space="preserve">, which is about 1,000 kilometers (600 miles) off the west coast of South America and includes a variety of marine habitats like coral reefs and mangrove swamps, where trees grow directly in seawater. The waters around the Galápagos are home to about 3,000 plant and animal species. Some MPAs, on the other hand, focus on particular historical sites, like shipwrecks.</w:t>
      </w:r>
    </w:p>
    <w:p w:rsidR="00000000" w:rsidDel="00000000" w:rsidP="00000000" w:rsidRDefault="00000000" w:rsidRPr="00000000" w14:paraId="00000058">
      <w:pPr>
        <w:spacing w:after="200" w:before="20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According to the </w:t>
      </w:r>
      <w:r w:rsidDel="00000000" w:rsidR="00000000" w:rsidRPr="00000000">
        <w:rPr>
          <w:rFonts w:ascii="Times New Roman" w:cs="Times New Roman" w:eastAsia="Times New Roman" w:hAnsi="Times New Roman"/>
          <w:color w:val="000000"/>
          <w:rtl w:val="0"/>
        </w:rPr>
        <w:t xml:space="preserve">Marine Conservation Institute</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rtl w:val="0"/>
        </w:rPr>
        <w:t xml:space="preserve">approximately </w:t>
      </w:r>
      <w:hyperlink r:id="rId93">
        <w:r w:rsidDel="00000000" w:rsidR="00000000" w:rsidRPr="00000000">
          <w:rPr>
            <w:rFonts w:ascii="Times New Roman" w:cs="Times New Roman" w:eastAsia="Times New Roman" w:hAnsi="Times New Roman"/>
            <w:color w:val="1155cc"/>
            <w:u w:val="single"/>
            <w:rtl w:val="0"/>
          </w:rPr>
          <w:t xml:space="preserve">8</w:t>
        </w:r>
      </w:hyperlink>
      <w:hyperlink r:id="rId94">
        <w:r w:rsidDel="00000000" w:rsidR="00000000" w:rsidRPr="00000000">
          <w:rPr>
            <w:rFonts w:ascii="Times New Roman" w:cs="Times New Roman" w:eastAsia="Times New Roman" w:hAnsi="Times New Roman"/>
            <w:color w:val="1155cc"/>
            <w:u w:val="single"/>
            <w:rtl w:val="0"/>
          </w:rPr>
          <w:t xml:space="preserve"> percent</w:t>
        </w:r>
      </w:hyperlink>
      <w:r w:rsidDel="00000000" w:rsidR="00000000" w:rsidRPr="00000000">
        <w:rPr>
          <w:rFonts w:ascii="Times New Roman" w:cs="Times New Roman" w:eastAsia="Times New Roman" w:hAnsi="Times New Roman"/>
          <w:color w:val="000000"/>
          <w:rtl w:val="0"/>
        </w:rPr>
        <w:t xml:space="preserve"> of the world’s waters are protected by some form of marine protection, with the </w:t>
      </w:r>
      <w:hyperlink r:id="rId95">
        <w:r w:rsidDel="00000000" w:rsidR="00000000" w:rsidRPr="00000000">
          <w:rPr>
            <w:rFonts w:ascii="Times New Roman" w:cs="Times New Roman" w:eastAsia="Times New Roman" w:hAnsi="Times New Roman"/>
            <w:color w:val="1155cc"/>
            <w:u w:val="single"/>
            <w:rtl w:val="0"/>
          </w:rPr>
          <w:t xml:space="preserve">island nation of Palau far out in front</w:t>
        </w:r>
      </w:hyperlink>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rtl w:val="0"/>
        </w:rPr>
        <w:t xml:space="preserve">Only nine countries have protected 10 to 30 percent of their waters, though only 2 percent have protected as much as 30 percent.</w:t>
      </w:r>
    </w:p>
    <w:p w:rsidR="00000000" w:rsidDel="00000000" w:rsidP="00000000" w:rsidRDefault="00000000" w:rsidRPr="00000000" w14:paraId="00000059">
      <w:pPr>
        <w:spacing w:after="200" w:before="20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UN’s </w:t>
      </w:r>
      <w:hyperlink r:id="rId96">
        <w:r w:rsidDel="00000000" w:rsidR="00000000" w:rsidRPr="00000000">
          <w:rPr>
            <w:rFonts w:ascii="Times New Roman" w:cs="Times New Roman" w:eastAsia="Times New Roman" w:hAnsi="Times New Roman"/>
            <w:color w:val="1155cc"/>
            <w:u w:val="single"/>
            <w:rtl w:val="0"/>
          </w:rPr>
          <w:t xml:space="preserve">World Database on Protected Areas</w:t>
        </w:r>
      </w:hyperlink>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rtl w:val="0"/>
        </w:rPr>
        <w:t xml:space="preserve">documents MPAs submitted by nations. It reports that more than 15,000 MPAs safeguard an expanse of ocean covering more than 27 million square kilometers, equivalent to nearly 10.6 million square miles. </w:t>
      </w:r>
      <w:r w:rsidDel="00000000" w:rsidR="00000000" w:rsidRPr="00000000">
        <w:rPr>
          <w:rFonts w:ascii="Times New Roman" w:cs="Times New Roman" w:eastAsia="Times New Roman" w:hAnsi="Times New Roman"/>
          <w:color w:val="000000"/>
          <w:rtl w:val="0"/>
        </w:rPr>
        <w:t xml:space="preserve">In the </w:t>
      </w:r>
      <w:r w:rsidDel="00000000" w:rsidR="00000000" w:rsidRPr="00000000">
        <w:rPr>
          <w:rFonts w:ascii="Times New Roman" w:cs="Times New Roman" w:eastAsia="Times New Roman" w:hAnsi="Times New Roman"/>
          <w:color w:val="000000"/>
          <w:rtl w:val="0"/>
        </w:rPr>
        <w:t xml:space="preserve">U.S., </w:t>
      </w:r>
      <w:hyperlink r:id="rId97">
        <w:r w:rsidDel="00000000" w:rsidR="00000000" w:rsidRPr="00000000">
          <w:rPr>
            <w:rFonts w:ascii="Times New Roman" w:cs="Times New Roman" w:eastAsia="Times New Roman" w:hAnsi="Times New Roman"/>
            <w:color w:val="1155cc"/>
            <w:u w:val="single"/>
            <w:rtl w:val="0"/>
          </w:rPr>
          <w:t xml:space="preserve">marine protected areas</w:t>
        </w:r>
      </w:hyperlink>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rtl w:val="0"/>
        </w:rPr>
        <w:t xml:space="preserve">cover 25 percent of the country’s waters.</w:t>
      </w:r>
    </w:p>
    <w:p w:rsidR="00000000" w:rsidDel="00000000" w:rsidP="00000000" w:rsidRDefault="00000000" w:rsidRPr="00000000" w14:paraId="0000005A">
      <w:pPr>
        <w:spacing w:after="200" w:before="20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Most African MPAs are in Eastern and Southern Africa, with a few in West and North Africa. Experts recommend that MPAs should be people-driven rather than financially driven. If the laws regulating MPAs come solely from the government, further details must be made clear to those involved in keeping these laws intact.</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One example of these rules is the</w:t>
      </w:r>
      <w:r w:rsidDel="00000000" w:rsidR="00000000" w:rsidRPr="00000000">
        <w:rPr>
          <w:rFonts w:ascii="Times New Roman" w:cs="Times New Roman" w:eastAsia="Times New Roman" w:hAnsi="Times New Roman"/>
          <w:color w:val="1b1b1b"/>
          <w:rtl w:val="0"/>
        </w:rPr>
        <w:t xml:space="preserve"> </w:t>
      </w:r>
      <w:hyperlink r:id="rId98">
        <w:r w:rsidDel="00000000" w:rsidR="00000000" w:rsidRPr="00000000">
          <w:rPr>
            <w:rFonts w:ascii="Times New Roman" w:cs="Times New Roman" w:eastAsia="Times New Roman" w:hAnsi="Times New Roman"/>
            <w:color w:val="1155cc"/>
            <w:u w:val="single"/>
            <w:rtl w:val="0"/>
          </w:rPr>
          <w:t xml:space="preserve">Chumbe Reef Sanctuary</w:t>
        </w:r>
      </w:hyperlink>
      <w:r w:rsidDel="00000000" w:rsidR="00000000" w:rsidRPr="00000000">
        <w:rPr>
          <w:rFonts w:ascii="Times New Roman" w:cs="Times New Roman" w:eastAsia="Times New Roman" w:hAnsi="Times New Roman"/>
          <w:color w:val="1b1b1b"/>
          <w:rtl w:val="0"/>
        </w:rPr>
        <w:t xml:space="preserve"> in Tanzania, established in 1992</w:t>
      </w:r>
      <w:r w:rsidDel="00000000" w:rsidR="00000000" w:rsidRPr="00000000">
        <w:rPr>
          <w:rFonts w:ascii="Times New Roman" w:cs="Times New Roman" w:eastAsia="Times New Roman" w:hAnsi="Times New Roman"/>
          <w:color w:val="222222"/>
          <w:rtl w:val="0"/>
        </w:rPr>
        <w:t xml:space="preserve">. This project continues to involve local communities in managing and monitoring marine resources. It has led to a significant recovery of degraded coral reefs and increased fish stock. This success is due to the involvement of local communities in the management of MPAs and the assurance of equitable stakeholding in the benefits derived from such conservation.</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Another success story is the </w:t>
      </w:r>
      <w:hyperlink r:id="rId99">
        <w:r w:rsidDel="00000000" w:rsidR="00000000" w:rsidRPr="00000000">
          <w:rPr>
            <w:rFonts w:ascii="Times New Roman" w:cs="Times New Roman" w:eastAsia="Times New Roman" w:hAnsi="Times New Roman"/>
            <w:color w:val="1155cc"/>
            <w:u w:val="single"/>
            <w:rtl w:val="0"/>
          </w:rPr>
          <w:t xml:space="preserve">Bazaruto Archipelago National Park</w:t>
        </w:r>
      </w:hyperlink>
      <w:r w:rsidDel="00000000" w:rsidR="00000000" w:rsidRPr="00000000">
        <w:rPr>
          <w:rFonts w:ascii="Times New Roman" w:cs="Times New Roman" w:eastAsia="Times New Roman" w:hAnsi="Times New Roman"/>
          <w:color w:val="222222"/>
          <w:rtl w:val="0"/>
        </w:rPr>
        <w:t xml:space="preserve"> in Mozambique, established in 1971. It covers an area of </w:t>
      </w:r>
      <w:hyperlink r:id="rId100">
        <w:r w:rsidDel="00000000" w:rsidR="00000000" w:rsidRPr="00000000">
          <w:rPr>
            <w:rFonts w:ascii="Times New Roman" w:cs="Times New Roman" w:eastAsia="Times New Roman" w:hAnsi="Times New Roman"/>
            <w:color w:val="1155cc"/>
            <w:u w:val="single"/>
            <w:rtl w:val="0"/>
          </w:rPr>
          <w:t xml:space="preserve">1,430 square kilometers</w:t>
        </w:r>
      </w:hyperlink>
      <w:r w:rsidDel="00000000" w:rsidR="00000000" w:rsidRPr="00000000">
        <w:rPr>
          <w:rFonts w:ascii="Times New Roman" w:cs="Times New Roman" w:eastAsia="Times New Roman" w:hAnsi="Times New Roman"/>
          <w:color w:val="222222"/>
          <w:rtl w:val="0"/>
        </w:rPr>
        <w:t xml:space="preserve"> (approximately 550 square miles</w:t>
      </w:r>
      <w:r w:rsidDel="00000000" w:rsidR="00000000" w:rsidRPr="00000000">
        <w:rPr>
          <w:rFonts w:ascii="Times New Roman" w:cs="Times New Roman" w:eastAsia="Times New Roman" w:hAnsi="Times New Roman"/>
          <w:color w:val="222222"/>
          <w:rtl w:val="0"/>
        </w:rPr>
        <w:t xml:space="preserve">) and contains a diverse range of marine habitats, including coral reefs, seagrass beds, and mangroves. This MPA has provided economic benefits to the local communities by supporting sustainable artisanal fishing and protecting the region’s biodiversity, including endangered species such as dugongs, turtles, and sharks.</w:t>
      </w:r>
    </w:p>
    <w:p w:rsidR="00000000" w:rsidDel="00000000" w:rsidP="00000000" w:rsidRDefault="00000000" w:rsidRPr="00000000" w14:paraId="0000005D">
      <w:pPr>
        <w:spacing w:after="200" w:befor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Unless </w:t>
      </w:r>
      <w:r w:rsidDel="00000000" w:rsidR="00000000" w:rsidRPr="00000000">
        <w:rPr>
          <w:rFonts w:ascii="Times New Roman" w:cs="Times New Roman" w:eastAsia="Times New Roman" w:hAnsi="Times New Roman"/>
          <w:rtl w:val="0"/>
        </w:rPr>
        <w:t xml:space="preserve">MPAs</w:t>
      </w:r>
      <w:r w:rsidDel="00000000" w:rsidR="00000000" w:rsidRPr="00000000">
        <w:rPr>
          <w:rFonts w:ascii="Times New Roman" w:cs="Times New Roman" w:eastAsia="Times New Roman" w:hAnsi="Times New Roman"/>
          <w:rtl w:val="0"/>
        </w:rPr>
        <w:t xml:space="preserve"> are instituted with the full consent and support of dependent coastal communities, they may be a means of shutting groups of people off from nature. Governments can </w:t>
      </w:r>
      <w:r w:rsidDel="00000000" w:rsidR="00000000" w:rsidRPr="00000000">
        <w:rPr>
          <w:rFonts w:ascii="Times New Roman" w:cs="Times New Roman" w:eastAsia="Times New Roman" w:hAnsi="Times New Roman"/>
          <w:rtl w:val="0"/>
        </w:rPr>
        <w:t xml:space="preserve">protect forests </w:t>
      </w:r>
      <w:r w:rsidDel="00000000" w:rsidR="00000000" w:rsidRPr="00000000">
        <w:rPr>
          <w:rFonts w:ascii="Times New Roman" w:cs="Times New Roman" w:eastAsia="Times New Roman" w:hAnsi="Times New Roman"/>
          <w:rtl w:val="0"/>
        </w:rPr>
        <w:t xml:space="preserve">without the consent </w:t>
      </w:r>
      <w:r w:rsidDel="00000000" w:rsidR="00000000" w:rsidRPr="00000000">
        <w:rPr>
          <w:rFonts w:ascii="Times New Roman" w:cs="Times New Roman" w:eastAsia="Times New Roman" w:hAnsi="Times New Roman"/>
          <w:rtl w:val="0"/>
        </w:rPr>
        <w:t xml:space="preserve">of</w:t>
      </w:r>
      <w:r w:rsidDel="00000000" w:rsidR="00000000" w:rsidRPr="00000000">
        <w:rPr>
          <w:rFonts w:ascii="Times New Roman" w:cs="Times New Roman" w:eastAsia="Times New Roman" w:hAnsi="Times New Roman"/>
          <w:rtl w:val="0"/>
        </w:rPr>
        <w:t xml:space="preserve"> relevant parties in what is often called “</w:t>
      </w:r>
      <w:hyperlink r:id="rId101">
        <w:r w:rsidDel="00000000" w:rsidR="00000000" w:rsidRPr="00000000">
          <w:rPr>
            <w:rFonts w:ascii="Times New Roman" w:cs="Times New Roman" w:eastAsia="Times New Roman" w:hAnsi="Times New Roman"/>
            <w:color w:val="1155cc"/>
            <w:u w:val="single"/>
            <w:rtl w:val="0"/>
          </w:rPr>
          <w:t xml:space="preserve">fortress conservation</w:t>
        </w:r>
      </w:hyperlink>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This concept refers to the ability of some groups to map out and prevent others from going near designated parts of </w:t>
      </w:r>
      <w:r w:rsidDel="00000000" w:rsidR="00000000" w:rsidRPr="00000000">
        <w:rPr>
          <w:rFonts w:ascii="Times New Roman" w:cs="Times New Roman" w:eastAsia="Times New Roman" w:hAnsi="Times New Roman"/>
          <w:color w:val="222222"/>
          <w:rtl w:val="0"/>
        </w:rPr>
        <w:t xml:space="preserve">the ocean. </w:t>
      </w:r>
      <w:r w:rsidDel="00000000" w:rsidR="00000000" w:rsidRPr="00000000">
        <w:rPr>
          <w:rFonts w:ascii="Times New Roman" w:cs="Times New Roman" w:eastAsia="Times New Roman" w:hAnsi="Times New Roman"/>
          <w:rtl w:val="0"/>
        </w:rPr>
        <w:t xml:space="preserve">In such instances, </w:t>
      </w:r>
      <w:r w:rsidDel="00000000" w:rsidR="00000000" w:rsidRPr="00000000">
        <w:rPr>
          <w:rFonts w:ascii="Times New Roman" w:cs="Times New Roman" w:eastAsia="Times New Roman" w:hAnsi="Times New Roman"/>
          <w:rtl w:val="0"/>
        </w:rPr>
        <w:t xml:space="preserve">the blue</w:t>
      </w:r>
      <w:r w:rsidDel="00000000" w:rsidR="00000000" w:rsidRPr="00000000">
        <w:rPr>
          <w:rFonts w:ascii="Times New Roman" w:cs="Times New Roman" w:eastAsia="Times New Roman" w:hAnsi="Times New Roman"/>
          <w:rtl w:val="0"/>
        </w:rPr>
        <w:t xml:space="preserve"> economy could be considered a cause of </w:t>
      </w:r>
      <w:r w:rsidDel="00000000" w:rsidR="00000000" w:rsidRPr="00000000">
        <w:rPr>
          <w:rFonts w:ascii="Times New Roman" w:cs="Times New Roman" w:eastAsia="Times New Roman" w:hAnsi="Times New Roman"/>
          <w:rtl w:val="0"/>
        </w:rPr>
        <w:t xml:space="preserve">many conflicts</w:t>
      </w:r>
      <w:r w:rsidDel="00000000" w:rsidR="00000000" w:rsidRPr="00000000">
        <w:rPr>
          <w:rFonts w:ascii="Times New Roman" w:cs="Times New Roman" w:eastAsia="Times New Roman" w:hAnsi="Times New Roman"/>
          <w:rtl w:val="0"/>
        </w:rPr>
        <w:t xml:space="preserve">. This situation could arise if communities or commercial entities contend </w:t>
      </w:r>
      <w:r w:rsidDel="00000000" w:rsidR="00000000" w:rsidRPr="00000000">
        <w:rPr>
          <w:rFonts w:ascii="Times New Roman" w:cs="Times New Roman" w:eastAsia="Times New Roman" w:hAnsi="Times New Roman"/>
          <w:rtl w:val="0"/>
        </w:rPr>
        <w:t xml:space="preserve">to control</w:t>
      </w:r>
      <w:r w:rsidDel="00000000" w:rsidR="00000000" w:rsidRPr="00000000">
        <w:rPr>
          <w:rFonts w:ascii="Times New Roman" w:cs="Times New Roman" w:eastAsia="Times New Roman" w:hAnsi="Times New Roman"/>
          <w:rtl w:val="0"/>
        </w:rPr>
        <w:t xml:space="preserve"> resources found in particular areas. Conflicts could also </w:t>
      </w:r>
      <w:r w:rsidDel="00000000" w:rsidR="00000000" w:rsidRPr="00000000">
        <w:rPr>
          <w:rFonts w:ascii="Times New Roman" w:cs="Times New Roman" w:eastAsia="Times New Roman" w:hAnsi="Times New Roman"/>
          <w:rtl w:val="0"/>
        </w:rPr>
        <w:t xml:space="preserve">occur</w:t>
      </w:r>
      <w:r w:rsidDel="00000000" w:rsidR="00000000" w:rsidRPr="00000000">
        <w:rPr>
          <w:rFonts w:ascii="Times New Roman" w:cs="Times New Roman" w:eastAsia="Times New Roman" w:hAnsi="Times New Roman"/>
          <w:rtl w:val="0"/>
        </w:rPr>
        <w:t xml:space="preserve"> when MPAs are cordoned off with a military shield as “conquered” territories.</w:t>
      </w:r>
    </w:p>
    <w:p w:rsidR="00000000" w:rsidDel="00000000" w:rsidP="00000000" w:rsidRDefault="00000000" w:rsidRPr="00000000" w14:paraId="0000005E">
      <w:pPr>
        <w:spacing w:after="200" w:before="20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Colonizing Nature</w:t>
      </w:r>
    </w:p>
    <w:p w:rsidR="00000000" w:rsidDel="00000000" w:rsidP="00000000" w:rsidRDefault="00000000" w:rsidRPr="00000000" w14:paraId="0000005F">
      <w:pPr>
        <w:spacing w:after="200" w:befor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concept of colonialism goes beyond the political control and exploitation of one nation by another; it also extends to our relationship with nature. The “</w:t>
      </w:r>
      <w:hyperlink r:id="rId102">
        <w:r w:rsidDel="00000000" w:rsidR="00000000" w:rsidRPr="00000000">
          <w:rPr>
            <w:rFonts w:ascii="Times New Roman" w:cs="Times New Roman" w:eastAsia="Times New Roman" w:hAnsi="Times New Roman"/>
            <w:color w:val="1155cc"/>
            <w:u w:val="single"/>
            <w:rtl w:val="0"/>
          </w:rPr>
          <w:t xml:space="preserve">colonization of nature</w:t>
        </w:r>
      </w:hyperlink>
      <w:r w:rsidDel="00000000" w:rsidR="00000000" w:rsidRPr="00000000">
        <w:rPr>
          <w:rFonts w:ascii="Times New Roman" w:cs="Times New Roman" w:eastAsia="Times New Roman" w:hAnsi="Times New Roman"/>
          <w:rtl w:val="0"/>
        </w:rPr>
        <w:t xml:space="preserve">” entails exploiting and transforming natural resources for economic gain without considering its socio-ecological impacts. This approach has contributed to many problems, including climate change, biodiversity loss, and armed conflict over resources.</w:t>
      </w:r>
    </w:p>
    <w:p w:rsidR="00000000" w:rsidDel="00000000" w:rsidP="00000000" w:rsidRDefault="00000000" w:rsidRPr="00000000" w14:paraId="00000060">
      <w:pPr>
        <w:spacing w:after="200" w:befor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Launched in 2018 and based in Nigeria, the </w:t>
      </w:r>
      <w:hyperlink r:id="rId103">
        <w:r w:rsidDel="00000000" w:rsidR="00000000" w:rsidRPr="00000000">
          <w:rPr>
            <w:rFonts w:ascii="Times New Roman" w:cs="Times New Roman" w:eastAsia="Times New Roman" w:hAnsi="Times New Roman"/>
            <w:color w:val="1155cc"/>
            <w:u w:val="single"/>
            <w:rtl w:val="0"/>
          </w:rPr>
          <w:t xml:space="preserve">School of Ecology</w:t>
        </w:r>
      </w:hyperlink>
      <w:r w:rsidDel="00000000" w:rsidR="00000000" w:rsidRPr="00000000">
        <w:rPr>
          <w:rFonts w:ascii="Times New Roman" w:cs="Times New Roman" w:eastAsia="Times New Roman" w:hAnsi="Times New Roman"/>
          <w:rtl w:val="0"/>
        </w:rPr>
        <w:t xml:space="preserve"> (SoE) explores environmental and climate justice, agriculture, resource democracy, and overall socio-ecological transformation. The organization operates under the aegis of the Health of Mother Earth Foundation, an ecological think tank where I serve as the director. One SoE gathering was based on the </w:t>
      </w:r>
      <w:r w:rsidDel="00000000" w:rsidR="00000000" w:rsidRPr="00000000">
        <w:rPr>
          <w:rFonts w:ascii="Times New Roman" w:cs="Times New Roman" w:eastAsia="Times New Roman" w:hAnsi="Times New Roman"/>
          <w:rtl w:val="0"/>
        </w:rPr>
        <w:t xml:space="preserve">MPA concept and the challenges of the idea of the </w:t>
      </w:r>
      <w:r w:rsidDel="00000000" w:rsidR="00000000" w:rsidRPr="00000000">
        <w:rPr>
          <w:rFonts w:ascii="Times New Roman" w:cs="Times New Roman" w:eastAsia="Times New Roman" w:hAnsi="Times New Roman"/>
          <w:rtl w:val="0"/>
        </w:rPr>
        <w:t xml:space="preserve">blue economy. A people-driven MPA would place the fate of their aquatic ecosystems in people’s hands. Such</w:t>
      </w:r>
      <w:r w:rsidDel="00000000" w:rsidR="00000000" w:rsidRPr="00000000">
        <w:rPr>
          <w:rFonts w:ascii="Times New Roman" w:cs="Times New Roman" w:eastAsia="Times New Roman" w:hAnsi="Times New Roman"/>
          <w:rtl w:val="0"/>
        </w:rPr>
        <w:t xml:space="preserve"> a level</w:t>
      </w:r>
      <w:r w:rsidDel="00000000" w:rsidR="00000000" w:rsidRPr="00000000">
        <w:rPr>
          <w:rFonts w:ascii="Times New Roman" w:cs="Times New Roman" w:eastAsia="Times New Roman" w:hAnsi="Times New Roman"/>
          <w:rtl w:val="0"/>
        </w:rPr>
        <w:t xml:space="preserve"> of stewardship would ensure ecosystem protection and restoration where damage may occur.</w:t>
      </w:r>
    </w:p>
    <w:p w:rsidR="00000000" w:rsidDel="00000000" w:rsidP="00000000" w:rsidRDefault="00000000" w:rsidRPr="00000000" w14:paraId="00000061">
      <w:pPr>
        <w:spacing w:after="200" w:befor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organization promotes</w:t>
      </w:r>
      <w:r w:rsidDel="00000000" w:rsidR="00000000" w:rsidRPr="00000000">
        <w:rPr>
          <w:rFonts w:ascii="Times New Roman" w:cs="Times New Roman" w:eastAsia="Times New Roman" w:hAnsi="Times New Roman"/>
          <w:rtl w:val="0"/>
        </w:rPr>
        <w:t xml:space="preserve"> the security and resilience of ecosystems as wielders of power and capital. Although many people see the promotion of the blue economy as a means of securing </w:t>
      </w:r>
      <w:r w:rsidDel="00000000" w:rsidR="00000000" w:rsidRPr="00000000">
        <w:rPr>
          <w:rFonts w:ascii="Times New Roman" w:cs="Times New Roman" w:eastAsia="Times New Roman" w:hAnsi="Times New Roman"/>
          <w:rtl w:val="0"/>
        </w:rPr>
        <w:t xml:space="preserve">life underwater</w:t>
      </w: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rtl w:val="0"/>
        </w:rPr>
        <w:t xml:space="preserve"> as highlighted in the </w:t>
      </w:r>
      <w:hyperlink r:id="rId104">
        <w:r w:rsidDel="00000000" w:rsidR="00000000" w:rsidRPr="00000000">
          <w:rPr>
            <w:rFonts w:ascii="Times New Roman" w:cs="Times New Roman" w:eastAsia="Times New Roman" w:hAnsi="Times New Roman"/>
            <w:color w:val="1155cc"/>
            <w:u w:val="single"/>
            <w:rtl w:val="0"/>
          </w:rPr>
          <w:t xml:space="preserve">United Nations Sustainable Development Goals</w:t>
        </w:r>
      </w:hyperlink>
      <w:r w:rsidDel="00000000" w:rsidR="00000000" w:rsidRPr="00000000">
        <w:rPr>
          <w:rFonts w:ascii="Times New Roman" w:cs="Times New Roman" w:eastAsia="Times New Roman" w:hAnsi="Times New Roman"/>
          <w:rtl w:val="0"/>
        </w:rPr>
        <w:t xml:space="preserve">, this is often not the case.</w:t>
      </w:r>
    </w:p>
    <w:p w:rsidR="00000000" w:rsidDel="00000000" w:rsidP="00000000" w:rsidRDefault="00000000" w:rsidRPr="00000000" w14:paraId="00000062">
      <w:pPr>
        <w:spacing w:after="200" w:before="20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Environmentalism From Below</w:t>
      </w:r>
    </w:p>
    <w:p w:rsidR="00000000" w:rsidDel="00000000" w:rsidP="00000000" w:rsidRDefault="00000000" w:rsidRPr="00000000" w14:paraId="00000063">
      <w:pPr>
        <w:spacing w:after="200" w:before="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Gulf of Guinea has seen </w:t>
      </w:r>
      <w:hyperlink r:id="rId105">
        <w:r w:rsidDel="00000000" w:rsidR="00000000" w:rsidRPr="00000000">
          <w:rPr>
            <w:rFonts w:ascii="Times New Roman" w:cs="Times New Roman" w:eastAsia="Times New Roman" w:hAnsi="Times New Roman"/>
            <w:color w:val="1155cc"/>
            <w:u w:val="single"/>
            <w:rtl w:val="0"/>
          </w:rPr>
          <w:t xml:space="preserve">high pollution levels and environmental crimes</w:t>
        </w:r>
      </w:hyperlink>
      <w:r w:rsidDel="00000000" w:rsidR="00000000" w:rsidRPr="00000000">
        <w:rPr>
          <w:rFonts w:ascii="Times New Roman" w:cs="Times New Roman" w:eastAsia="Times New Roman" w:hAnsi="Times New Roman"/>
          <w:rtl w:val="0"/>
        </w:rPr>
        <w:t xml:space="preserve">. A high level</w:t>
      </w:r>
      <w:r w:rsidDel="00000000" w:rsidR="00000000" w:rsidRPr="00000000">
        <w:rPr>
          <w:rFonts w:ascii="Times New Roman" w:cs="Times New Roman" w:eastAsia="Times New Roman" w:hAnsi="Times New Roman"/>
          <w:rtl w:val="0"/>
        </w:rPr>
        <w:t xml:space="preserve"> of sea-based pollution, including plastic waste, in the Gulf of Guinea is traceable to the Niger Delta, and it is time for regional governments such as the </w:t>
      </w:r>
      <w:hyperlink r:id="rId106">
        <w:r w:rsidDel="00000000" w:rsidR="00000000" w:rsidRPr="00000000">
          <w:rPr>
            <w:rFonts w:ascii="Times New Roman" w:cs="Times New Roman" w:eastAsia="Times New Roman" w:hAnsi="Times New Roman"/>
            <w:color w:val="1155cc"/>
            <w:u w:val="single"/>
            <w:rtl w:val="0"/>
          </w:rPr>
          <w:t xml:space="preserve">Economic Community of West African States</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ECOWAS</w:t>
      </w:r>
      <w:r w:rsidDel="00000000" w:rsidR="00000000" w:rsidRPr="00000000">
        <w:rPr>
          <w:rFonts w:ascii="Times New Roman" w:cs="Times New Roman" w:eastAsia="Times New Roman" w:hAnsi="Times New Roman"/>
          <w:rtl w:val="0"/>
        </w:rPr>
        <w:t xml:space="preserve">) to </w:t>
      </w:r>
      <w:hyperlink r:id="rId107">
        <w:r w:rsidDel="00000000" w:rsidR="00000000" w:rsidRPr="00000000">
          <w:rPr>
            <w:rFonts w:ascii="Times New Roman" w:cs="Times New Roman" w:eastAsia="Times New Roman" w:hAnsi="Times New Roman"/>
            <w:color w:val="1155cc"/>
            <w:u w:val="single"/>
            <w:rtl w:val="0"/>
          </w:rPr>
          <w:t xml:space="preserve">declare an environmental emergency</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4">
      <w:pPr>
        <w:spacing w:after="200" w:before="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commitment to such a declaration will go far in ensuring that the population of West Africa can rely on a safe environment to carry out their economic, socio-cultural, recreational, and spiritual activities. Environmentalism from below requires the reassessment of the false idea that environmental concerns are for those who have had their basic needs met and have the benefit of thinking about luxuries. Environmentalism from below requires those who depend on healthy ecosystems for their basic needs to stand up against attempts to appropriate their territories for exploitation by powerful and connected individuals, governments, and corporations. </w:t>
      </w:r>
      <w:r w:rsidDel="00000000" w:rsidR="00000000" w:rsidRPr="00000000">
        <w:rPr>
          <w:rFonts w:ascii="Times New Roman" w:cs="Times New Roman" w:eastAsia="Times New Roman" w:hAnsi="Times New Roman"/>
          <w:rtl w:val="0"/>
        </w:rPr>
        <w:t xml:space="preserve">Humanity is outpacing nature and plundering ocean resources to the degree that we are preventing those resources from recovering naturally.</w:t>
      </w:r>
    </w:p>
    <w:p w:rsidR="00000000" w:rsidDel="00000000" w:rsidP="00000000" w:rsidRDefault="00000000" w:rsidRPr="00000000" w14:paraId="00000065">
      <w:pPr>
        <w:spacing w:after="200" w:befor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Establishing </w:t>
      </w:r>
      <w:hyperlink r:id="rId108">
        <w:r w:rsidDel="00000000" w:rsidR="00000000" w:rsidRPr="00000000">
          <w:rPr>
            <w:rFonts w:ascii="Times New Roman" w:cs="Times New Roman" w:eastAsia="Times New Roman" w:hAnsi="Times New Roman"/>
            <w:color w:val="1155cc"/>
            <w:u w:val="single"/>
            <w:rtl w:val="0"/>
          </w:rPr>
          <w:t xml:space="preserve">community-managed MPAs</w:t>
        </w:r>
      </w:hyperlink>
      <w:r w:rsidDel="00000000" w:rsidR="00000000" w:rsidRPr="00000000">
        <w:rPr>
          <w:rFonts w:ascii="Times New Roman" w:cs="Times New Roman" w:eastAsia="Times New Roman" w:hAnsi="Times New Roman"/>
          <w:rtl w:val="0"/>
        </w:rPr>
        <w:t xml:space="preserve"> is a powerful strategy for safeguarding the health of our oceans and halting further decline, particularly when incorporated into a comprehensive management framework. These </w:t>
      </w:r>
      <w:r w:rsidDel="00000000" w:rsidR="00000000" w:rsidRPr="00000000">
        <w:rPr>
          <w:rFonts w:ascii="Times New Roman" w:cs="Times New Roman" w:eastAsia="Times New Roman" w:hAnsi="Times New Roman"/>
          <w:rtl w:val="0"/>
        </w:rPr>
        <w:t xml:space="preserve">MPAs offer a compelling solution that will help to guarantee that the aquatic commons remain free of corporate and industrial exploitation and monopolies.</w:t>
      </w:r>
    </w:p>
    <w:p w:rsidR="00000000" w:rsidDel="00000000" w:rsidP="00000000" w:rsidRDefault="00000000" w:rsidRPr="00000000" w14:paraId="00000066">
      <w:pPr>
        <w:spacing w:after="200" w:befor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Optimally, if local, </w:t>
      </w:r>
      <w:hyperlink r:id="rId109">
        <w:r w:rsidDel="00000000" w:rsidR="00000000" w:rsidRPr="00000000">
          <w:rPr>
            <w:rFonts w:ascii="Times New Roman" w:cs="Times New Roman" w:eastAsia="Times New Roman" w:hAnsi="Times New Roman"/>
            <w:color w:val="1155cc"/>
            <w:u w:val="single"/>
            <w:rtl w:val="0"/>
          </w:rPr>
          <w:t xml:space="preserve">community-based managed MPAs</w:t>
        </w:r>
      </w:hyperlink>
      <w:r w:rsidDel="00000000" w:rsidR="00000000" w:rsidRPr="00000000">
        <w:rPr>
          <w:rFonts w:ascii="Times New Roman" w:cs="Times New Roman" w:eastAsia="Times New Roman" w:hAnsi="Times New Roman"/>
          <w:rtl w:val="0"/>
        </w:rPr>
        <w:t xml:space="preserve"> were established in coastal waters worldwide, they would restore degraded areas, rebuild biodiversity, revive cultural practices, restore dignity, and reinvigorate local economies.</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color w:val="000000"/>
          <w:shd w:fill="auto" w:val="clear"/>
          <w:rtl w:val="0"/>
        </w:rPr>
        <w:t xml:space="preserve">While capitalism often sets rules globally, there are definite ways in which humanity can work together to liberate nature from the bottom up. The world’s oceans—and all species they support, including ours—depend on it.</w:t>
      </w:r>
      <w:r w:rsidDel="00000000" w:rsidR="00000000" w:rsidRPr="00000000">
        <w:rPr>
          <w:rtl w:val="0"/>
        </w:rPr>
      </w:r>
    </w:p>
    <w:sectPr>
      <w:headerReference r:id="rId110"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color w:val="202124"/>
        <w:sz w:val="28"/>
        <w:szCs w:val="28"/>
        <w:highlight w:val="white"/>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un.org/depts/los/convention_agreements/convention_overview_convention.htm" TargetMode="External"/><Relationship Id="rId42" Type="http://schemas.openxmlformats.org/officeDocument/2006/relationships/hyperlink" Target="https://news.usni.org/2023/10/06/another-summer-in-the-south-china-sea-a-guided-tour-of-the-worlds-most-contested-waters" TargetMode="External"/><Relationship Id="rId41" Type="http://schemas.openxmlformats.org/officeDocument/2006/relationships/hyperlink" Target="https://news.usni.org/2023/10/06/another-summer-in-the-south-china-sea-a-guided-tour-of-the-worlds-most-contested-waters" TargetMode="External"/><Relationship Id="rId44" Type="http://schemas.openxmlformats.org/officeDocument/2006/relationships/hyperlink" Target="https://www.nature.com/articles/d41586-020-03301-5" TargetMode="External"/><Relationship Id="rId43" Type="http://schemas.openxmlformats.org/officeDocument/2006/relationships/hyperlink" Target="https://www.interpol.int/en/Crimes/Maritime-crime" TargetMode="External"/><Relationship Id="rId46" Type="http://schemas.openxmlformats.org/officeDocument/2006/relationships/hyperlink" Target="https://www.nature.com/articles/d41586-020-03303-3" TargetMode="External"/><Relationship Id="rId45" Type="http://schemas.openxmlformats.org/officeDocument/2006/relationships/hyperlink" Target="https://www.nature.com/articles/d41586-020-03303-3" TargetMode="External"/><Relationship Id="rId107" Type="http://schemas.openxmlformats.org/officeDocument/2006/relationships/hyperlink" Target="https://sweetcrudereports.com/declare-environmental-emergency-in-n-delta-homef-urges-ecowas-fg/" TargetMode="External"/><Relationship Id="rId106" Type="http://schemas.openxmlformats.org/officeDocument/2006/relationships/hyperlink" Target="https://ecowas.int/" TargetMode="External"/><Relationship Id="rId105" Type="http://schemas.openxmlformats.org/officeDocument/2006/relationships/hyperlink" Target="https://www.elgaronline.com/monochap-oa/book/9781035312771/chapter14.xml" TargetMode="External"/><Relationship Id="rId104" Type="http://schemas.openxmlformats.org/officeDocument/2006/relationships/hyperlink" Target="https://sdgs.un.org/goals" TargetMode="External"/><Relationship Id="rId109" Type="http://schemas.openxmlformats.org/officeDocument/2006/relationships/hyperlink" Target="https://www.ncbi.nlm.nih.gov/pmc/articles/PMC5555630/#:~:text=A%20promising%20alternative%20to%20government,MPAs%20%5B9%2C%2013%5D." TargetMode="External"/><Relationship Id="rId108" Type="http://schemas.openxmlformats.org/officeDocument/2006/relationships/hyperlink" Target="https://www.ncbi.nlm.nih.gov/pmc/articles/PMC5555630/" TargetMode="External"/><Relationship Id="rId48" Type="http://schemas.openxmlformats.org/officeDocument/2006/relationships/hyperlink" Target="https://www.energy.gov/eere/bioenergy/sustainable-marine-fuels" TargetMode="External"/><Relationship Id="rId47" Type="http://schemas.openxmlformats.org/officeDocument/2006/relationships/hyperlink" Target="https://www.sciencedirect.com/science/article/abs/pii/S0048969709007219?via%3Dihub" TargetMode="External"/><Relationship Id="rId49" Type="http://schemas.openxmlformats.org/officeDocument/2006/relationships/hyperlink" Target="https://report.bayelsacommission.org" TargetMode="External"/><Relationship Id="rId103" Type="http://schemas.openxmlformats.org/officeDocument/2006/relationships/hyperlink" Target="https://homef.org/ikike/school-of-ecology/" TargetMode="External"/><Relationship Id="rId102" Type="http://schemas.openxmlformats.org/officeDocument/2006/relationships/hyperlink" Target="https://www.nature.com/articles/s41467-022-34792-7" TargetMode="External"/><Relationship Id="rId101" Type="http://schemas.openxmlformats.org/officeDocument/2006/relationships/hyperlink" Target="https://www.theguardian.com/environment/andes-to-the-amazon/2018/jul/16/rights-not-fortress-conservation-key-to-save-planet-says-un-expert" TargetMode="External"/><Relationship Id="rId100" Type="http://schemas.openxmlformats.org/officeDocument/2006/relationships/hyperlink" Target="https://www.africanparks.org/the-parks/bazaruto" TargetMode="External"/><Relationship Id="rId31" Type="http://schemas.openxmlformats.org/officeDocument/2006/relationships/hyperlink" Target="https://www.nhm.ac.uk/discover/news/2022/july/underwater-noise-pollution-risking-lives-whales-dolphins.html" TargetMode="External"/><Relationship Id="rId30" Type="http://schemas.openxmlformats.org/officeDocument/2006/relationships/hyperlink" Target="https://www.marine.ie/site-area/research-funding/marine-biotechnology/what-marine-biotechnology" TargetMode="External"/><Relationship Id="rId33" Type="http://schemas.openxmlformats.org/officeDocument/2006/relationships/hyperlink" Target="https://oceanwealth.org/ecosystem-services/#:~:text=We%20define%20it%20as%20five,as%20%E2%80%9Cintrinsic%20value%E2%80%9D)." TargetMode="External"/><Relationship Id="rId32" Type="http://schemas.openxmlformats.org/officeDocument/2006/relationships/hyperlink" Target="https://www.euronews.com/green/2023/11/21/our-overfished-seas-have-nothing-left-to-give" TargetMode="External"/><Relationship Id="rId35" Type="http://schemas.openxmlformats.org/officeDocument/2006/relationships/hyperlink" Target="https://www.unep.org/regions/asia-and-pacific/regional-initiatives/supporting-resource-efficiency/green-economy" TargetMode="External"/><Relationship Id="rId34" Type="http://schemas.openxmlformats.org/officeDocument/2006/relationships/hyperlink" Target="https://www.oecd.org/ocean/topics/developing-countries-and-the-ocean-economy/" TargetMode="External"/><Relationship Id="rId37" Type="http://schemas.openxmlformats.org/officeDocument/2006/relationships/hyperlink" Target="https://www.lancaster.ac.uk/lec/about-us/news/africas-blue-economy-win-win-or-false-promise" TargetMode="External"/><Relationship Id="rId36" Type="http://schemas.openxmlformats.org/officeDocument/2006/relationships/hyperlink" Target="https://homef.org/wp-content/uploads/2020/06/Blue-Economy-Blue-single-pages-1.pdf" TargetMode="External"/><Relationship Id="rId39" Type="http://schemas.openxmlformats.org/officeDocument/2006/relationships/hyperlink" Target="https://www.greeneconomycoalition.org/news-and-resources/blue-economy-or-bluewashing-caribbean-coastal-development" TargetMode="External"/><Relationship Id="rId38" Type="http://schemas.openxmlformats.org/officeDocument/2006/relationships/hyperlink" Target="https://journals.librarypublishing.arizona.edu/jpe/article/id/2116/" TargetMode="External"/><Relationship Id="rId20" Type="http://schemas.openxmlformats.org/officeDocument/2006/relationships/hyperlink" Target="https://www.worldwildlife.org/pages/blue-finance" TargetMode="External"/><Relationship Id="rId22" Type="http://schemas.openxmlformats.org/officeDocument/2006/relationships/hyperlink" Target="https://www.lseg.com/en/ftse-russell/research/investing-in-global-green-economy" TargetMode="External"/><Relationship Id="rId21" Type="http://schemas.openxmlformats.org/officeDocument/2006/relationships/hyperlink" Target="https://ocean.panda.org/" TargetMode="External"/><Relationship Id="rId24" Type="http://schemas.openxmlformats.org/officeDocument/2006/relationships/hyperlink" Target="https://www.vox.com/climate/24137250/coral-reefs-bleaching-climate-change" TargetMode="External"/><Relationship Id="rId23" Type="http://schemas.openxmlformats.org/officeDocument/2006/relationships/hyperlink" Target="https://www.epa.gov/ocean-acidification/effects-ocean-and-coastal-acidification-ecosystems" TargetMode="External"/><Relationship Id="rId26" Type="http://schemas.openxmlformats.org/officeDocument/2006/relationships/hyperlink" Target="https://www.un.org/regularprocess/sites/www.un.org.regularprocess/files/rok_part_2.pdf" TargetMode="External"/><Relationship Id="rId25" Type="http://schemas.openxmlformats.org/officeDocument/2006/relationships/hyperlink" Target="https://coral.org/wp-content/uploads/2014/02/coastaldev.pdf" TargetMode="External"/><Relationship Id="rId28" Type="http://schemas.openxmlformats.org/officeDocument/2006/relationships/hyperlink" Target="https://iucn.org/resources/issues-brief/deep-sea-mining" TargetMode="External"/><Relationship Id="rId27" Type="http://schemas.openxmlformats.org/officeDocument/2006/relationships/hyperlink" Target="https://read.oecd-ilibrary.org/economics/the-ocean-economy-in-2030_9789264251724-en" TargetMode="External"/><Relationship Id="rId29" Type="http://schemas.openxmlformats.org/officeDocument/2006/relationships/hyperlink" Target="https://www.sciencedirect.com/topics/medicine-and-dentistry/bioprospecting" TargetMode="External"/><Relationship Id="rId95" Type="http://schemas.openxmlformats.org/officeDocument/2006/relationships/hyperlink" Target="https://marine-conservation.org/blue-sparks/projects/palau-nms/#:~:text=The%20Palau%20National%20Marine%20Sanctuary,fully%20protected%20no%2Dtake%20zone." TargetMode="External"/><Relationship Id="rId94" Type="http://schemas.openxmlformats.org/officeDocument/2006/relationships/hyperlink" Target="https://www.rmg.co.uk/stories/our-ocean-our-planet/what-is-30x30-marine-protected-areas-ocean-2030#:~:text=According%20to%20the%20Marine%20Conservation,fully%20or%20highly%20protected'%20areas." TargetMode="External"/><Relationship Id="rId97" Type="http://schemas.openxmlformats.org/officeDocument/2006/relationships/hyperlink" Target="https://marineprotectedareas.noaa.gov/" TargetMode="External"/><Relationship Id="rId96" Type="http://schemas.openxmlformats.org/officeDocument/2006/relationships/hyperlink" Target="https://www.protectedplanet.net/en/thematic-areas/marine-protected-areas" TargetMode="External"/><Relationship Id="rId11" Type="http://schemas.openxmlformats.org/officeDocument/2006/relationships/hyperlink" Target="https://populationmatters.org/news/2024/03/global-resources-dwindling-as-demand-rises/" TargetMode="External"/><Relationship Id="rId99" Type="http://schemas.openxmlformats.org/officeDocument/2006/relationships/hyperlink" Target="https://africageographic.com/stories/bazaruto-archipelago-national-park/" TargetMode="External"/><Relationship Id="rId10" Type="http://schemas.openxmlformats.org/officeDocument/2006/relationships/hyperlink" Target="https://independentmediainstitute.org/earth-food-life/" TargetMode="External"/><Relationship Id="rId98" Type="http://schemas.openxmlformats.org/officeDocument/2006/relationships/hyperlink" Target="https://reefresilience.org/case-studies/tanzania-mpa-management/" TargetMode="External"/><Relationship Id="rId13" Type="http://schemas.openxmlformats.org/officeDocument/2006/relationships/hyperlink" Target="https://www.un.org/regularprocess/sites/www.un.org.regularprocess/files/rok_part_2.pdf" TargetMode="External"/><Relationship Id="rId12" Type="http://schemas.openxmlformats.org/officeDocument/2006/relationships/hyperlink" Target="https://ocean-climate.org/en/presentation-of-the-ocean-and-climate-scientific-items/maritime-economy-and-exploitation-of-the-sea/" TargetMode="External"/><Relationship Id="rId91" Type="http://schemas.openxmlformats.org/officeDocument/2006/relationships/hyperlink" Target="https://oceanservice.noaa.gov/facts/mpaloc.html" TargetMode="External"/><Relationship Id="rId90" Type="http://schemas.openxmlformats.org/officeDocument/2006/relationships/hyperlink" Target="https://igad.int/marine-protected-areas-mpa-role-in-conserving-aquatic-biodiversity-in-igad-region" TargetMode="External"/><Relationship Id="rId93" Type="http://schemas.openxmlformats.org/officeDocument/2006/relationships/hyperlink" Target="https://www.rmg.co.uk/stories/our-ocean-our-planet/what-is-30x30-marine-protected-areas-ocean-2030#:~:text=According%20to%20the%20Marine%20Conservation,fully%20or%20highly%20protected'%20areas." TargetMode="External"/><Relationship Id="rId92" Type="http://schemas.openxmlformats.org/officeDocument/2006/relationships/hyperlink" Target="https://education.nationalgeographic.org/resource/case-study-galapagos-marine-reserve/" TargetMode="External"/><Relationship Id="rId15" Type="http://schemas.openxmlformats.org/officeDocument/2006/relationships/hyperlink" Target="https://oceans-and-fisheries.ec.europa.eu/news/un-environmental-assembly-adopts-resolution-strengthen-action-ocean-2024-03-01_en" TargetMode="External"/><Relationship Id="rId110" Type="http://schemas.openxmlformats.org/officeDocument/2006/relationships/header" Target="header1.xml"/><Relationship Id="rId14" Type="http://schemas.openxmlformats.org/officeDocument/2006/relationships/hyperlink" Target="https://oceans-and-fisheries.ec.europa.eu/news/un-environmental-assembly-adopts-resolution-strengthen-action-ocean-2024-03-01_en" TargetMode="External"/><Relationship Id="rId17" Type="http://schemas.openxmlformats.org/officeDocument/2006/relationships/hyperlink" Target="https://op.europa.eu/en/publication-detail/-/publication/79299d10-8a35-11e8-ac6a-01aa75ed71a1" TargetMode="External"/><Relationship Id="rId16" Type="http://schemas.openxmlformats.org/officeDocument/2006/relationships/hyperlink" Target="https://www.worldbank.org/en/news/infographic/2017/06/06/blue-economy" TargetMode="External"/><Relationship Id="rId19" Type="http://schemas.openxmlformats.org/officeDocument/2006/relationships/hyperlink" Target="https://www.eib.org/attachments/lucalli/20220311-clean-oceans-and-the-blue-economy-overview-2023.pdf" TargetMode="External"/><Relationship Id="rId18" Type="http://schemas.openxmlformats.org/officeDocument/2006/relationships/hyperlink" Target="https://www.un.org/development/desa/en/news/sustainable/blue-economy.html" TargetMode="External"/><Relationship Id="rId84" Type="http://schemas.openxmlformats.org/officeDocument/2006/relationships/hyperlink" Target="https://www.bea.gov/news/2024/marine-economy-satellite-account-2022" TargetMode="External"/><Relationship Id="rId83" Type="http://schemas.openxmlformats.org/officeDocument/2006/relationships/hyperlink" Target="https://www.nature.com/articles/nature.2015.17394" TargetMode="External"/><Relationship Id="rId86" Type="http://schemas.openxmlformats.org/officeDocument/2006/relationships/hyperlink" Target="https://observatory.wiki/Should_Harming_Mother_Earth_Be_a_Crime%3F_The_Case_for_Ecocide" TargetMode="External"/><Relationship Id="rId85" Type="http://schemas.openxmlformats.org/officeDocument/2006/relationships/hyperlink" Target="https://uwecworkgroup.info/war-and-the-sea-how-hostilities-threaten-the-coastal-and-marine-ecosystems-of-the-black-and-azov-seas" TargetMode="External"/><Relationship Id="rId88" Type="http://schemas.openxmlformats.org/officeDocument/2006/relationships/hyperlink" Target="https://education.nationalgeographic.org/resource/importance-marine-protected-areas/" TargetMode="External"/><Relationship Id="rId87" Type="http://schemas.openxmlformats.org/officeDocument/2006/relationships/hyperlink" Target="https://coral.org/en/blog/what-is-a-marine-protected-area-mpa/?gclid=Cj0KCQjw2qKmBhCfARIsAFy8buLXJZy6YL-59Q008CLtkho-rgI7QcHiDJPRvzcZMHipmUgs4djGARgaAtJBEALw_wcB" TargetMode="External"/><Relationship Id="rId89" Type="http://schemas.openxmlformats.org/officeDocument/2006/relationships/hyperlink" Target="https://education.nationalgeographic.org/resource/importance-marine-protected-areas/" TargetMode="External"/><Relationship Id="rId80" Type="http://schemas.openxmlformats.org/officeDocument/2006/relationships/hyperlink" Target="https://www.technologyreview.com/2023/06/15/1074892/seaweed-farming-for-carbon-dioxide-capture-would-take-up-too-much-of-the-ocean" TargetMode="External"/><Relationship Id="rId82" Type="http://schemas.openxmlformats.org/officeDocument/2006/relationships/hyperlink" Target="https://link.springer.com/chapter/10.1007/978-3-031-16277-0_20#Abs1" TargetMode="External"/><Relationship Id="rId81" Type="http://schemas.openxmlformats.org/officeDocument/2006/relationships/hyperlink" Target="https://www.technologyreview.com/2023/06/15/1074892/seaweed-farming-for-carbon-dioxide-capture-would-take-up-too-much-of-the-ocea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bservatory.wiki/Nnimmo_Bassey" TargetMode="External"/><Relationship Id="rId5" Type="http://schemas.openxmlformats.org/officeDocument/2006/relationships/styles" Target="styles.xml"/><Relationship Id="rId6" Type="http://schemas.openxmlformats.org/officeDocument/2006/relationships/hyperlink" Target="https://nnimmobassey.africa/" TargetMode="External"/><Relationship Id="rId7" Type="http://schemas.openxmlformats.org/officeDocument/2006/relationships/hyperlink" Target="https://homef.org/" TargetMode="External"/><Relationship Id="rId8" Type="http://schemas.openxmlformats.org/officeDocument/2006/relationships/hyperlink" Target="https://www.oilwatch.org/" TargetMode="External"/><Relationship Id="rId73" Type="http://schemas.openxmlformats.org/officeDocument/2006/relationships/hyperlink" Target="https://www.wired.com/story/deep-sea-mining-companies-norway/" TargetMode="External"/><Relationship Id="rId72" Type="http://schemas.openxmlformats.org/officeDocument/2006/relationships/hyperlink" Target="https://www.wired.com/story/deep-sea-mining-companies-norway/" TargetMode="External"/><Relationship Id="rId75" Type="http://schemas.openxmlformats.org/officeDocument/2006/relationships/hyperlink" Target="https://www.nature.com/articles/d41586-024-00104-w?utm_source" TargetMode="External"/><Relationship Id="rId74" Type="http://schemas.openxmlformats.org/officeDocument/2006/relationships/hyperlink" Target="https://www.wired.com/story/deep-sea-mining-companies-norway/" TargetMode="External"/><Relationship Id="rId77" Type="http://schemas.openxmlformats.org/officeDocument/2006/relationships/hyperlink" Target="https://theweek.com/100697/why-norway-refuses-to-drill-for-oil-worth-billions" TargetMode="External"/><Relationship Id="rId76" Type="http://schemas.openxmlformats.org/officeDocument/2006/relationships/hyperlink" Target="https://norwegianscitechnews.com/2024/01/norway-needs-to-know-much-more-before-actually-mining-the-deep-sea/" TargetMode="External"/><Relationship Id="rId79" Type="http://schemas.openxmlformats.org/officeDocument/2006/relationships/hyperlink" Target="https://www.nature.com/articles/d41586-020-03303-3" TargetMode="External"/><Relationship Id="rId78" Type="http://schemas.openxmlformats.org/officeDocument/2006/relationships/hyperlink" Target="https://www.nature.com/articles/d41586-020-03303-3" TargetMode="External"/><Relationship Id="rId71" Type="http://schemas.openxmlformats.org/officeDocument/2006/relationships/hyperlink" Target="https://www.usnews.com/news/world/articles/2024-02-28/activists-urge-nigeria-to-delay-shells-sale-of-assets-in-polluted-region-over-environmental-worries" TargetMode="External"/><Relationship Id="rId70" Type="http://schemas.openxmlformats.org/officeDocument/2006/relationships/hyperlink" Target="https://www.ids.ac.uk/opinions/are-we-in-the-age-of-the-polycrisis" TargetMode="External"/><Relationship Id="rId62" Type="http://schemas.openxmlformats.org/officeDocument/2006/relationships/hyperlink" Target="https://www.reuters.com/world/africa/exploded-nigerian-oil-storage-vessel-was-old-badly-maintained-sources-2022-02-04/" TargetMode="External"/><Relationship Id="rId61" Type="http://schemas.openxmlformats.org/officeDocument/2006/relationships/hyperlink" Target="https://africaoilgasreport.com/2021/01/safety-and-environment/ororo-1-well-fire-rages-on/" TargetMode="External"/><Relationship Id="rId64" Type="http://schemas.openxmlformats.org/officeDocument/2006/relationships/hyperlink" Target="https://www.vanguardngr.com/2023/07/destruction-of-crude-oil-laden-vessels-barbaric-degrades-lives-homef/" TargetMode="External"/><Relationship Id="rId63" Type="http://schemas.openxmlformats.org/officeDocument/2006/relationships/hyperlink" Target="https://guardian.ng/features/imperative-of-public-inquiry-in-fpso-explosion/" TargetMode="External"/><Relationship Id="rId66" Type="http://schemas.openxmlformats.org/officeDocument/2006/relationships/hyperlink" Target="https://www.undp.org/blog/blue-economy-sustainable-ocean-economic-paradigm" TargetMode="External"/><Relationship Id="rId65" Type="http://schemas.openxmlformats.org/officeDocument/2006/relationships/hyperlink" Target="https://www.reuters.com/article/us-nigeria-oil/crackdown-on-bush-refineries-unsettles-nigerias-oil-heartland-idUSKBN15H1U0" TargetMode="External"/><Relationship Id="rId68" Type="http://schemas.openxmlformats.org/officeDocument/2006/relationships/hyperlink" Target="https://www.oecd.org/sti/inno/the-ocean-economy-in-2030-9789264251724-en.htm" TargetMode="External"/><Relationship Id="rId67" Type="http://schemas.openxmlformats.org/officeDocument/2006/relationships/hyperlink" Target="https://www.unicef.org/wash/water-scarcity" TargetMode="External"/><Relationship Id="rId60" Type="http://schemas.openxmlformats.org/officeDocument/2006/relationships/hyperlink" Target="https://homef.org/wp-content/uploads/2021/12/well-head-woes-single-pages.pdf" TargetMode="External"/><Relationship Id="rId69" Type="http://schemas.openxmlformats.org/officeDocument/2006/relationships/hyperlink" Target="https://smallbusiness.chron.com/factors-affecting-economic-development-growth-1517.html" TargetMode="External"/><Relationship Id="rId51" Type="http://schemas.openxmlformats.org/officeDocument/2006/relationships/hyperlink" Target="https://iucn.org/resources/issues-brief/deep-sea-mining" TargetMode="External"/><Relationship Id="rId50" Type="http://schemas.openxmlformats.org/officeDocument/2006/relationships/hyperlink" Target="https://oceantoday.noaa.gov/oilintheocean/" TargetMode="External"/><Relationship Id="rId53" Type="http://schemas.openxmlformats.org/officeDocument/2006/relationships/hyperlink" Target="https://www.sciencefriday.com/segments/deep-sea-nodules-dark-oxygen/" TargetMode="External"/><Relationship Id="rId52" Type="http://schemas.openxmlformats.org/officeDocument/2006/relationships/hyperlink" Target="https://www.nationalgeographic.com/expeditions/experts/enric-sala/" TargetMode="External"/><Relationship Id="rId55" Type="http://schemas.openxmlformats.org/officeDocument/2006/relationships/hyperlink" Target="https://africa.panda.org/?45022/The-African-Union-Commission-and-the-World-Wide-Fund-for-Nature-Collaborate-on-Regional-Policy-Guidelines-to-curb-Illegal-Unreported-and-Unregulated-Fishing-IUUF-in-Africa-and-Enhance-Transparency-in-African-Fisheries" TargetMode="External"/><Relationship Id="rId54" Type="http://schemas.openxmlformats.org/officeDocument/2006/relationships/hyperlink" Target="https://earthjustice.org/action/protect-our-public-lands-from-fossil-fuels" TargetMode="External"/><Relationship Id="rId57" Type="http://schemas.openxmlformats.org/officeDocument/2006/relationships/hyperlink" Target="https://financialtransparency.org/wp-content/uploads/2022/10/FTC-fishy-Network-OCT-2022-Final.pdf" TargetMode="External"/><Relationship Id="rId56" Type="http://schemas.openxmlformats.org/officeDocument/2006/relationships/hyperlink" Target="https://publicintegrity.org/accountability/fishing-and-the-offshore-oil-industry-a-delicate-imbalance/" TargetMode="External"/><Relationship Id="rId59" Type="http://schemas.openxmlformats.org/officeDocument/2006/relationships/hyperlink" Target="https://unstats.un.org/sdgs/report/2022/goal-14/#:~:text=Global%20fish%20stocks%20are%20under,of%20decline%20has%20recently%20slowed." TargetMode="External"/><Relationship Id="rId58" Type="http://schemas.openxmlformats.org/officeDocument/2006/relationships/hyperlink" Target="https://www.fao.org/iuu-fishing/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