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1D39"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Headline:</w:t>
      </w:r>
      <w:r>
        <w:rPr>
          <w:rFonts w:ascii="Times New Roman" w:eastAsia="Times New Roman" w:hAnsi="Times New Roman" w:cs="Times New Roman"/>
          <w:sz w:val="28"/>
          <w:szCs w:val="28"/>
          <w:highlight w:val="white"/>
        </w:rPr>
        <w:t xml:space="preserve"> What’s So Green About Burning Trees? The False Promise of Biomass Energy</w:t>
      </w:r>
    </w:p>
    <w:p w14:paraId="00000002" w14:textId="77777777" w:rsidR="008E1D39"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Teaser:</w:t>
      </w:r>
      <w:r>
        <w:rPr>
          <w:rFonts w:ascii="Times New Roman" w:eastAsia="Times New Roman" w:hAnsi="Times New Roman" w:cs="Times New Roman"/>
          <w:sz w:val="28"/>
          <w:szCs w:val="28"/>
          <w:highlight w:val="white"/>
        </w:rPr>
        <w:t xml:space="preserve"> Bioenergy companies are clear-cutting American forests to heat and electrify Europe. This broken system harms public health, the environment, and the climate.</w:t>
      </w:r>
    </w:p>
    <w:p w14:paraId="00000003" w14:textId="77777777" w:rsidR="008E1D39"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By Sam Davis</w:t>
      </w:r>
    </w:p>
    <w:p w14:paraId="00000004" w14:textId="77777777" w:rsidR="008E1D39"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Author Bio:</w:t>
      </w:r>
      <w:r>
        <w:rPr>
          <w:rFonts w:ascii="Times New Roman" w:eastAsia="Times New Roman" w:hAnsi="Times New Roman" w:cs="Times New Roman"/>
          <w:sz w:val="28"/>
          <w:szCs w:val="28"/>
          <w:highlight w:val="white"/>
        </w:rPr>
        <w:t xml:space="preserve"> Sam Davis is a staff scientist at the </w:t>
      </w:r>
      <w:hyperlink r:id="rId5">
        <w:r>
          <w:rPr>
            <w:rFonts w:ascii="Times New Roman" w:eastAsia="Times New Roman" w:hAnsi="Times New Roman" w:cs="Times New Roman"/>
            <w:color w:val="1155CC"/>
            <w:sz w:val="28"/>
            <w:szCs w:val="28"/>
            <w:highlight w:val="white"/>
            <w:u w:val="single"/>
          </w:rPr>
          <w:t>Partnership for Policy Integrity</w:t>
        </w:r>
      </w:hyperlink>
      <w:r>
        <w:rPr>
          <w:rFonts w:ascii="Times New Roman" w:eastAsia="Times New Roman" w:hAnsi="Times New Roman" w:cs="Times New Roman"/>
          <w:sz w:val="28"/>
          <w:szCs w:val="28"/>
          <w:highlight w:val="white"/>
        </w:rPr>
        <w:t xml:space="preserve"> (PFPI), a nonprofit that uses science, litigation, policy analysis, and strategic communications to promote policies that protect climate, ecosystems, and people. They previously served as a conservation scientist with </w:t>
      </w:r>
      <w:hyperlink r:id="rId6">
        <w:r>
          <w:rPr>
            <w:rFonts w:ascii="Times New Roman" w:eastAsia="Times New Roman" w:hAnsi="Times New Roman" w:cs="Times New Roman"/>
            <w:color w:val="1155CC"/>
            <w:sz w:val="28"/>
            <w:szCs w:val="28"/>
            <w:highlight w:val="white"/>
            <w:u w:val="single"/>
          </w:rPr>
          <w:t>Dogwood Alliance</w:t>
        </w:r>
      </w:hyperlink>
      <w:r>
        <w:rPr>
          <w:rFonts w:ascii="Times New Roman" w:eastAsia="Times New Roman" w:hAnsi="Times New Roman" w:cs="Times New Roman"/>
          <w:sz w:val="28"/>
          <w:szCs w:val="28"/>
          <w:highlight w:val="white"/>
        </w:rPr>
        <w:t xml:space="preserve">. Davis is also a contributor to the </w:t>
      </w:r>
      <w:hyperlink r:id="rId7">
        <w:r>
          <w:rPr>
            <w:rFonts w:ascii="Times New Roman" w:eastAsia="Times New Roman" w:hAnsi="Times New Roman" w:cs="Times New Roman"/>
            <w:color w:val="1155CC"/>
            <w:sz w:val="28"/>
            <w:szCs w:val="28"/>
            <w:highlight w:val="white"/>
            <w:u w:val="single"/>
          </w:rPr>
          <w:t>Observatory</w:t>
        </w:r>
      </w:hyperlink>
      <w:r>
        <w:rPr>
          <w:rFonts w:ascii="Times New Roman" w:eastAsia="Times New Roman" w:hAnsi="Times New Roman" w:cs="Times New Roman"/>
          <w:sz w:val="28"/>
          <w:szCs w:val="28"/>
          <w:highlight w:val="white"/>
        </w:rPr>
        <w:t xml:space="preserve">. Their work has </w:t>
      </w:r>
      <w:proofErr w:type="gramStart"/>
      <w:r>
        <w:rPr>
          <w:rFonts w:ascii="Times New Roman" w:eastAsia="Times New Roman" w:hAnsi="Times New Roman" w:cs="Times New Roman"/>
          <w:sz w:val="28"/>
          <w:szCs w:val="28"/>
          <w:highlight w:val="white"/>
        </w:rPr>
        <w:t>been published</w:t>
      </w:r>
      <w:proofErr w:type="gramEnd"/>
      <w:r>
        <w:rPr>
          <w:rFonts w:ascii="Times New Roman" w:eastAsia="Times New Roman" w:hAnsi="Times New Roman" w:cs="Times New Roman"/>
          <w:sz w:val="28"/>
          <w:szCs w:val="28"/>
          <w:highlight w:val="white"/>
        </w:rPr>
        <w:t xml:space="preserve"> by </w:t>
      </w:r>
      <w:proofErr w:type="spellStart"/>
      <w:r>
        <w:rPr>
          <w:rFonts w:ascii="Times New Roman" w:eastAsia="Times New Roman" w:hAnsi="Times New Roman" w:cs="Times New Roman"/>
          <w:sz w:val="28"/>
          <w:szCs w:val="28"/>
          <w:highlight w:val="white"/>
        </w:rPr>
        <w:t>Pressenza</w:t>
      </w:r>
      <w:proofErr w:type="spellEnd"/>
      <w:r>
        <w:rPr>
          <w:rFonts w:ascii="Times New Roman" w:eastAsia="Times New Roman" w:hAnsi="Times New Roman" w:cs="Times New Roman"/>
          <w:sz w:val="28"/>
          <w:szCs w:val="28"/>
          <w:highlight w:val="white"/>
        </w:rPr>
        <w:t xml:space="preserve">, Countercurrents, </w:t>
      </w:r>
      <w:proofErr w:type="spellStart"/>
      <w:r>
        <w:rPr>
          <w:rFonts w:ascii="Times New Roman" w:eastAsia="Times New Roman" w:hAnsi="Times New Roman" w:cs="Times New Roman"/>
          <w:sz w:val="28"/>
          <w:szCs w:val="28"/>
          <w:highlight w:val="white"/>
        </w:rPr>
        <w:t>CounterPunch</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NationofChange</w:t>
      </w:r>
      <w:proofErr w:type="spellEnd"/>
      <w:r>
        <w:rPr>
          <w:rFonts w:ascii="Times New Roman" w:eastAsia="Times New Roman" w:hAnsi="Times New Roman" w:cs="Times New Roman"/>
          <w:sz w:val="28"/>
          <w:szCs w:val="28"/>
          <w:highlight w:val="white"/>
        </w:rPr>
        <w:t>, LA Progressive, and the Good Men Project.</w:t>
      </w:r>
    </w:p>
    <w:p w14:paraId="00000005" w14:textId="77777777" w:rsidR="008E1D39"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Source:</w:t>
      </w:r>
      <w:r>
        <w:rPr>
          <w:rFonts w:ascii="Times New Roman" w:eastAsia="Times New Roman" w:hAnsi="Times New Roman" w:cs="Times New Roman"/>
          <w:sz w:val="28"/>
          <w:szCs w:val="28"/>
          <w:highlight w:val="white"/>
        </w:rPr>
        <w:t xml:space="preserve"> Independent Media Institute</w:t>
      </w:r>
    </w:p>
    <w:p w14:paraId="00000006" w14:textId="77777777" w:rsidR="008E1D39" w:rsidRDefault="00000000">
      <w:pPr>
        <w:widowControl w:val="0"/>
        <w:spacing w:before="200" w:after="200" w:line="276" w:lineRule="auto"/>
        <w:rPr>
          <w:rFonts w:ascii="Times New Roman" w:eastAsia="Times New Roman" w:hAnsi="Times New Roman" w:cs="Times New Roman"/>
          <w:i/>
          <w:sz w:val="28"/>
          <w:szCs w:val="28"/>
          <w:highlight w:val="white"/>
        </w:rPr>
      </w:pPr>
      <w:r>
        <w:rPr>
          <w:rFonts w:ascii="Times New Roman" w:eastAsia="Times New Roman" w:hAnsi="Times New Roman" w:cs="Times New Roman"/>
          <w:b/>
          <w:sz w:val="28"/>
          <w:szCs w:val="28"/>
          <w:highlight w:val="white"/>
        </w:rPr>
        <w:t>Credit Line:</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rPr>
        <w:t xml:space="preserve">This article was produced by </w:t>
      </w:r>
      <w:hyperlink r:id="rId8">
        <w:r>
          <w:rPr>
            <w:rFonts w:ascii="Times New Roman" w:eastAsia="Times New Roman" w:hAnsi="Times New Roman" w:cs="Times New Roman"/>
            <w:i/>
            <w:color w:val="1155CC"/>
            <w:sz w:val="28"/>
            <w:szCs w:val="28"/>
            <w:u w:val="single"/>
          </w:rPr>
          <w:t>Earth | Food | Life</w:t>
        </w:r>
      </w:hyperlink>
      <w:r>
        <w:rPr>
          <w:rFonts w:ascii="Times New Roman" w:eastAsia="Times New Roman" w:hAnsi="Times New Roman" w:cs="Times New Roman"/>
          <w:i/>
          <w:sz w:val="28"/>
          <w:szCs w:val="28"/>
        </w:rPr>
        <w:t>, a project of the Independent Media Institute.</w:t>
      </w:r>
    </w:p>
    <w:p w14:paraId="00000007" w14:textId="77777777" w:rsidR="008E1D39"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Tags:</w:t>
      </w:r>
      <w:r>
        <w:rPr>
          <w:rFonts w:ascii="Times New Roman" w:eastAsia="Times New Roman" w:hAnsi="Times New Roman" w:cs="Times New Roman"/>
          <w:sz w:val="28"/>
          <w:szCs w:val="28"/>
          <w:highlight w:val="white"/>
        </w:rPr>
        <w:t xml:space="preserve"> Climate Change, Environment, Economy, Trade, North America/United States of America, Europe, Europe/United Kingdom, Europe/Austria, Europe/Denmark, Europe/Finland, Europe/France, Europe/Germany, Europe/the Netherlands, Europe/Poland, Europe/Spain, Europe/Sweden, Asia, Health Care, Social Justice, Human Rights, North America/Canada, North America, Opinion, Science</w:t>
      </w:r>
    </w:p>
    <w:p w14:paraId="00000008" w14:textId="77777777" w:rsidR="008E1D39" w:rsidRDefault="008E1D39">
      <w:pPr>
        <w:widowControl w:val="0"/>
        <w:spacing w:before="200" w:after="200" w:line="276" w:lineRule="auto"/>
        <w:rPr>
          <w:rFonts w:ascii="Times New Roman" w:eastAsia="Times New Roman" w:hAnsi="Times New Roman" w:cs="Times New Roman"/>
          <w:b/>
          <w:sz w:val="28"/>
          <w:szCs w:val="28"/>
          <w:highlight w:val="white"/>
        </w:rPr>
      </w:pPr>
    </w:p>
    <w:p w14:paraId="00000009" w14:textId="77777777" w:rsidR="008E1D39" w:rsidRDefault="00000000">
      <w:pPr>
        <w:widowControl w:val="0"/>
        <w:spacing w:before="200" w:after="200" w:line="276"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[Article Body:]</w:t>
      </w:r>
    </w:p>
    <w:p w14:paraId="0000000A"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Renewable energy comes from matter that nature produces and replenishes constantly. The power generated through this source does not significantly threaten the environment, especially in comparison with fossil fuels, such as coal, oil, and natural gas, which take more than millions of years to </w:t>
      </w:r>
      <w:hyperlink r:id="rId9">
        <w:r>
          <w:rPr>
            <w:rFonts w:ascii="Times New Roman" w:eastAsia="Times New Roman" w:hAnsi="Times New Roman" w:cs="Times New Roman"/>
            <w:color w:val="1155CC"/>
            <w:sz w:val="28"/>
            <w:szCs w:val="28"/>
            <w:highlight w:val="white"/>
            <w:u w:val="single"/>
          </w:rPr>
          <w:t>develop</w:t>
        </w:r>
      </w:hyperlink>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lastRenderedPageBreak/>
        <w:t xml:space="preserve">and cause </w:t>
      </w:r>
      <w:hyperlink r:id="rId10">
        <w:r>
          <w:rPr>
            <w:rFonts w:ascii="Times New Roman" w:eastAsia="Times New Roman" w:hAnsi="Times New Roman" w:cs="Times New Roman"/>
            <w:color w:val="1155CC"/>
            <w:sz w:val="28"/>
            <w:szCs w:val="28"/>
            <w:highlight w:val="white"/>
            <w:u w:val="single"/>
          </w:rPr>
          <w:t>severe</w:t>
        </w:r>
      </w:hyperlink>
      <w:r>
        <w:rPr>
          <w:rFonts w:ascii="Times New Roman" w:eastAsia="Times New Roman" w:hAnsi="Times New Roman" w:cs="Times New Roman"/>
          <w:sz w:val="28"/>
          <w:szCs w:val="28"/>
          <w:highlight w:val="white"/>
        </w:rPr>
        <w:t xml:space="preserve"> harm to our planet and climate when burned—fossil fuels “[account] for over 75 percent of global greenhouse gas emissions and nearly 90 percent of all carbon dioxide emissions,” </w:t>
      </w:r>
      <w:hyperlink r:id="rId11">
        <w:r>
          <w:rPr>
            <w:rFonts w:ascii="Times New Roman" w:eastAsia="Times New Roman" w:hAnsi="Times New Roman" w:cs="Times New Roman"/>
            <w:color w:val="1155CC"/>
            <w:sz w:val="28"/>
            <w:szCs w:val="28"/>
            <w:highlight w:val="white"/>
            <w:u w:val="single"/>
          </w:rPr>
          <w:t>according</w:t>
        </w:r>
      </w:hyperlink>
      <w:r>
        <w:rPr>
          <w:rFonts w:ascii="Times New Roman" w:eastAsia="Times New Roman" w:hAnsi="Times New Roman" w:cs="Times New Roman"/>
          <w:sz w:val="28"/>
          <w:szCs w:val="28"/>
          <w:highlight w:val="white"/>
        </w:rPr>
        <w:t xml:space="preserve"> to the United Nations.</w:t>
      </w:r>
    </w:p>
    <w:p w14:paraId="0000000B"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Renewable energy derived from wind, solar, geothermal, hydrokinetic, and hydro energy has a much </w:t>
      </w:r>
      <w:hyperlink r:id="rId12">
        <w:r>
          <w:rPr>
            <w:rFonts w:ascii="Times New Roman" w:eastAsia="Times New Roman" w:hAnsi="Times New Roman" w:cs="Times New Roman"/>
            <w:color w:val="1155CC"/>
            <w:sz w:val="28"/>
            <w:szCs w:val="28"/>
            <w:highlight w:val="white"/>
            <w:u w:val="single"/>
          </w:rPr>
          <w:t>lower environmental impact</w:t>
        </w:r>
      </w:hyperlink>
      <w:r>
        <w:rPr>
          <w:rFonts w:ascii="Times New Roman" w:eastAsia="Times New Roman" w:hAnsi="Times New Roman" w:cs="Times New Roman"/>
          <w:sz w:val="28"/>
          <w:szCs w:val="28"/>
          <w:highlight w:val="white"/>
        </w:rPr>
        <w:t xml:space="preserve"> than fossil fuels. It harnesses the power of readily available elements and does not diminish with use. The production cost of these </w:t>
      </w:r>
      <w:proofErr w:type="gramStart"/>
      <w:r>
        <w:rPr>
          <w:rFonts w:ascii="Times New Roman" w:eastAsia="Times New Roman" w:hAnsi="Times New Roman" w:cs="Times New Roman"/>
          <w:sz w:val="28"/>
          <w:szCs w:val="28"/>
          <w:highlight w:val="white"/>
        </w:rPr>
        <w:t>new technologies</w:t>
      </w:r>
      <w:proofErr w:type="gramEnd"/>
      <w:r>
        <w:rPr>
          <w:rFonts w:ascii="Times New Roman" w:eastAsia="Times New Roman" w:hAnsi="Times New Roman" w:cs="Times New Roman"/>
          <w:sz w:val="28"/>
          <w:szCs w:val="28"/>
          <w:highlight w:val="white"/>
        </w:rPr>
        <w:t xml:space="preserve"> has been steadily decreasing. “Technological innovation has continued to help bring down the cost of some renewables; a fact which earlier price prediction models overlooked,” </w:t>
      </w:r>
      <w:hyperlink r:id="rId13">
        <w:r>
          <w:rPr>
            <w:rFonts w:ascii="Times New Roman" w:eastAsia="Times New Roman" w:hAnsi="Times New Roman" w:cs="Times New Roman"/>
            <w:color w:val="1155CC"/>
            <w:sz w:val="28"/>
            <w:szCs w:val="28"/>
            <w:highlight w:val="white"/>
            <w:u w:val="single"/>
          </w:rPr>
          <w:t>according</w:t>
        </w:r>
      </w:hyperlink>
      <w:r>
        <w:rPr>
          <w:rFonts w:ascii="Times New Roman" w:eastAsia="Times New Roman" w:hAnsi="Times New Roman" w:cs="Times New Roman"/>
          <w:sz w:val="28"/>
          <w:szCs w:val="28"/>
          <w:highlight w:val="white"/>
        </w:rPr>
        <w:t xml:space="preserve"> to Matthew Ives, co-author of a report by the University of Oxford’s Institute for New Economic Thinking. And because wind and sunlight are inherently free, there are no ongoing feedstock costs.</w:t>
      </w:r>
    </w:p>
    <w:p w14:paraId="0000000C"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Bioenergy, otherwise known as biomass energy, is, however, different.</w:t>
      </w:r>
    </w:p>
    <w:p w14:paraId="0000000D"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This kind of power involves using living matter or matter that was recently been alive. Plants are </w:t>
      </w:r>
      <w:hyperlink r:id="rId14">
        <w:r>
          <w:rPr>
            <w:rFonts w:ascii="Times New Roman" w:eastAsia="Times New Roman" w:hAnsi="Times New Roman" w:cs="Times New Roman"/>
            <w:color w:val="1155CC"/>
            <w:sz w:val="28"/>
            <w:szCs w:val="28"/>
            <w:highlight w:val="white"/>
            <w:u w:val="single"/>
          </w:rPr>
          <w:t>commonly</w:t>
        </w:r>
      </w:hyperlink>
      <w:r>
        <w:rPr>
          <w:rFonts w:ascii="Times New Roman" w:eastAsia="Times New Roman" w:hAnsi="Times New Roman" w:cs="Times New Roman"/>
          <w:sz w:val="28"/>
          <w:szCs w:val="28"/>
          <w:highlight w:val="white"/>
        </w:rPr>
        <w:t xml:space="preserve"> used as “feedstock” to generate biomass energy; examples are switchgrass, copra, cotton, sunflowers, palm nuts, wheat, sugar cane, canola, rice, and algae. Trees are also used, most </w:t>
      </w:r>
      <w:hyperlink r:id="rId15">
        <w:r>
          <w:rPr>
            <w:rFonts w:ascii="Times New Roman" w:eastAsia="Times New Roman" w:hAnsi="Times New Roman" w:cs="Times New Roman"/>
            <w:color w:val="1155CC"/>
            <w:sz w:val="28"/>
            <w:szCs w:val="28"/>
            <w:highlight w:val="white"/>
            <w:u w:val="single"/>
          </w:rPr>
          <w:t>often</w:t>
        </w:r>
      </w:hyperlink>
      <w:r>
        <w:rPr>
          <w:rFonts w:ascii="Times New Roman" w:eastAsia="Times New Roman" w:hAnsi="Times New Roman" w:cs="Times New Roman"/>
          <w:sz w:val="28"/>
          <w:szCs w:val="28"/>
          <w:highlight w:val="white"/>
        </w:rPr>
        <w:t xml:space="preserve"> from the forests of the U.S. South, including pine and hardwood species. Materials derived from plants and animals are also a source of bioenergy. These biomass feedstock materials include paper scraps, cotton, wool, yard clippings, animal manure, animal fats, solid municipal waste, and sewage.</w:t>
      </w:r>
    </w:p>
    <w:p w14:paraId="0000000E"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These feedstocks </w:t>
      </w:r>
      <w:proofErr w:type="gramStart"/>
      <w:r>
        <w:rPr>
          <w:rFonts w:ascii="Times New Roman" w:eastAsia="Times New Roman" w:hAnsi="Times New Roman" w:cs="Times New Roman"/>
          <w:sz w:val="28"/>
          <w:szCs w:val="28"/>
          <w:highlight w:val="white"/>
        </w:rPr>
        <w:t>are dried</w:t>
      </w:r>
      <w:proofErr w:type="gramEnd"/>
      <w:r>
        <w:rPr>
          <w:rFonts w:ascii="Times New Roman" w:eastAsia="Times New Roman" w:hAnsi="Times New Roman" w:cs="Times New Roman"/>
          <w:sz w:val="28"/>
          <w:szCs w:val="28"/>
          <w:highlight w:val="white"/>
        </w:rPr>
        <w:t xml:space="preserve"> out and then converted to energy. Most woody feedstocks </w:t>
      </w:r>
      <w:proofErr w:type="gramStart"/>
      <w:r>
        <w:rPr>
          <w:rFonts w:ascii="Times New Roman" w:eastAsia="Times New Roman" w:hAnsi="Times New Roman" w:cs="Times New Roman"/>
          <w:sz w:val="28"/>
          <w:szCs w:val="28"/>
          <w:highlight w:val="white"/>
        </w:rPr>
        <w:t>are burned</w:t>
      </w:r>
      <w:proofErr w:type="gramEnd"/>
      <w:r>
        <w:rPr>
          <w:rFonts w:ascii="Times New Roman" w:eastAsia="Times New Roman" w:hAnsi="Times New Roman" w:cs="Times New Roman"/>
          <w:sz w:val="28"/>
          <w:szCs w:val="28"/>
          <w:highlight w:val="white"/>
        </w:rPr>
        <w:t xml:space="preserve"> or “fired” directly, alone, or with fossil fuel. Other feedstocks are subjected to </w:t>
      </w:r>
      <w:hyperlink r:id="rId16">
        <w:r>
          <w:rPr>
            <w:rFonts w:ascii="Times New Roman" w:eastAsia="Times New Roman" w:hAnsi="Times New Roman" w:cs="Times New Roman"/>
            <w:color w:val="1155CC"/>
            <w:sz w:val="28"/>
            <w:szCs w:val="28"/>
            <w:highlight w:val="white"/>
            <w:u w:val="single"/>
          </w:rPr>
          <w:t>thermochemical</w:t>
        </w:r>
      </w:hyperlink>
      <w:r>
        <w:rPr>
          <w:rFonts w:ascii="Times New Roman" w:eastAsia="Times New Roman" w:hAnsi="Times New Roman" w:cs="Times New Roman"/>
          <w:sz w:val="28"/>
          <w:szCs w:val="28"/>
          <w:highlight w:val="white"/>
        </w:rPr>
        <w:t xml:space="preserve"> conversion to produce solid, gaseous, and liquid fuels.</w:t>
      </w:r>
    </w:p>
    <w:p w14:paraId="0000000F"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In 2019, biomass constituted </w:t>
      </w:r>
      <w:hyperlink r:id="rId17">
        <w:r>
          <w:rPr>
            <w:rFonts w:ascii="Times New Roman" w:eastAsia="Times New Roman" w:hAnsi="Times New Roman" w:cs="Times New Roman"/>
            <w:color w:val="1155CC"/>
            <w:sz w:val="28"/>
            <w:szCs w:val="28"/>
            <w:highlight w:val="white"/>
            <w:u w:val="single"/>
          </w:rPr>
          <w:t>60 percent</w:t>
        </w:r>
      </w:hyperlink>
      <w:r>
        <w:rPr>
          <w:rFonts w:ascii="Times New Roman" w:eastAsia="Times New Roman" w:hAnsi="Times New Roman" w:cs="Times New Roman"/>
          <w:sz w:val="28"/>
          <w:szCs w:val="28"/>
          <w:highlight w:val="white"/>
        </w:rPr>
        <w:t xml:space="preserve"> of all renewable energy used in the European Union—following the organization’s 2009 </w:t>
      </w:r>
      <w:hyperlink r:id="rId18">
        <w:r>
          <w:rPr>
            <w:rFonts w:ascii="Times New Roman" w:eastAsia="Times New Roman" w:hAnsi="Times New Roman" w:cs="Times New Roman"/>
            <w:color w:val="1155CC"/>
            <w:sz w:val="28"/>
            <w:szCs w:val="28"/>
            <w:highlight w:val="white"/>
            <w:u w:val="single"/>
          </w:rPr>
          <w:t>pledge</w:t>
        </w:r>
      </w:hyperlink>
      <w:r>
        <w:rPr>
          <w:rFonts w:ascii="Times New Roman" w:eastAsia="Times New Roman" w:hAnsi="Times New Roman" w:cs="Times New Roman"/>
          <w:sz w:val="28"/>
          <w:szCs w:val="28"/>
          <w:highlight w:val="white"/>
        </w:rPr>
        <w:t xml:space="preserve"> to shift from fossil fuels to renewable energy, which led to biomass being classified as a renewable energy source. Most of the wood pellets needed to make this bioenergy are </w:t>
      </w:r>
      <w:hyperlink r:id="rId19">
        <w:r>
          <w:rPr>
            <w:rFonts w:ascii="Times New Roman" w:eastAsia="Times New Roman" w:hAnsi="Times New Roman" w:cs="Times New Roman"/>
            <w:color w:val="1155CC"/>
            <w:sz w:val="28"/>
            <w:szCs w:val="28"/>
            <w:highlight w:val="white"/>
            <w:u w:val="single"/>
          </w:rPr>
          <w:t>mainly</w:t>
        </w:r>
      </w:hyperlink>
      <w:r>
        <w:rPr>
          <w:rFonts w:ascii="Times New Roman" w:eastAsia="Times New Roman" w:hAnsi="Times New Roman" w:cs="Times New Roman"/>
          <w:sz w:val="28"/>
          <w:szCs w:val="28"/>
          <w:highlight w:val="white"/>
        </w:rPr>
        <w:t xml:space="preserve"> harvested in the United States, </w:t>
      </w:r>
      <w:hyperlink r:id="rId20">
        <w:r>
          <w:rPr>
            <w:rFonts w:ascii="Times New Roman" w:eastAsia="Times New Roman" w:hAnsi="Times New Roman" w:cs="Times New Roman"/>
            <w:color w:val="1155CC"/>
            <w:sz w:val="28"/>
            <w:szCs w:val="28"/>
            <w:highlight w:val="white"/>
            <w:u w:val="single"/>
          </w:rPr>
          <w:t>with</w:t>
        </w:r>
      </w:hyperlink>
      <w:r>
        <w:rPr>
          <w:rFonts w:ascii="Times New Roman" w:eastAsia="Times New Roman" w:hAnsi="Times New Roman" w:cs="Times New Roman"/>
          <w:sz w:val="28"/>
          <w:szCs w:val="28"/>
          <w:highlight w:val="white"/>
        </w:rPr>
        <w:t xml:space="preserve"> the “American South [emerging] as Europe’s primary source of biomass imports.”</w:t>
      </w:r>
    </w:p>
    <w:p w14:paraId="00000010" w14:textId="77777777" w:rsidR="008E1D39" w:rsidRDefault="00000000">
      <w:pPr>
        <w:widowControl w:val="0"/>
        <w:shd w:val="clear" w:color="auto" w:fill="FFFFFF"/>
        <w:spacing w:before="200" w:after="200" w:line="276"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Woody Biomass Energy</w:t>
      </w:r>
    </w:p>
    <w:p w14:paraId="00000011"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 major subtype of bioenergy, </w:t>
      </w:r>
      <w:hyperlink r:id="rId21">
        <w:r>
          <w:rPr>
            <w:rFonts w:ascii="Times New Roman" w:eastAsia="Times New Roman" w:hAnsi="Times New Roman" w:cs="Times New Roman"/>
            <w:color w:val="1155CC"/>
            <w:sz w:val="28"/>
            <w:szCs w:val="28"/>
            <w:highlight w:val="white"/>
            <w:u w:val="single"/>
          </w:rPr>
          <w:t>woody biomass</w:t>
        </w:r>
      </w:hyperlink>
      <w:r>
        <w:rPr>
          <w:rFonts w:ascii="Times New Roman" w:eastAsia="Times New Roman" w:hAnsi="Times New Roman" w:cs="Times New Roman"/>
          <w:sz w:val="28"/>
          <w:szCs w:val="28"/>
          <w:highlight w:val="white"/>
        </w:rPr>
        <w:t xml:space="preserve"> consists of small wood pellets produced from raw wood materials, including whole trees, branches, and wood dust. Woody biomass is </w:t>
      </w:r>
      <w:proofErr w:type="gramStart"/>
      <w:r>
        <w:rPr>
          <w:rFonts w:ascii="Times New Roman" w:eastAsia="Times New Roman" w:hAnsi="Times New Roman" w:cs="Times New Roman"/>
          <w:sz w:val="28"/>
          <w:szCs w:val="28"/>
          <w:highlight w:val="white"/>
        </w:rPr>
        <w:t>essentially firewood</w:t>
      </w:r>
      <w:proofErr w:type="gramEnd"/>
      <w:r>
        <w:rPr>
          <w:rFonts w:ascii="Times New Roman" w:eastAsia="Times New Roman" w:hAnsi="Times New Roman" w:cs="Times New Roman"/>
          <w:sz w:val="28"/>
          <w:szCs w:val="28"/>
          <w:highlight w:val="white"/>
        </w:rPr>
        <w:t>.</w:t>
      </w:r>
    </w:p>
    <w:p w14:paraId="00000012"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Wood pellets can </w:t>
      </w:r>
      <w:proofErr w:type="gramStart"/>
      <w:r>
        <w:rPr>
          <w:rFonts w:ascii="Times New Roman" w:eastAsia="Times New Roman" w:hAnsi="Times New Roman" w:cs="Times New Roman"/>
          <w:sz w:val="28"/>
          <w:szCs w:val="28"/>
          <w:highlight w:val="white"/>
        </w:rPr>
        <w:t>be made</w:t>
      </w:r>
      <w:proofErr w:type="gramEnd"/>
      <w:r>
        <w:rPr>
          <w:rFonts w:ascii="Times New Roman" w:eastAsia="Times New Roman" w:hAnsi="Times New Roman" w:cs="Times New Roman"/>
          <w:sz w:val="28"/>
          <w:szCs w:val="28"/>
          <w:highlight w:val="white"/>
        </w:rPr>
        <w:t xml:space="preserve"> from any type of wood. In the past, they were </w:t>
      </w:r>
      <w:proofErr w:type="gramStart"/>
      <w:r>
        <w:rPr>
          <w:rFonts w:ascii="Times New Roman" w:eastAsia="Times New Roman" w:hAnsi="Times New Roman" w:cs="Times New Roman"/>
          <w:sz w:val="28"/>
          <w:szCs w:val="28"/>
          <w:highlight w:val="white"/>
        </w:rPr>
        <w:t>mainly composed</w:t>
      </w:r>
      <w:proofErr w:type="gramEnd"/>
      <w:r>
        <w:rPr>
          <w:rFonts w:ascii="Times New Roman" w:eastAsia="Times New Roman" w:hAnsi="Times New Roman" w:cs="Times New Roman"/>
          <w:sz w:val="28"/>
          <w:szCs w:val="28"/>
          <w:highlight w:val="white"/>
        </w:rPr>
        <w:t xml:space="preserve"> of “low-value wood,” such as dust or chips left over from other wood products. However, the </w:t>
      </w:r>
      <w:hyperlink r:id="rId22">
        <w:r>
          <w:rPr>
            <w:rFonts w:ascii="Times New Roman" w:eastAsia="Times New Roman" w:hAnsi="Times New Roman" w:cs="Times New Roman"/>
            <w:color w:val="1155CC"/>
            <w:sz w:val="28"/>
            <w:szCs w:val="28"/>
            <w:highlight w:val="white"/>
            <w:u w:val="single"/>
          </w:rPr>
          <w:t>increasing demand for bioenergy</w:t>
        </w:r>
      </w:hyperlink>
      <w:r>
        <w:rPr>
          <w:rFonts w:ascii="Times New Roman" w:eastAsia="Times New Roman" w:hAnsi="Times New Roman" w:cs="Times New Roman"/>
          <w:sz w:val="28"/>
          <w:szCs w:val="28"/>
          <w:highlight w:val="white"/>
        </w:rPr>
        <w:t xml:space="preserve">—bioenergy accounts for 55 percent of renewable energy globally while making up for more than 6 percent of the energy supply in the world—has led to wood pellets being made from large logs and </w:t>
      </w:r>
      <w:hyperlink r:id="rId23">
        <w:r>
          <w:rPr>
            <w:rFonts w:ascii="Times New Roman" w:eastAsia="Times New Roman" w:hAnsi="Times New Roman" w:cs="Times New Roman"/>
            <w:color w:val="1155CC"/>
            <w:sz w:val="28"/>
            <w:szCs w:val="28"/>
            <w:highlight w:val="white"/>
            <w:u w:val="single"/>
          </w:rPr>
          <w:t>whole trees</w:t>
        </w:r>
      </w:hyperlink>
      <w:r>
        <w:rPr>
          <w:rFonts w:ascii="Times New Roman" w:eastAsia="Times New Roman" w:hAnsi="Times New Roman" w:cs="Times New Roman"/>
          <w:sz w:val="28"/>
          <w:szCs w:val="28"/>
          <w:highlight w:val="white"/>
        </w:rPr>
        <w:t>.</w:t>
      </w:r>
    </w:p>
    <w:p w14:paraId="00000013"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Companies that produce wood pellets claim that the biomass industry is </w:t>
      </w:r>
      <w:hyperlink r:id="rId24">
        <w:r>
          <w:rPr>
            <w:rFonts w:ascii="Times New Roman" w:eastAsia="Times New Roman" w:hAnsi="Times New Roman" w:cs="Times New Roman"/>
            <w:color w:val="1155CC"/>
            <w:sz w:val="28"/>
            <w:szCs w:val="28"/>
            <w:highlight w:val="white"/>
            <w:u w:val="single"/>
          </w:rPr>
          <w:t>harmless</w:t>
        </w:r>
      </w:hyperlink>
      <w:r>
        <w:rPr>
          <w:rFonts w:ascii="Times New Roman" w:eastAsia="Times New Roman" w:hAnsi="Times New Roman" w:cs="Times New Roman"/>
          <w:sz w:val="28"/>
          <w:szCs w:val="28"/>
          <w:highlight w:val="white"/>
        </w:rPr>
        <w:t xml:space="preserve">. They </w:t>
      </w:r>
      <w:hyperlink r:id="rId25">
        <w:r>
          <w:rPr>
            <w:rFonts w:ascii="Times New Roman" w:eastAsia="Times New Roman" w:hAnsi="Times New Roman" w:cs="Times New Roman"/>
            <w:color w:val="1155CC"/>
            <w:sz w:val="28"/>
            <w:szCs w:val="28"/>
            <w:highlight w:val="white"/>
            <w:u w:val="single"/>
          </w:rPr>
          <w:t>claim</w:t>
        </w:r>
      </w:hyperlink>
      <w:r>
        <w:rPr>
          <w:rFonts w:ascii="Times New Roman" w:eastAsia="Times New Roman" w:hAnsi="Times New Roman" w:cs="Times New Roman"/>
          <w:sz w:val="28"/>
          <w:szCs w:val="28"/>
          <w:highlight w:val="white"/>
        </w:rPr>
        <w:t xml:space="preserve"> to be extracting less wood than paper and packaging companies. While that may be true, massive growth in the biomass industry (pegged to expand from $91.3 billion in revenue in 2023 to </w:t>
      </w:r>
      <w:hyperlink r:id="rId26">
        <w:r>
          <w:rPr>
            <w:rFonts w:ascii="Times New Roman" w:eastAsia="Times New Roman" w:hAnsi="Times New Roman" w:cs="Times New Roman"/>
            <w:color w:val="1155CC"/>
            <w:sz w:val="28"/>
            <w:szCs w:val="28"/>
            <w:highlight w:val="white"/>
            <w:u w:val="single"/>
          </w:rPr>
          <w:t>$105.7 billion by 2028</w:t>
        </w:r>
      </w:hyperlink>
      <w:r>
        <w:rPr>
          <w:rFonts w:ascii="Times New Roman" w:eastAsia="Times New Roman" w:hAnsi="Times New Roman" w:cs="Times New Roman"/>
          <w:sz w:val="28"/>
          <w:szCs w:val="28"/>
          <w:highlight w:val="white"/>
        </w:rPr>
        <w:t>).</w:t>
      </w:r>
    </w:p>
    <w:p w14:paraId="00000014"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Bioenergy is a huge global industry. </w:t>
      </w:r>
      <w:hyperlink r:id="rId27">
        <w:r>
          <w:rPr>
            <w:rFonts w:ascii="Times New Roman" w:eastAsia="Times New Roman" w:hAnsi="Times New Roman" w:cs="Times New Roman"/>
            <w:color w:val="1155CC"/>
            <w:sz w:val="28"/>
            <w:szCs w:val="28"/>
            <w:highlight w:val="white"/>
            <w:u w:val="single"/>
          </w:rPr>
          <w:t>According to the International Renewable Energy Agency (IRENA)</w:t>
        </w:r>
      </w:hyperlink>
      <w:r>
        <w:rPr>
          <w:rFonts w:ascii="Times New Roman" w:eastAsia="Times New Roman" w:hAnsi="Times New Roman" w:cs="Times New Roman"/>
          <w:sz w:val="28"/>
          <w:szCs w:val="28"/>
          <w:highlight w:val="white"/>
        </w:rPr>
        <w:t xml:space="preserve">, “About three-quarters of the world’s renewable energy use involves bioenergy.” Moreover, it “accounted for about 10 percent of total final energy consumption and 1.9 percent of global power generation in 2015.” The U.S. was the world’s largest </w:t>
      </w:r>
      <w:hyperlink r:id="rId28">
        <w:r>
          <w:rPr>
            <w:rFonts w:ascii="Times New Roman" w:eastAsia="Times New Roman" w:hAnsi="Times New Roman" w:cs="Times New Roman"/>
            <w:color w:val="1155CC"/>
            <w:sz w:val="28"/>
            <w:szCs w:val="28"/>
            <w:highlight w:val="white"/>
            <w:u w:val="single"/>
          </w:rPr>
          <w:t>producer</w:t>
        </w:r>
      </w:hyperlink>
      <w:r>
        <w:rPr>
          <w:rFonts w:ascii="Times New Roman" w:eastAsia="Times New Roman" w:hAnsi="Times New Roman" w:cs="Times New Roman"/>
          <w:sz w:val="28"/>
          <w:szCs w:val="28"/>
          <w:highlight w:val="white"/>
        </w:rPr>
        <w:t xml:space="preserve"> and </w:t>
      </w:r>
      <w:hyperlink r:id="rId29">
        <w:r>
          <w:rPr>
            <w:rFonts w:ascii="Times New Roman" w:eastAsia="Times New Roman" w:hAnsi="Times New Roman" w:cs="Times New Roman"/>
            <w:color w:val="1155CC"/>
            <w:sz w:val="28"/>
            <w:szCs w:val="28"/>
            <w:highlight w:val="white"/>
            <w:u w:val="single"/>
          </w:rPr>
          <w:t>exporter</w:t>
        </w:r>
      </w:hyperlink>
      <w:r>
        <w:rPr>
          <w:rFonts w:ascii="Times New Roman" w:eastAsia="Times New Roman" w:hAnsi="Times New Roman" w:cs="Times New Roman"/>
          <w:sz w:val="28"/>
          <w:szCs w:val="28"/>
          <w:highlight w:val="white"/>
        </w:rPr>
        <w:t xml:space="preserve"> of wood pellets in 2021. In 2022, the U.S. exported nearly </w:t>
      </w:r>
      <w:hyperlink r:id="rId30">
        <w:r>
          <w:rPr>
            <w:rFonts w:ascii="Times New Roman" w:eastAsia="Times New Roman" w:hAnsi="Times New Roman" w:cs="Times New Roman"/>
            <w:color w:val="1155CC"/>
            <w:sz w:val="28"/>
            <w:szCs w:val="28"/>
            <w:highlight w:val="white"/>
            <w:u w:val="single"/>
          </w:rPr>
          <w:t>9 million tons</w:t>
        </w:r>
      </w:hyperlink>
      <w:r>
        <w:rPr>
          <w:rFonts w:ascii="Times New Roman" w:eastAsia="Times New Roman" w:hAnsi="Times New Roman" w:cs="Times New Roman"/>
          <w:sz w:val="28"/>
          <w:szCs w:val="28"/>
          <w:highlight w:val="white"/>
        </w:rPr>
        <w:t xml:space="preserve"> of wood fuel pellets, </w:t>
      </w:r>
      <w:hyperlink r:id="rId31">
        <w:r>
          <w:rPr>
            <w:rFonts w:ascii="Times New Roman" w:eastAsia="Times New Roman" w:hAnsi="Times New Roman" w:cs="Times New Roman"/>
            <w:color w:val="1155CC"/>
            <w:sz w:val="28"/>
            <w:szCs w:val="28"/>
            <w:highlight w:val="white"/>
            <w:u w:val="single"/>
          </w:rPr>
          <w:t>mainly</w:t>
        </w:r>
      </w:hyperlink>
      <w:r>
        <w:rPr>
          <w:rFonts w:ascii="Times New Roman" w:eastAsia="Times New Roman" w:hAnsi="Times New Roman" w:cs="Times New Roman"/>
          <w:sz w:val="28"/>
          <w:szCs w:val="28"/>
          <w:highlight w:val="white"/>
        </w:rPr>
        <w:t xml:space="preserve"> to Europe, the UK, and </w:t>
      </w:r>
      <w:hyperlink r:id="rId32">
        <w:r>
          <w:rPr>
            <w:rFonts w:ascii="Times New Roman" w:eastAsia="Times New Roman" w:hAnsi="Times New Roman" w:cs="Times New Roman"/>
            <w:color w:val="1155CC"/>
            <w:sz w:val="28"/>
            <w:szCs w:val="28"/>
            <w:highlight w:val="white"/>
            <w:u w:val="single"/>
          </w:rPr>
          <w:t>Asia</w:t>
        </w:r>
      </w:hyperlink>
      <w:r>
        <w:rPr>
          <w:rFonts w:ascii="Times New Roman" w:eastAsia="Times New Roman" w:hAnsi="Times New Roman" w:cs="Times New Roman"/>
          <w:sz w:val="28"/>
          <w:szCs w:val="28"/>
          <w:highlight w:val="white"/>
        </w:rPr>
        <w:t>.</w:t>
      </w:r>
    </w:p>
    <w:p w14:paraId="00000015"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Supporters argue that bioenergy is a climate-friendly, </w:t>
      </w:r>
      <w:hyperlink r:id="rId33">
        <w:r>
          <w:rPr>
            <w:rFonts w:ascii="Times New Roman" w:eastAsia="Times New Roman" w:hAnsi="Times New Roman" w:cs="Times New Roman"/>
            <w:color w:val="1155CC"/>
            <w:sz w:val="28"/>
            <w:szCs w:val="28"/>
            <w:highlight w:val="white"/>
            <w:u w:val="single"/>
          </w:rPr>
          <w:t>sustainable power source</w:t>
        </w:r>
      </w:hyperlink>
      <w:r>
        <w:rPr>
          <w:rFonts w:ascii="Times New Roman" w:eastAsia="Times New Roman" w:hAnsi="Times New Roman" w:cs="Times New Roman"/>
          <w:sz w:val="28"/>
          <w:szCs w:val="28"/>
          <w:highlight w:val="white"/>
        </w:rPr>
        <w:t xml:space="preserve"> that helps local economies. The truth is that wood pellet plants are as dirty and problematic as coal plants. Wood pellets are often </w:t>
      </w:r>
      <w:hyperlink r:id="rId34">
        <w:r>
          <w:rPr>
            <w:rFonts w:ascii="Times New Roman" w:eastAsia="Times New Roman" w:hAnsi="Times New Roman" w:cs="Times New Roman"/>
            <w:color w:val="1155CC"/>
            <w:sz w:val="28"/>
            <w:szCs w:val="28"/>
            <w:highlight w:val="white"/>
            <w:u w:val="single"/>
          </w:rPr>
          <w:t>burned</w:t>
        </w:r>
      </w:hyperlink>
      <w:r>
        <w:rPr>
          <w:rFonts w:ascii="Times New Roman" w:eastAsia="Times New Roman" w:hAnsi="Times New Roman" w:cs="Times New Roman"/>
          <w:sz w:val="28"/>
          <w:szCs w:val="28"/>
          <w:highlight w:val="white"/>
        </w:rPr>
        <w:t xml:space="preserve"> alongside coal, which only helps prolong the use of coal. The United Nations even cautioned against its extensive use, </w:t>
      </w:r>
      <w:hyperlink r:id="rId35">
        <w:r>
          <w:rPr>
            <w:rFonts w:ascii="Times New Roman" w:eastAsia="Times New Roman" w:hAnsi="Times New Roman" w:cs="Times New Roman"/>
            <w:color w:val="1155CC"/>
            <w:sz w:val="28"/>
            <w:szCs w:val="28"/>
            <w:highlight w:val="white"/>
            <w:u w:val="single"/>
          </w:rPr>
          <w:t>stating</w:t>
        </w:r>
      </w:hyperlink>
      <w:r>
        <w:rPr>
          <w:rFonts w:ascii="Times New Roman" w:eastAsia="Times New Roman" w:hAnsi="Times New Roman" w:cs="Times New Roman"/>
          <w:sz w:val="28"/>
          <w:szCs w:val="28"/>
          <w:highlight w:val="white"/>
        </w:rPr>
        <w:t>, “[B]</w:t>
      </w:r>
      <w:proofErr w:type="spellStart"/>
      <w:r>
        <w:rPr>
          <w:rFonts w:ascii="Times New Roman" w:eastAsia="Times New Roman" w:hAnsi="Times New Roman" w:cs="Times New Roman"/>
          <w:sz w:val="28"/>
          <w:szCs w:val="28"/>
          <w:highlight w:val="white"/>
        </w:rPr>
        <w:t>ioenergy</w:t>
      </w:r>
      <w:proofErr w:type="spellEnd"/>
      <w:r>
        <w:rPr>
          <w:rFonts w:ascii="Times New Roman" w:eastAsia="Times New Roman" w:hAnsi="Times New Roman" w:cs="Times New Roman"/>
          <w:sz w:val="28"/>
          <w:szCs w:val="28"/>
          <w:highlight w:val="white"/>
        </w:rPr>
        <w:t xml:space="preserve"> should only be used in limited applications, given potential negative environmental impacts related to large-scale increases in forest and bioenergy plantations, and resulting deforestation and land-use change.”</w:t>
      </w:r>
    </w:p>
    <w:p w14:paraId="00000016"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Burning wood pellets (burning trees) for heat and electricity harms people, biodiversity, and ecosystems. Compared to low-carbon technologies like solar and wind energy, bioenergy is more </w:t>
      </w:r>
      <w:hyperlink r:id="rId36">
        <w:r>
          <w:rPr>
            <w:rFonts w:ascii="Times New Roman" w:eastAsia="Times New Roman" w:hAnsi="Times New Roman" w:cs="Times New Roman"/>
            <w:color w:val="1155CC"/>
            <w:sz w:val="28"/>
            <w:szCs w:val="28"/>
            <w:highlight w:val="white"/>
            <w:u w:val="single"/>
          </w:rPr>
          <w:t>expensive</w:t>
        </w:r>
      </w:hyperlink>
      <w:r>
        <w:rPr>
          <w:rFonts w:ascii="Times New Roman" w:eastAsia="Times New Roman" w:hAnsi="Times New Roman" w:cs="Times New Roman"/>
          <w:sz w:val="28"/>
          <w:szCs w:val="28"/>
          <w:highlight w:val="white"/>
        </w:rPr>
        <w:t xml:space="preserve"> and harmful to the environment. It requires a constant source of forest biomass—including felled trees—to </w:t>
      </w:r>
      <w:hyperlink r:id="rId37">
        <w:r>
          <w:rPr>
            <w:rFonts w:ascii="Times New Roman" w:eastAsia="Times New Roman" w:hAnsi="Times New Roman" w:cs="Times New Roman"/>
            <w:color w:val="1155CC"/>
            <w:sz w:val="28"/>
            <w:szCs w:val="28"/>
            <w:highlight w:val="white"/>
            <w:u w:val="single"/>
          </w:rPr>
          <w:t>operate</w:t>
        </w:r>
      </w:hyperlink>
      <w:r>
        <w:rPr>
          <w:rFonts w:ascii="Times New Roman" w:eastAsia="Times New Roman" w:hAnsi="Times New Roman" w:cs="Times New Roman"/>
          <w:sz w:val="28"/>
          <w:szCs w:val="28"/>
          <w:highlight w:val="white"/>
        </w:rPr>
        <w:t xml:space="preserve">, and the number of trees on the planet is not unlimited. It </w:t>
      </w:r>
      <w:proofErr w:type="gramStart"/>
      <w:r>
        <w:rPr>
          <w:rFonts w:ascii="Times New Roman" w:eastAsia="Times New Roman" w:hAnsi="Times New Roman" w:cs="Times New Roman"/>
          <w:sz w:val="28"/>
          <w:szCs w:val="28"/>
          <w:highlight w:val="white"/>
        </w:rPr>
        <w:t>isn’t</w:t>
      </w:r>
      <w:proofErr w:type="gramEnd"/>
      <w:r>
        <w:rPr>
          <w:rFonts w:ascii="Times New Roman" w:eastAsia="Times New Roman" w:hAnsi="Times New Roman" w:cs="Times New Roman"/>
          <w:sz w:val="28"/>
          <w:szCs w:val="28"/>
          <w:highlight w:val="white"/>
        </w:rPr>
        <w:t xml:space="preserve"> a solution that can replace fossil fuels or any other high-carbon energy production method; Biomass is not a climate solution.</w:t>
      </w:r>
    </w:p>
    <w:p w14:paraId="00000017" w14:textId="77777777" w:rsidR="008E1D39" w:rsidRDefault="00000000">
      <w:pPr>
        <w:widowControl w:val="0"/>
        <w:shd w:val="clear" w:color="auto" w:fill="FFFFFF"/>
        <w:spacing w:before="200" w:after="200" w:line="276" w:lineRule="auto"/>
        <w:rPr>
          <w:rFonts w:ascii="Times New Roman" w:eastAsia="Times New Roman" w:hAnsi="Times New Roman" w:cs="Times New Roman"/>
          <w:b/>
          <w:sz w:val="28"/>
          <w:szCs w:val="28"/>
          <w:highlight w:val="yellow"/>
        </w:rPr>
      </w:pPr>
      <w:r>
        <w:rPr>
          <w:rFonts w:ascii="Times New Roman" w:eastAsia="Times New Roman" w:hAnsi="Times New Roman" w:cs="Times New Roman"/>
          <w:sz w:val="28"/>
          <w:szCs w:val="28"/>
          <w:highlight w:val="white"/>
        </w:rPr>
        <w:t xml:space="preserve">In fact, a </w:t>
      </w:r>
      <w:hyperlink r:id="rId38">
        <w:r>
          <w:rPr>
            <w:rFonts w:ascii="Times New Roman" w:eastAsia="Times New Roman" w:hAnsi="Times New Roman" w:cs="Times New Roman"/>
            <w:color w:val="1155CC"/>
            <w:sz w:val="28"/>
            <w:szCs w:val="28"/>
            <w:highlight w:val="white"/>
            <w:u w:val="single"/>
          </w:rPr>
          <w:t>study</w:t>
        </w:r>
      </w:hyperlink>
      <w:r>
        <w:rPr>
          <w:rFonts w:ascii="Times New Roman" w:eastAsia="Times New Roman" w:hAnsi="Times New Roman" w:cs="Times New Roman"/>
          <w:sz w:val="28"/>
          <w:szCs w:val="28"/>
          <w:highlight w:val="white"/>
        </w:rPr>
        <w:t xml:space="preserve"> published in Environmental Research Letters in 2018 pointed out, “[C]</w:t>
      </w:r>
      <w:proofErr w:type="spellStart"/>
      <w:r>
        <w:rPr>
          <w:rFonts w:ascii="Times New Roman" w:eastAsia="Times New Roman" w:hAnsi="Times New Roman" w:cs="Times New Roman"/>
          <w:sz w:val="28"/>
          <w:szCs w:val="28"/>
          <w:highlight w:val="white"/>
        </w:rPr>
        <w:t>arbon</w:t>
      </w:r>
      <w:proofErr w:type="spellEnd"/>
      <w:r>
        <w:rPr>
          <w:rFonts w:ascii="Times New Roman" w:eastAsia="Times New Roman" w:hAnsi="Times New Roman" w:cs="Times New Roman"/>
          <w:sz w:val="28"/>
          <w:szCs w:val="28"/>
          <w:highlight w:val="white"/>
        </w:rPr>
        <w:t xml:space="preserve"> dioxide emissions from burning wood are actually higher than burning coal because wood contains more water—even when dried and compressed into a pellet—and is a less efficient source of energy,” according to a Wired </w:t>
      </w:r>
      <w:hyperlink r:id="rId39">
        <w:r>
          <w:rPr>
            <w:rFonts w:ascii="Times New Roman" w:eastAsia="Times New Roman" w:hAnsi="Times New Roman" w:cs="Times New Roman"/>
            <w:color w:val="1155CC"/>
            <w:sz w:val="28"/>
            <w:szCs w:val="28"/>
            <w:highlight w:val="white"/>
            <w:u w:val="single"/>
          </w:rPr>
          <w:t>article</w:t>
        </w:r>
      </w:hyperlink>
      <w:r>
        <w:rPr>
          <w:rFonts w:ascii="Times New Roman" w:eastAsia="Times New Roman" w:hAnsi="Times New Roman" w:cs="Times New Roman"/>
          <w:sz w:val="28"/>
          <w:szCs w:val="28"/>
          <w:highlight w:val="white"/>
        </w:rPr>
        <w:t>.</w:t>
      </w:r>
    </w:p>
    <w:p w14:paraId="00000018"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Subsidizing Wood Pellets</w:t>
      </w:r>
    </w:p>
    <w:p w14:paraId="00000019"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In the U.S., the Department of Agriculture (USDA) and state and local governments </w:t>
      </w:r>
      <w:hyperlink r:id="rId40">
        <w:r>
          <w:rPr>
            <w:rFonts w:ascii="Times New Roman" w:eastAsia="Times New Roman" w:hAnsi="Times New Roman" w:cs="Times New Roman"/>
            <w:color w:val="1155CC"/>
            <w:sz w:val="28"/>
            <w:szCs w:val="28"/>
            <w:highlight w:val="white"/>
            <w:u w:val="single"/>
          </w:rPr>
          <w:t>subsidize</w:t>
        </w:r>
      </w:hyperlink>
      <w:r>
        <w:rPr>
          <w:rFonts w:ascii="Times New Roman" w:eastAsia="Times New Roman" w:hAnsi="Times New Roman" w:cs="Times New Roman"/>
          <w:sz w:val="28"/>
          <w:szCs w:val="28"/>
          <w:highlight w:val="white"/>
        </w:rPr>
        <w:t xml:space="preserve"> bioenergy companies. While the USDA does so in the name of “</w:t>
      </w:r>
      <w:hyperlink r:id="rId41">
        <w:r>
          <w:rPr>
            <w:rFonts w:ascii="Times New Roman" w:eastAsia="Times New Roman" w:hAnsi="Times New Roman" w:cs="Times New Roman"/>
            <w:color w:val="1155CC"/>
            <w:sz w:val="28"/>
            <w:szCs w:val="28"/>
            <w:highlight w:val="white"/>
            <w:u w:val="single"/>
          </w:rPr>
          <w:t>research</w:t>
        </w:r>
      </w:hyperlink>
      <w:r>
        <w:rPr>
          <w:rFonts w:ascii="Times New Roman" w:eastAsia="Times New Roman" w:hAnsi="Times New Roman" w:cs="Times New Roman"/>
          <w:sz w:val="28"/>
          <w:szCs w:val="28"/>
          <w:highlight w:val="white"/>
        </w:rPr>
        <w:t>,” the other government entities tend to offer subsidies in the name of questionable economic benefits.</w:t>
      </w:r>
    </w:p>
    <w:p w14:paraId="0000001A"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State and local governments are throwing money at these dirty industries. Most state and local money for bioenergy facilities </w:t>
      </w:r>
      <w:hyperlink r:id="rId42">
        <w:r>
          <w:rPr>
            <w:rFonts w:ascii="Times New Roman" w:eastAsia="Times New Roman" w:hAnsi="Times New Roman" w:cs="Times New Roman"/>
            <w:color w:val="1155CC"/>
            <w:sz w:val="28"/>
            <w:szCs w:val="28"/>
            <w:highlight w:val="white"/>
            <w:u w:val="single"/>
          </w:rPr>
          <w:t>comes</w:t>
        </w:r>
      </w:hyperlink>
      <w:r>
        <w:rPr>
          <w:rFonts w:ascii="Times New Roman" w:eastAsia="Times New Roman" w:hAnsi="Times New Roman" w:cs="Times New Roman"/>
          <w:sz w:val="28"/>
          <w:szCs w:val="28"/>
          <w:highlight w:val="white"/>
        </w:rPr>
        <w:t xml:space="preserve"> via “economic development” programs. These programs may or may not require reporting on the number of jobs created. Indirect subsidies may come in the form of one of the following:</w:t>
      </w:r>
    </w:p>
    <w:p w14:paraId="0000001B" w14:textId="77777777" w:rsidR="008E1D39" w:rsidRDefault="00000000">
      <w:pPr>
        <w:widowControl w:val="0"/>
        <w:numPr>
          <w:ilvl w:val="0"/>
          <w:numId w:val="3"/>
        </w:numPr>
        <w:shd w:val="clear" w:color="auto" w:fill="FFFFFF"/>
        <w:spacing w:before="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tax </w:t>
      </w:r>
      <w:proofErr w:type="gramStart"/>
      <w:r>
        <w:rPr>
          <w:rFonts w:ascii="Times New Roman" w:eastAsia="Times New Roman" w:hAnsi="Times New Roman" w:cs="Times New Roman"/>
          <w:sz w:val="28"/>
          <w:szCs w:val="28"/>
          <w:highlight w:val="white"/>
        </w:rPr>
        <w:t>abatement</w:t>
      </w:r>
      <w:proofErr w:type="gramEnd"/>
    </w:p>
    <w:p w14:paraId="0000001C" w14:textId="77777777" w:rsidR="008E1D39" w:rsidRDefault="00000000">
      <w:pPr>
        <w:widowControl w:val="0"/>
        <w:numPr>
          <w:ilvl w:val="0"/>
          <w:numId w:val="3"/>
        </w:numPr>
        <w:shd w:val="clear" w:color="auto" w:fill="FFFFFF"/>
        <w:spacing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tax </w:t>
      </w:r>
      <w:proofErr w:type="gramStart"/>
      <w:r>
        <w:rPr>
          <w:rFonts w:ascii="Times New Roman" w:eastAsia="Times New Roman" w:hAnsi="Times New Roman" w:cs="Times New Roman"/>
          <w:sz w:val="28"/>
          <w:szCs w:val="28"/>
          <w:highlight w:val="white"/>
        </w:rPr>
        <w:t>credits</w:t>
      </w:r>
      <w:proofErr w:type="gramEnd"/>
    </w:p>
    <w:p w14:paraId="0000001D" w14:textId="77777777" w:rsidR="008E1D39" w:rsidRDefault="00000000">
      <w:pPr>
        <w:widowControl w:val="0"/>
        <w:numPr>
          <w:ilvl w:val="0"/>
          <w:numId w:val="3"/>
        </w:numPr>
        <w:shd w:val="clear" w:color="auto" w:fill="FFFFFF"/>
        <w:spacing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reduced leases of land</w:t>
      </w:r>
    </w:p>
    <w:p w14:paraId="0000001E" w14:textId="77777777" w:rsidR="008E1D39" w:rsidRDefault="00000000">
      <w:pPr>
        <w:widowControl w:val="0"/>
        <w:numPr>
          <w:ilvl w:val="0"/>
          <w:numId w:val="3"/>
        </w:numPr>
        <w:shd w:val="clear" w:color="auto" w:fill="FFFFFF"/>
        <w:spacing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building infrastructure (e.g., roads and water tanks)</w:t>
      </w:r>
    </w:p>
    <w:p w14:paraId="0000001F" w14:textId="77777777" w:rsidR="008E1D39" w:rsidRDefault="00000000">
      <w:pPr>
        <w:widowControl w:val="0"/>
        <w:numPr>
          <w:ilvl w:val="0"/>
          <w:numId w:val="3"/>
        </w:numPr>
        <w:shd w:val="clear" w:color="auto" w:fill="FFFFFF"/>
        <w:spacing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grants</w:t>
      </w:r>
    </w:p>
    <w:p w14:paraId="00000020" w14:textId="77777777" w:rsidR="008E1D39" w:rsidRDefault="00000000">
      <w:pPr>
        <w:widowControl w:val="0"/>
        <w:numPr>
          <w:ilvl w:val="0"/>
          <w:numId w:val="3"/>
        </w:numPr>
        <w:shd w:val="clear" w:color="auto" w:fill="FFFFFF"/>
        <w:spacing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low- or no-interest bonds and loans</w:t>
      </w:r>
    </w:p>
    <w:p w14:paraId="00000021"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According to Dogwood Alliance, states and the federal government have collectively provided more than </w:t>
      </w:r>
      <w:hyperlink r:id="rId43" w:anchor=":~:text=Collectively%2C%20states%20and%20the%20federal,Bonds%20Will%20Build%20Enviva%20Plant">
        <w:r>
          <w:rPr>
            <w:rFonts w:ascii="Times New Roman" w:eastAsia="Times New Roman" w:hAnsi="Times New Roman" w:cs="Times New Roman"/>
            <w:color w:val="1155CC"/>
            <w:sz w:val="28"/>
            <w:szCs w:val="28"/>
            <w:highlight w:val="white"/>
            <w:u w:val="single"/>
          </w:rPr>
          <w:t>$75 million</w:t>
        </w:r>
      </w:hyperlink>
      <w:r>
        <w:rPr>
          <w:rFonts w:ascii="Times New Roman" w:eastAsia="Times New Roman" w:hAnsi="Times New Roman" w:cs="Times New Roman"/>
          <w:sz w:val="28"/>
          <w:szCs w:val="28"/>
          <w:highlight w:val="white"/>
        </w:rPr>
        <w:t xml:space="preserve"> to subsidize wood pellet production as of 2023, and according to a 2022 article by CoastalReview.org, Enviva, the world’s largest wood pellets producer, received nearly $10 million in state subsidies alone.</w:t>
      </w:r>
    </w:p>
    <w:p w14:paraId="00000022"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Even though millions of dollars may seem like </w:t>
      </w:r>
      <w:proofErr w:type="gramStart"/>
      <w:r>
        <w:rPr>
          <w:rFonts w:ascii="Times New Roman" w:eastAsia="Times New Roman" w:hAnsi="Times New Roman" w:cs="Times New Roman"/>
          <w:sz w:val="28"/>
          <w:szCs w:val="28"/>
          <w:highlight w:val="white"/>
        </w:rPr>
        <w:t>a large sum</w:t>
      </w:r>
      <w:proofErr w:type="gramEnd"/>
      <w:r>
        <w:rPr>
          <w:rFonts w:ascii="Times New Roman" w:eastAsia="Times New Roman" w:hAnsi="Times New Roman" w:cs="Times New Roman"/>
          <w:sz w:val="28"/>
          <w:szCs w:val="28"/>
          <w:highlight w:val="white"/>
        </w:rPr>
        <w:t xml:space="preserve">, U.S. investment in bioenergy is a drop in the bucket compared to the foreign investment it receives. Foreign funding for bioenergy is nearly </w:t>
      </w:r>
      <w:hyperlink r:id="rId44">
        <w:r>
          <w:rPr>
            <w:rFonts w:ascii="Times New Roman" w:eastAsia="Times New Roman" w:hAnsi="Times New Roman" w:cs="Times New Roman"/>
            <w:color w:val="1155CC"/>
            <w:sz w:val="28"/>
            <w:szCs w:val="28"/>
            <w:highlight w:val="white"/>
            <w:u w:val="single"/>
          </w:rPr>
          <w:t>700 times</w:t>
        </w:r>
      </w:hyperlink>
      <w:r>
        <w:rPr>
          <w:rFonts w:ascii="Times New Roman" w:eastAsia="Times New Roman" w:hAnsi="Times New Roman" w:cs="Times New Roman"/>
          <w:sz w:val="28"/>
          <w:szCs w:val="28"/>
          <w:highlight w:val="white"/>
        </w:rPr>
        <w:t xml:space="preserve"> greater than domestic spending. Although not all that money ends up in the hands of U.S. companies, </w:t>
      </w:r>
      <w:proofErr w:type="gramStart"/>
      <w:r>
        <w:rPr>
          <w:rFonts w:ascii="Times New Roman" w:eastAsia="Times New Roman" w:hAnsi="Times New Roman" w:cs="Times New Roman"/>
          <w:sz w:val="28"/>
          <w:szCs w:val="28"/>
          <w:highlight w:val="white"/>
        </w:rPr>
        <w:t>a significant portion</w:t>
      </w:r>
      <w:proofErr w:type="gramEnd"/>
      <w:r>
        <w:rPr>
          <w:rFonts w:ascii="Times New Roman" w:eastAsia="Times New Roman" w:hAnsi="Times New Roman" w:cs="Times New Roman"/>
          <w:sz w:val="28"/>
          <w:szCs w:val="28"/>
          <w:highlight w:val="white"/>
        </w:rPr>
        <w:t xml:space="preserve"> does.</w:t>
      </w:r>
    </w:p>
    <w:p w14:paraId="00000023" w14:textId="77777777" w:rsidR="008E1D39" w:rsidRDefault="00000000">
      <w:pPr>
        <w:widowControl w:val="0"/>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According to the UK and the EU </w:t>
      </w:r>
      <w:hyperlink r:id="rId45">
        <w:r>
          <w:rPr>
            <w:rFonts w:ascii="Times New Roman" w:eastAsia="Times New Roman" w:hAnsi="Times New Roman" w:cs="Times New Roman"/>
            <w:color w:val="1155CC"/>
            <w:sz w:val="28"/>
            <w:szCs w:val="28"/>
            <w:u w:val="single"/>
          </w:rPr>
          <w:t>renewable energy guidelines</w:t>
        </w:r>
      </w:hyperlink>
      <w:r>
        <w:rPr>
          <w:rFonts w:ascii="Times New Roman" w:eastAsia="Times New Roman" w:hAnsi="Times New Roman" w:cs="Times New Roman"/>
          <w:sz w:val="28"/>
          <w:szCs w:val="28"/>
        </w:rPr>
        <w:t xml:space="preserve">, woody biomass is officially classified as renewable and carbon neutral, despite pressure from environmental activists to make revisions to this policy in 2023. Utilities have </w:t>
      </w:r>
      <w:proofErr w:type="gramStart"/>
      <w:r>
        <w:rPr>
          <w:rFonts w:ascii="Times New Roman" w:eastAsia="Times New Roman" w:hAnsi="Times New Roman" w:cs="Times New Roman"/>
          <w:sz w:val="28"/>
          <w:szCs w:val="28"/>
        </w:rPr>
        <w:t>been encouraged</w:t>
      </w:r>
      <w:proofErr w:type="gramEnd"/>
      <w:r>
        <w:rPr>
          <w:rFonts w:ascii="Times New Roman" w:eastAsia="Times New Roman" w:hAnsi="Times New Roman" w:cs="Times New Roman"/>
          <w:sz w:val="28"/>
          <w:szCs w:val="28"/>
        </w:rPr>
        <w:t xml:space="preserve"> to convert coal-fired generators to generators using woody biomass, allowing them to burn wood pellets to help them officially meet the EU air pollution and renewable energy standards.</w:t>
      </w:r>
    </w:p>
    <w:p w14:paraId="00000024" w14:textId="77777777" w:rsidR="008E1D39" w:rsidRDefault="00000000">
      <w:pPr>
        <w:widowControl w:val="0"/>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Also, due to a policy loophole, carbon dioxide emissions for wood pellets are </w:t>
      </w:r>
      <w:hyperlink r:id="rId46">
        <w:r>
          <w:rPr>
            <w:rFonts w:ascii="Times New Roman" w:eastAsia="Times New Roman" w:hAnsi="Times New Roman" w:cs="Times New Roman"/>
            <w:color w:val="1155CC"/>
            <w:sz w:val="28"/>
            <w:szCs w:val="28"/>
            <w:u w:val="single"/>
          </w:rPr>
          <w:t>counted</w:t>
        </w:r>
      </w:hyperlink>
      <w:r>
        <w:rPr>
          <w:rFonts w:ascii="Times New Roman" w:eastAsia="Times New Roman" w:hAnsi="Times New Roman" w:cs="Times New Roman"/>
          <w:sz w:val="28"/>
          <w:szCs w:val="28"/>
        </w:rPr>
        <w:t xml:space="preserve"> during the trees’ harvest but not when they are burned. Therefore, if the trees </w:t>
      </w:r>
      <w:proofErr w:type="gramStart"/>
      <w:r>
        <w:rPr>
          <w:rFonts w:ascii="Times New Roman" w:eastAsia="Times New Roman" w:hAnsi="Times New Roman" w:cs="Times New Roman"/>
          <w:sz w:val="28"/>
          <w:szCs w:val="28"/>
        </w:rPr>
        <w:t>are harvested</w:t>
      </w:r>
      <w:proofErr w:type="gramEnd"/>
      <w:r>
        <w:rPr>
          <w:rFonts w:ascii="Times New Roman" w:eastAsia="Times New Roman" w:hAnsi="Times New Roman" w:cs="Times New Roman"/>
          <w:sz w:val="28"/>
          <w:szCs w:val="28"/>
        </w:rPr>
        <w:t xml:space="preserve"> abroad, they are “free” in terms of carbon accounting. “Countries </w:t>
      </w:r>
      <w:proofErr w:type="gramStart"/>
      <w:r>
        <w:rPr>
          <w:rFonts w:ascii="Times New Roman" w:eastAsia="Times New Roman" w:hAnsi="Times New Roman" w:cs="Times New Roman"/>
          <w:sz w:val="28"/>
          <w:szCs w:val="28"/>
        </w:rPr>
        <w:t>are not required</w:t>
      </w:r>
      <w:proofErr w:type="gramEnd"/>
      <w:r>
        <w:rPr>
          <w:rFonts w:ascii="Times New Roman" w:eastAsia="Times New Roman" w:hAnsi="Times New Roman" w:cs="Times New Roman"/>
          <w:sz w:val="28"/>
          <w:szCs w:val="28"/>
        </w:rPr>
        <w:t xml:space="preserve"> to count the carbon emissions emitted by wood-fired power plants. That allows woody biofuels to flourish as a climate solution nevertheless,” </w:t>
      </w:r>
      <w:hyperlink r:id="rId47">
        <w:r>
          <w:rPr>
            <w:rFonts w:ascii="Times New Roman" w:eastAsia="Times New Roman" w:hAnsi="Times New Roman" w:cs="Times New Roman"/>
            <w:color w:val="1155CC"/>
            <w:sz w:val="28"/>
            <w:szCs w:val="28"/>
            <w:u w:val="single"/>
          </w:rPr>
          <w:t>points out</w:t>
        </w:r>
      </w:hyperlink>
      <w:r>
        <w:rPr>
          <w:rFonts w:ascii="Times New Roman" w:eastAsia="Times New Roman" w:hAnsi="Times New Roman" w:cs="Times New Roman"/>
          <w:sz w:val="28"/>
          <w:szCs w:val="28"/>
        </w:rPr>
        <w:t xml:space="preserve"> a National Geographic article.</w:t>
      </w:r>
    </w:p>
    <w:p w14:paraId="00000025" w14:textId="77777777" w:rsidR="008E1D39"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For this reason, European and UK power companies chose the southeastern United States, where </w:t>
      </w:r>
      <w:hyperlink r:id="rId48">
        <w:r>
          <w:rPr>
            <w:rFonts w:ascii="Times New Roman" w:eastAsia="Times New Roman" w:hAnsi="Times New Roman" w:cs="Times New Roman"/>
            <w:color w:val="1155CC"/>
            <w:sz w:val="28"/>
            <w:szCs w:val="28"/>
            <w:u w:val="single"/>
          </w:rPr>
          <w:t>logging is much less restricted than in Europe</w:t>
        </w:r>
      </w:hyperlink>
      <w:r>
        <w:rPr>
          <w:rFonts w:ascii="Times New Roman" w:eastAsia="Times New Roman" w:hAnsi="Times New Roman" w:cs="Times New Roman"/>
          <w:sz w:val="28"/>
          <w:szCs w:val="28"/>
        </w:rPr>
        <w:t>, as one of the primary suppliers of wood pellets</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 xml:space="preserve">Countries across Europe and Asia import wood pellets from North America because it is a </w:t>
      </w:r>
      <w:hyperlink r:id="rId49">
        <w:r>
          <w:rPr>
            <w:rFonts w:ascii="Times New Roman" w:eastAsia="Times New Roman" w:hAnsi="Times New Roman" w:cs="Times New Roman"/>
            <w:color w:val="1155CC"/>
            <w:sz w:val="28"/>
            <w:szCs w:val="28"/>
            <w:highlight w:val="white"/>
            <w:u w:val="single"/>
          </w:rPr>
          <w:t>cheap</w:t>
        </w:r>
      </w:hyperlink>
      <w:r>
        <w:rPr>
          <w:rFonts w:ascii="Times New Roman" w:eastAsia="Times New Roman" w:hAnsi="Times New Roman" w:cs="Times New Roman"/>
          <w:sz w:val="28"/>
          <w:szCs w:val="28"/>
          <w:highlight w:val="white"/>
        </w:rPr>
        <w:t xml:space="preserve"> and easy way to </w:t>
      </w:r>
      <w:hyperlink r:id="rId50">
        <w:r>
          <w:rPr>
            <w:rFonts w:ascii="Times New Roman" w:eastAsia="Times New Roman" w:hAnsi="Times New Roman" w:cs="Times New Roman"/>
            <w:color w:val="1155CC"/>
            <w:sz w:val="28"/>
            <w:szCs w:val="28"/>
            <w:highlight w:val="white"/>
            <w:u w:val="single"/>
          </w:rPr>
          <w:t>meet</w:t>
        </w:r>
      </w:hyperlink>
      <w:r>
        <w:rPr>
          <w:rFonts w:ascii="Times New Roman" w:eastAsia="Times New Roman" w:hAnsi="Times New Roman" w:cs="Times New Roman"/>
          <w:sz w:val="28"/>
          <w:szCs w:val="28"/>
          <w:highlight w:val="white"/>
        </w:rPr>
        <w:t xml:space="preserve"> their climate goals (on paper). Often, governments subsidize these purchases to the tune of billions of dollars.</w:t>
      </w:r>
    </w:p>
    <w:p w14:paraId="00000026" w14:textId="77777777" w:rsidR="008E1D39"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 2022 </w:t>
      </w:r>
      <w:hyperlink r:id="rId51">
        <w:r>
          <w:rPr>
            <w:rFonts w:ascii="Times New Roman" w:eastAsia="Times New Roman" w:hAnsi="Times New Roman" w:cs="Times New Roman"/>
            <w:color w:val="1155CC"/>
            <w:sz w:val="28"/>
            <w:szCs w:val="28"/>
            <w:highlight w:val="white"/>
            <w:u w:val="single"/>
          </w:rPr>
          <w:t>report</w:t>
        </w:r>
      </w:hyperlink>
      <w:r>
        <w:rPr>
          <w:rFonts w:ascii="Times New Roman" w:eastAsia="Times New Roman" w:hAnsi="Times New Roman" w:cs="Times New Roman"/>
          <w:sz w:val="28"/>
          <w:szCs w:val="28"/>
          <w:highlight w:val="white"/>
        </w:rPr>
        <w:t xml:space="preserve"> prepared by </w:t>
      </w:r>
      <w:proofErr w:type="spellStart"/>
      <w:r>
        <w:rPr>
          <w:rFonts w:ascii="Times New Roman" w:eastAsia="Times New Roman" w:hAnsi="Times New Roman" w:cs="Times New Roman"/>
          <w:sz w:val="28"/>
          <w:szCs w:val="28"/>
          <w:highlight w:val="white"/>
        </w:rPr>
        <w:t>Trinomics</w:t>
      </w:r>
      <w:proofErr w:type="spellEnd"/>
      <w:r>
        <w:rPr>
          <w:rFonts w:ascii="Times New Roman" w:eastAsia="Times New Roman" w:hAnsi="Times New Roman" w:cs="Times New Roman"/>
          <w:sz w:val="28"/>
          <w:szCs w:val="28"/>
          <w:highlight w:val="white"/>
        </w:rPr>
        <w:t xml:space="preserve">—an economic policy consultancy—for the nonprofit environmental group Natural Resources Defense Council (NRDC) found that 10 key European countries—Austria, Denmark, Finland, France, Germany, Netherlands, Poland, Spain, Sweden, and the United Kingdom—spent </w:t>
      </w:r>
      <w:hyperlink r:id="rId52">
        <w:r>
          <w:rPr>
            <w:rFonts w:ascii="Times New Roman" w:eastAsia="Times New Roman" w:hAnsi="Times New Roman" w:cs="Times New Roman"/>
            <w:color w:val="1155CC"/>
            <w:sz w:val="28"/>
            <w:szCs w:val="28"/>
            <w:highlight w:val="white"/>
            <w:u w:val="single"/>
          </w:rPr>
          <w:t>more than $6.8 billion in subsidies supporting bioenergy in 2021</w:t>
        </w:r>
      </w:hyperlink>
      <w:r>
        <w:rPr>
          <w:rFonts w:ascii="Times New Roman" w:eastAsia="Times New Roman" w:hAnsi="Times New Roman" w:cs="Times New Roman"/>
          <w:sz w:val="28"/>
          <w:szCs w:val="28"/>
          <w:highlight w:val="white"/>
        </w:rPr>
        <w:t>—more than in any previous year, amounting to a nearly 33 percent increase from 2015.</w:t>
      </w:r>
    </w:p>
    <w:p w14:paraId="00000027" w14:textId="77777777" w:rsidR="008E1D39"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“[M]any governments are doubling down on bioenergy and making it central to their plans to tackle climate change, despite its many risks to people and the planet,” </w:t>
      </w:r>
      <w:hyperlink r:id="rId53">
        <w:r>
          <w:rPr>
            <w:rFonts w:ascii="Times New Roman" w:eastAsia="Times New Roman" w:hAnsi="Times New Roman" w:cs="Times New Roman"/>
            <w:color w:val="1155CC"/>
            <w:sz w:val="28"/>
            <w:szCs w:val="28"/>
            <w:highlight w:val="white"/>
            <w:u w:val="single"/>
          </w:rPr>
          <w:t>wrote</w:t>
        </w:r>
      </w:hyperlink>
      <w:r>
        <w:rPr>
          <w:rFonts w:ascii="Times New Roman" w:eastAsia="Times New Roman" w:hAnsi="Times New Roman" w:cs="Times New Roman"/>
          <w:sz w:val="28"/>
          <w:szCs w:val="28"/>
          <w:highlight w:val="white"/>
        </w:rPr>
        <w:t xml:space="preserve"> Debbie Hammel, deputy director of the lands division of NRDC’s nature program, and Elly Pepper, deputy director of global biodiversity conservation of NRDC’s Nature Program, in 2022.</w:t>
      </w:r>
    </w:p>
    <w:p w14:paraId="00000028"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This </w:t>
      </w:r>
      <w:proofErr w:type="gramStart"/>
      <w:r>
        <w:rPr>
          <w:rFonts w:ascii="Times New Roman" w:eastAsia="Times New Roman" w:hAnsi="Times New Roman" w:cs="Times New Roman"/>
          <w:sz w:val="28"/>
          <w:szCs w:val="28"/>
          <w:highlight w:val="white"/>
        </w:rPr>
        <w:t>hasn’t</w:t>
      </w:r>
      <w:proofErr w:type="gramEnd"/>
      <w:r>
        <w:rPr>
          <w:rFonts w:ascii="Times New Roman" w:eastAsia="Times New Roman" w:hAnsi="Times New Roman" w:cs="Times New Roman"/>
          <w:sz w:val="28"/>
          <w:szCs w:val="28"/>
          <w:highlight w:val="white"/>
        </w:rPr>
        <w:t xml:space="preserve"> happened without opposition. Climate activists and forest advocates have been </w:t>
      </w:r>
      <w:hyperlink r:id="rId54">
        <w:r>
          <w:rPr>
            <w:rFonts w:ascii="Times New Roman" w:eastAsia="Times New Roman" w:hAnsi="Times New Roman" w:cs="Times New Roman"/>
            <w:color w:val="1155CC"/>
            <w:sz w:val="28"/>
            <w:szCs w:val="28"/>
            <w:highlight w:val="white"/>
            <w:u w:val="single"/>
          </w:rPr>
          <w:t>lobbying</w:t>
        </w:r>
      </w:hyperlink>
      <w:r>
        <w:rPr>
          <w:rFonts w:ascii="Times New Roman" w:eastAsia="Times New Roman" w:hAnsi="Times New Roman" w:cs="Times New Roman"/>
          <w:sz w:val="28"/>
          <w:szCs w:val="28"/>
          <w:highlight w:val="white"/>
        </w:rPr>
        <w:t xml:space="preserve"> the public, the U.S. government, and the European Parliament on the issue long enough that it finally became a matter of public debate. In September 2022, the European Parliament voted on amendments to its </w:t>
      </w:r>
      <w:hyperlink r:id="rId55">
        <w:r>
          <w:rPr>
            <w:rFonts w:ascii="Times New Roman" w:eastAsia="Times New Roman" w:hAnsi="Times New Roman" w:cs="Times New Roman"/>
            <w:color w:val="1155CC"/>
            <w:sz w:val="28"/>
            <w:szCs w:val="28"/>
            <w:highlight w:val="white"/>
            <w:u w:val="single"/>
          </w:rPr>
          <w:t>Renewable Energy Directive</w:t>
        </w:r>
      </w:hyperlink>
      <w:r>
        <w:rPr>
          <w:rFonts w:ascii="Times New Roman" w:eastAsia="Times New Roman" w:hAnsi="Times New Roman" w:cs="Times New Roman"/>
          <w:sz w:val="28"/>
          <w:szCs w:val="28"/>
          <w:highlight w:val="white"/>
        </w:rPr>
        <w:t xml:space="preserve"> (RED) to decide whether or not to reject the definition of woody biomass as renewable and carbon neutral. Although the parliament decided to </w:t>
      </w:r>
      <w:hyperlink r:id="rId56">
        <w:r>
          <w:rPr>
            <w:rFonts w:ascii="Times New Roman" w:eastAsia="Times New Roman" w:hAnsi="Times New Roman" w:cs="Times New Roman"/>
            <w:color w:val="1155CC"/>
            <w:sz w:val="28"/>
            <w:szCs w:val="28"/>
            <w:highlight w:val="white"/>
            <w:u w:val="single"/>
          </w:rPr>
          <w:t>keep the renewable classification</w:t>
        </w:r>
      </w:hyperlink>
      <w:r>
        <w:rPr>
          <w:rFonts w:ascii="Times New Roman" w:eastAsia="Times New Roman" w:hAnsi="Times New Roman" w:cs="Times New Roman"/>
          <w:sz w:val="28"/>
          <w:szCs w:val="28"/>
          <w:highlight w:val="white"/>
        </w:rPr>
        <w:t>, activists were heartened that it was finally being discussed in parliament.</w:t>
      </w:r>
    </w:p>
    <w:p w14:paraId="00000029" w14:textId="77777777" w:rsidR="008E1D39"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Another favorable decision by European lawmakers was to end some of the “</w:t>
      </w:r>
      <w:hyperlink r:id="rId57">
        <w:r>
          <w:rPr>
            <w:rFonts w:ascii="Times New Roman" w:eastAsia="Times New Roman" w:hAnsi="Times New Roman" w:cs="Times New Roman"/>
            <w:color w:val="1155CC"/>
            <w:sz w:val="28"/>
            <w:szCs w:val="28"/>
            <w:highlight w:val="white"/>
            <w:u w:val="single"/>
          </w:rPr>
          <w:t>wood-energy subsidies</w:t>
        </w:r>
      </w:hyperlink>
      <w:r>
        <w:rPr>
          <w:rFonts w:ascii="Times New Roman" w:eastAsia="Times New Roman" w:hAnsi="Times New Roman" w:cs="Times New Roman"/>
          <w:sz w:val="28"/>
          <w:szCs w:val="28"/>
          <w:highlight w:val="white"/>
        </w:rPr>
        <w:t>,” indicating a recognition among them that the incentives offered by the EU “has contributed to deforestation without curbing greenhouse gas emissions.”</w:t>
      </w:r>
    </w:p>
    <w:p w14:paraId="0000002A" w14:textId="77777777" w:rsidR="008E1D39" w:rsidRDefault="00000000">
      <w:pPr>
        <w:widowControl w:val="0"/>
        <w:shd w:val="clear" w:color="auto" w:fill="FFFFFF"/>
        <w:spacing w:before="200" w:after="200" w:line="276"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Forests Are More Than Fuel</w:t>
      </w:r>
    </w:p>
    <w:p w14:paraId="0000002B"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Harvesting truckloads of whole trees threatens forests, one of our most important environmental protection systems. Trees provide humans and nonhuman animals with oxygen, clean water, shelter, medicine, protection, and food. In short, they are a vital part of a healthy planet and are necessary for the survival of animal species, including ours.</w:t>
      </w:r>
    </w:p>
    <w:p w14:paraId="0000002C"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However, the indiscriminate cutting of trees to supply pellets for energy is “ravaging biodiverse forests and damaging humanity’s chances to avert the worst climate catastrophes,” </w:t>
      </w:r>
      <w:hyperlink r:id="rId58">
        <w:r>
          <w:rPr>
            <w:rFonts w:ascii="Times New Roman" w:eastAsia="Times New Roman" w:hAnsi="Times New Roman" w:cs="Times New Roman"/>
            <w:color w:val="1155CC"/>
            <w:sz w:val="28"/>
            <w:szCs w:val="28"/>
            <w:highlight w:val="white"/>
            <w:u w:val="single"/>
          </w:rPr>
          <w:t>according</w:t>
        </w:r>
      </w:hyperlink>
      <w:r>
        <w:rPr>
          <w:rFonts w:ascii="Times New Roman" w:eastAsia="Times New Roman" w:hAnsi="Times New Roman" w:cs="Times New Roman"/>
          <w:sz w:val="28"/>
          <w:szCs w:val="28"/>
          <w:highlight w:val="white"/>
        </w:rPr>
        <w:t xml:space="preserve"> to a letter written by more than 500 scientists and economists to President Joe Biden.</w:t>
      </w:r>
    </w:p>
    <w:p w14:paraId="0000002D"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Pointing to the extent of damage these facilities are capable of, NDRC </w:t>
      </w:r>
      <w:hyperlink r:id="rId59">
        <w:r>
          <w:rPr>
            <w:rFonts w:ascii="Times New Roman" w:eastAsia="Times New Roman" w:hAnsi="Times New Roman" w:cs="Times New Roman"/>
            <w:color w:val="1155CC"/>
            <w:sz w:val="28"/>
            <w:szCs w:val="28"/>
            <w:highlight w:val="white"/>
            <w:u w:val="single"/>
          </w:rPr>
          <w:t>states</w:t>
        </w:r>
      </w:hyperlink>
      <w:r>
        <w:rPr>
          <w:rFonts w:ascii="Times New Roman" w:eastAsia="Times New Roman" w:hAnsi="Times New Roman" w:cs="Times New Roman"/>
          <w:sz w:val="28"/>
          <w:szCs w:val="28"/>
          <w:highlight w:val="white"/>
        </w:rPr>
        <w:t>, “[m]</w:t>
      </w:r>
      <w:proofErr w:type="spellStart"/>
      <w:r>
        <w:rPr>
          <w:rFonts w:ascii="Times New Roman" w:eastAsia="Times New Roman" w:hAnsi="Times New Roman" w:cs="Times New Roman"/>
          <w:sz w:val="28"/>
          <w:szCs w:val="28"/>
          <w:highlight w:val="white"/>
        </w:rPr>
        <w:t>eeting</w:t>
      </w:r>
      <w:proofErr w:type="spellEnd"/>
      <w:r>
        <w:rPr>
          <w:rFonts w:ascii="Times New Roman" w:eastAsia="Times New Roman" w:hAnsi="Times New Roman" w:cs="Times New Roman"/>
          <w:sz w:val="28"/>
          <w:szCs w:val="28"/>
          <w:highlight w:val="white"/>
        </w:rPr>
        <w:t xml:space="preserve"> the production capacity of four of Enviva’s wood-pellet facilities in North Carolina and Virginia requires logging almost 50,000 acres of forest per year.”</w:t>
      </w:r>
    </w:p>
    <w:p w14:paraId="0000002E" w14:textId="77777777" w:rsidR="008E1D39" w:rsidRDefault="00000000">
      <w:pPr>
        <w:widowControl w:val="0"/>
        <w:shd w:val="clear" w:color="auto" w:fill="FFFFFF"/>
        <w:spacing w:before="200" w:after="200" w:line="276"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Clean Water</w:t>
      </w:r>
    </w:p>
    <w:p w14:paraId="0000002F"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Trees are critical to sustaining the quality of natural water supplies because they collect, filter, and release rainwater into bodies of water such as lakes, rivers, and streams. Clear-cutting can cause </w:t>
      </w:r>
      <w:hyperlink r:id="rId60">
        <w:r>
          <w:rPr>
            <w:rFonts w:ascii="Times New Roman" w:eastAsia="Times New Roman" w:hAnsi="Times New Roman" w:cs="Times New Roman"/>
            <w:color w:val="1155CC"/>
            <w:sz w:val="28"/>
            <w:szCs w:val="28"/>
            <w:highlight w:val="white"/>
            <w:u w:val="single"/>
          </w:rPr>
          <w:t>nitrogen</w:t>
        </w:r>
      </w:hyperlink>
      <w:r>
        <w:rPr>
          <w:rFonts w:ascii="Times New Roman" w:eastAsia="Times New Roman" w:hAnsi="Times New Roman" w:cs="Times New Roman"/>
          <w:sz w:val="28"/>
          <w:szCs w:val="28"/>
          <w:highlight w:val="white"/>
        </w:rPr>
        <w:t xml:space="preserve"> pollutants to leach into water runoff, while salvage logging (logging after a fire) hurts the regulation of ecosystem services like water and soil quality.</w:t>
      </w:r>
    </w:p>
    <w:p w14:paraId="00000030" w14:textId="77777777" w:rsidR="008E1D39" w:rsidRDefault="00000000">
      <w:pPr>
        <w:widowControl w:val="0"/>
        <w:shd w:val="clear" w:color="auto" w:fill="FFFFFF"/>
        <w:spacing w:before="200" w:after="200" w:line="276" w:lineRule="auto"/>
        <w:rPr>
          <w:rFonts w:ascii="Times New Roman" w:eastAsia="Times New Roman" w:hAnsi="Times New Roman" w:cs="Times New Roman"/>
          <w:color w:val="0B193B"/>
          <w:sz w:val="28"/>
          <w:szCs w:val="28"/>
          <w:highlight w:val="white"/>
        </w:rPr>
      </w:pPr>
      <w:r>
        <w:rPr>
          <w:rFonts w:ascii="Times New Roman" w:eastAsia="Times New Roman" w:hAnsi="Times New Roman" w:cs="Times New Roman"/>
          <w:color w:val="0B193B"/>
          <w:sz w:val="28"/>
          <w:szCs w:val="28"/>
          <w:highlight w:val="white"/>
        </w:rPr>
        <w:t>“</w:t>
      </w:r>
      <w:r>
        <w:rPr>
          <w:rFonts w:ascii="Times New Roman" w:eastAsia="Times New Roman" w:hAnsi="Times New Roman" w:cs="Times New Roman"/>
          <w:sz w:val="28"/>
          <w:szCs w:val="28"/>
          <w:highlight w:val="white"/>
        </w:rPr>
        <w:t xml:space="preserve">Forest cover has been directly linked to drinking-water treatment costs, so the more forest in a source water watershed, the lower the cost to treat that water,” </w:t>
      </w:r>
      <w:hyperlink r:id="rId61">
        <w:r>
          <w:rPr>
            <w:rFonts w:ascii="Times New Roman" w:eastAsia="Times New Roman" w:hAnsi="Times New Roman" w:cs="Times New Roman"/>
            <w:color w:val="1155CC"/>
            <w:sz w:val="28"/>
            <w:szCs w:val="28"/>
            <w:highlight w:val="white"/>
            <w:u w:val="single"/>
          </w:rPr>
          <w:t>writes</w:t>
        </w:r>
      </w:hyperlink>
      <w:r>
        <w:rPr>
          <w:rFonts w:ascii="Times New Roman" w:eastAsia="Times New Roman" w:hAnsi="Times New Roman" w:cs="Times New Roman"/>
          <w:sz w:val="28"/>
          <w:szCs w:val="28"/>
          <w:highlight w:val="white"/>
        </w:rPr>
        <w:t xml:space="preserve"> Austa </w:t>
      </w:r>
      <w:proofErr w:type="spellStart"/>
      <w:r>
        <w:rPr>
          <w:rFonts w:ascii="Times New Roman" w:eastAsia="Times New Roman" w:hAnsi="Times New Roman" w:cs="Times New Roman"/>
          <w:sz w:val="28"/>
          <w:szCs w:val="28"/>
          <w:highlight w:val="white"/>
        </w:rPr>
        <w:t>Somvichian</w:t>
      </w:r>
      <w:proofErr w:type="spellEnd"/>
      <w:r>
        <w:rPr>
          <w:rFonts w:ascii="Times New Roman" w:eastAsia="Times New Roman" w:hAnsi="Times New Roman" w:cs="Times New Roman"/>
          <w:sz w:val="28"/>
          <w:szCs w:val="28"/>
          <w:highlight w:val="white"/>
        </w:rPr>
        <w:t>-Clausen of American Forests, a nonprofit conservation organization based in Washington, D.C. “Forests provide these benefits by filtering sediments and other pollutants from the water in the soil before it reaches a water source</w:t>
      </w:r>
      <w:r>
        <w:rPr>
          <w:rFonts w:ascii="Times New Roman" w:eastAsia="Times New Roman" w:hAnsi="Times New Roman" w:cs="Times New Roman"/>
          <w:color w:val="0B193B"/>
          <w:sz w:val="28"/>
          <w:szCs w:val="28"/>
          <w:highlight w:val="white"/>
        </w:rPr>
        <w:t>.”</w:t>
      </w:r>
    </w:p>
    <w:p w14:paraId="00000031" w14:textId="77777777" w:rsidR="008E1D39" w:rsidRDefault="00000000">
      <w:pPr>
        <w:widowControl w:val="0"/>
        <w:shd w:val="clear" w:color="auto" w:fill="FFFFFF"/>
        <w:spacing w:before="200" w:after="200" w:line="276" w:lineRule="auto"/>
        <w:rPr>
          <w:rFonts w:ascii="Times New Roman" w:eastAsia="Times New Roman" w:hAnsi="Times New Roman" w:cs="Times New Roman"/>
          <w:color w:val="0B193B"/>
          <w:sz w:val="28"/>
          <w:szCs w:val="28"/>
          <w:highlight w:val="white"/>
        </w:rPr>
      </w:pPr>
      <w:r>
        <w:rPr>
          <w:rFonts w:ascii="Times New Roman" w:eastAsia="Times New Roman" w:hAnsi="Times New Roman" w:cs="Times New Roman"/>
          <w:color w:val="0B193B"/>
          <w:sz w:val="28"/>
          <w:szCs w:val="28"/>
          <w:highlight w:val="white"/>
        </w:rPr>
        <w:t xml:space="preserve">While biomass is touted as a clean source of energy, an </w:t>
      </w:r>
      <w:hyperlink r:id="rId62">
        <w:r>
          <w:rPr>
            <w:rFonts w:ascii="Times New Roman" w:eastAsia="Times New Roman" w:hAnsi="Times New Roman" w:cs="Times New Roman"/>
            <w:color w:val="1155CC"/>
            <w:sz w:val="28"/>
            <w:szCs w:val="28"/>
            <w:highlight w:val="white"/>
            <w:u w:val="single"/>
          </w:rPr>
          <w:t>analysis</w:t>
        </w:r>
      </w:hyperlink>
      <w:r>
        <w:rPr>
          <w:rFonts w:ascii="Times New Roman" w:eastAsia="Times New Roman" w:hAnsi="Times New Roman" w:cs="Times New Roman"/>
          <w:color w:val="0B193B"/>
          <w:sz w:val="28"/>
          <w:szCs w:val="28"/>
          <w:highlight w:val="white"/>
        </w:rPr>
        <w:t xml:space="preserve"> of its water footprint shows that a shift away from fossil energy and toward energy from biomass will put more pressure on freshwater resources.</w:t>
      </w:r>
    </w:p>
    <w:p w14:paraId="00000032" w14:textId="77777777" w:rsidR="008E1D39" w:rsidRDefault="00000000">
      <w:pPr>
        <w:widowControl w:val="0"/>
        <w:shd w:val="clear" w:color="auto" w:fill="FFFFFF"/>
        <w:spacing w:before="200" w:after="200" w:line="276"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Climate Impacts of Wood Pellets</w:t>
      </w:r>
    </w:p>
    <w:p w14:paraId="00000033"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Forests mitigate the effects of extreme weather. In cases of flooding after a hurricane or storm, they </w:t>
      </w:r>
      <w:proofErr w:type="gramStart"/>
      <w:r>
        <w:rPr>
          <w:rFonts w:ascii="Times New Roman" w:eastAsia="Times New Roman" w:hAnsi="Times New Roman" w:cs="Times New Roman"/>
          <w:sz w:val="28"/>
          <w:szCs w:val="28"/>
          <w:highlight w:val="white"/>
        </w:rPr>
        <w:t>act as</w:t>
      </w:r>
      <w:proofErr w:type="gramEnd"/>
      <w:r>
        <w:rPr>
          <w:rFonts w:ascii="Times New Roman" w:eastAsia="Times New Roman" w:hAnsi="Times New Roman" w:cs="Times New Roman"/>
          <w:sz w:val="28"/>
          <w:szCs w:val="28"/>
          <w:highlight w:val="white"/>
        </w:rPr>
        <w:t xml:space="preserve"> a sponge, soaking up excess rainwater. This has the benefit of reducing runoff and damage caused by flooding. In areas with clear-cuts, flooding spreads more quickly and is more dangerous.</w:t>
      </w:r>
    </w:p>
    <w:p w14:paraId="00000034"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Forests also retain water in leaves, branches, twigs, roots, and soil. A large tree can retain </w:t>
      </w:r>
      <w:hyperlink r:id="rId63">
        <w:r>
          <w:rPr>
            <w:rFonts w:ascii="Times New Roman" w:eastAsia="Times New Roman" w:hAnsi="Times New Roman" w:cs="Times New Roman"/>
            <w:color w:val="1155CC"/>
            <w:sz w:val="28"/>
            <w:szCs w:val="28"/>
            <w:highlight w:val="white"/>
            <w:u w:val="single"/>
          </w:rPr>
          <w:t>332 gallons of water</w:t>
        </w:r>
      </w:hyperlink>
      <w:r>
        <w:rPr>
          <w:rFonts w:ascii="Times New Roman" w:eastAsia="Times New Roman" w:hAnsi="Times New Roman" w:cs="Times New Roman"/>
          <w:sz w:val="28"/>
          <w:szCs w:val="28"/>
          <w:highlight w:val="white"/>
        </w:rPr>
        <w:t>. The larger the forest, the greater the amount of stored water.</w:t>
      </w:r>
    </w:p>
    <w:p w14:paraId="00000035"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For this reason, forests may play a significant role in </w:t>
      </w:r>
      <w:hyperlink r:id="rId64">
        <w:r>
          <w:rPr>
            <w:rFonts w:ascii="Times New Roman" w:eastAsia="Times New Roman" w:hAnsi="Times New Roman" w:cs="Times New Roman"/>
            <w:color w:val="1155CC"/>
            <w:sz w:val="28"/>
            <w:szCs w:val="28"/>
            <w:highlight w:val="white"/>
            <w:u w:val="single"/>
          </w:rPr>
          <w:t>alleviating drought</w:t>
        </w:r>
      </w:hyperlink>
      <w:r>
        <w:rPr>
          <w:rFonts w:ascii="Times New Roman" w:eastAsia="Times New Roman" w:hAnsi="Times New Roman" w:cs="Times New Roman"/>
          <w:sz w:val="28"/>
          <w:szCs w:val="28"/>
          <w:highlight w:val="white"/>
        </w:rPr>
        <w:t xml:space="preserve"> and desertification caused by climate change.</w:t>
      </w:r>
    </w:p>
    <w:p w14:paraId="00000036"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They also play an essential role in keeping regional temperatures steady and safe. By absorbing carbon dioxide and releasing oxygen, forests help balance the Earth’s atmosphere and protect ecosystems, wildlife, and local communities.</w:t>
      </w:r>
    </w:p>
    <w:p w14:paraId="00000037"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They function as important carbon sinks that help mitigate climate change. While biomass energy is promoted as a carbon-neutral energy source, which is a major driver of the international demand for wood pellets, scientific evidence says that </w:t>
      </w:r>
      <w:hyperlink r:id="rId65">
        <w:r>
          <w:rPr>
            <w:rFonts w:ascii="Times New Roman" w:eastAsia="Times New Roman" w:hAnsi="Times New Roman" w:cs="Times New Roman"/>
            <w:color w:val="1155CC"/>
            <w:sz w:val="28"/>
            <w:szCs w:val="28"/>
            <w:highlight w:val="white"/>
            <w:u w:val="single"/>
          </w:rPr>
          <w:t>wood pellets are not carbon-neutral</w:t>
        </w:r>
      </w:hyperlink>
      <w:r>
        <w:rPr>
          <w:rFonts w:ascii="Times New Roman" w:eastAsia="Times New Roman" w:hAnsi="Times New Roman" w:cs="Times New Roman"/>
          <w:sz w:val="28"/>
          <w:szCs w:val="28"/>
          <w:highlight w:val="white"/>
        </w:rPr>
        <w:t xml:space="preserve">. They were responsible for </w:t>
      </w:r>
      <w:hyperlink r:id="rId66">
        <w:r>
          <w:rPr>
            <w:rFonts w:ascii="Times New Roman" w:eastAsia="Times New Roman" w:hAnsi="Times New Roman" w:cs="Times New Roman"/>
            <w:color w:val="1155CC"/>
            <w:sz w:val="28"/>
            <w:szCs w:val="28"/>
            <w:highlight w:val="white"/>
            <w:u w:val="single"/>
          </w:rPr>
          <w:t>88 million tons</w:t>
        </w:r>
      </w:hyperlink>
      <w:r>
        <w:rPr>
          <w:rFonts w:ascii="Times New Roman" w:eastAsia="Times New Roman" w:hAnsi="Times New Roman" w:cs="Times New Roman"/>
          <w:sz w:val="28"/>
          <w:szCs w:val="28"/>
          <w:highlight w:val="white"/>
        </w:rPr>
        <w:t xml:space="preserve"> of carbon dioxide being emitted due to the production and combustion of biomass in the U.S. at the end of 2020.</w:t>
      </w:r>
    </w:p>
    <w:p w14:paraId="00000038"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Far from preventing global warming, biomass destroys our forests and leads to irreversible environmental impact. For each ton of wood pellets </w:t>
      </w:r>
      <w:hyperlink r:id="rId67">
        <w:r>
          <w:rPr>
            <w:rFonts w:ascii="Times New Roman" w:eastAsia="Times New Roman" w:hAnsi="Times New Roman" w:cs="Times New Roman"/>
            <w:color w:val="1155CC"/>
            <w:sz w:val="28"/>
            <w:szCs w:val="28"/>
            <w:highlight w:val="white"/>
            <w:u w:val="single"/>
          </w:rPr>
          <w:t>produced</w:t>
        </w:r>
      </w:hyperlink>
      <w:r>
        <w:rPr>
          <w:rFonts w:ascii="Times New Roman" w:eastAsia="Times New Roman" w:hAnsi="Times New Roman" w:cs="Times New Roman"/>
          <w:sz w:val="28"/>
          <w:szCs w:val="28"/>
          <w:highlight w:val="white"/>
        </w:rPr>
        <w:t>, 24,000 acres of forest are destroyed.</w:t>
      </w:r>
    </w:p>
    <w:p w14:paraId="00000039"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Apart from this, every single stage of pellet production involves carbon emissions. The amount of energy used to produce wood pellets varies but can </w:t>
      </w:r>
      <w:hyperlink r:id="rId68">
        <w:r>
          <w:rPr>
            <w:rFonts w:ascii="Times New Roman" w:eastAsia="Times New Roman" w:hAnsi="Times New Roman" w:cs="Times New Roman"/>
            <w:color w:val="1155CC"/>
            <w:sz w:val="28"/>
            <w:szCs w:val="28"/>
            <w:highlight w:val="white"/>
            <w:u w:val="single"/>
          </w:rPr>
          <w:t>range</w:t>
        </w:r>
      </w:hyperlink>
      <w:r>
        <w:rPr>
          <w:rFonts w:ascii="Times New Roman" w:eastAsia="Times New Roman" w:hAnsi="Times New Roman" w:cs="Times New Roman"/>
          <w:sz w:val="28"/>
          <w:szCs w:val="28"/>
          <w:highlight w:val="white"/>
        </w:rPr>
        <w:t xml:space="preserve"> from 5 to 20 percent of the total carbon emissions generated by the entire lifecycle.</w:t>
      </w:r>
    </w:p>
    <w:p w14:paraId="0000003A"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To begin with, logging releases carbon from the soil and leads to reduced carbon sequestration.</w:t>
      </w:r>
    </w:p>
    <w:p w14:paraId="0000003B"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Moreover, logging machinery and transport vehicles run on diesel and gasoline. Producing the pellets (pulverizing, drying, milling, compressing, cooling, and packaging them) requires fuel, usually natural gas; shipping the pellets across the Atlantic consumes a lot of </w:t>
      </w:r>
      <w:proofErr w:type="gramStart"/>
      <w:r>
        <w:rPr>
          <w:rFonts w:ascii="Times New Roman" w:eastAsia="Times New Roman" w:hAnsi="Times New Roman" w:cs="Times New Roman"/>
          <w:sz w:val="28"/>
          <w:szCs w:val="28"/>
          <w:highlight w:val="white"/>
        </w:rPr>
        <w:t>diesel</w:t>
      </w:r>
      <w:proofErr w:type="gramEnd"/>
      <w:r>
        <w:rPr>
          <w:rFonts w:ascii="Times New Roman" w:eastAsia="Times New Roman" w:hAnsi="Times New Roman" w:cs="Times New Roman"/>
          <w:sz w:val="28"/>
          <w:szCs w:val="28"/>
          <w:highlight w:val="white"/>
        </w:rPr>
        <w:t xml:space="preserve">. Wood storage can lead to methane emissions. Finally, burning wood pellets releases </w:t>
      </w:r>
      <w:hyperlink r:id="rId69" w:anchor=":~:text=The%20wood%20pellet%20industry%20says,carbon%2Dneutral%20form%20of%20energy">
        <w:r>
          <w:rPr>
            <w:rFonts w:ascii="Times New Roman" w:eastAsia="Times New Roman" w:hAnsi="Times New Roman" w:cs="Times New Roman"/>
            <w:color w:val="1155CC"/>
            <w:sz w:val="28"/>
            <w:szCs w:val="28"/>
            <w:highlight w:val="white"/>
            <w:u w:val="single"/>
          </w:rPr>
          <w:t>as much or even more carbon dioxide</w:t>
        </w:r>
      </w:hyperlink>
      <w:r>
        <w:rPr>
          <w:rFonts w:ascii="Times New Roman" w:eastAsia="Times New Roman" w:hAnsi="Times New Roman" w:cs="Times New Roman"/>
          <w:sz w:val="28"/>
          <w:szCs w:val="28"/>
          <w:highlight w:val="white"/>
        </w:rPr>
        <w:t xml:space="preserve"> into the atmosphere as an equivalent unit of coal. “[P]</w:t>
      </w:r>
      <w:proofErr w:type="spellStart"/>
      <w:r>
        <w:rPr>
          <w:rFonts w:ascii="Times New Roman" w:eastAsia="Times New Roman" w:hAnsi="Times New Roman" w:cs="Times New Roman"/>
          <w:sz w:val="28"/>
          <w:szCs w:val="28"/>
          <w:highlight w:val="white"/>
        </w:rPr>
        <w:t>ower</w:t>
      </w:r>
      <w:proofErr w:type="spellEnd"/>
      <w:r>
        <w:rPr>
          <w:rFonts w:ascii="Times New Roman" w:eastAsia="Times New Roman" w:hAnsi="Times New Roman" w:cs="Times New Roman"/>
          <w:sz w:val="28"/>
          <w:szCs w:val="28"/>
          <w:highlight w:val="white"/>
        </w:rPr>
        <w:t xml:space="preserve"> plants that burn biomass emit 150 percent more carbon dioxide than those burning coal,” </w:t>
      </w:r>
      <w:hyperlink r:id="rId70">
        <w:r>
          <w:rPr>
            <w:rFonts w:ascii="Times New Roman" w:eastAsia="Times New Roman" w:hAnsi="Times New Roman" w:cs="Times New Roman"/>
            <w:color w:val="1155CC"/>
            <w:sz w:val="28"/>
            <w:szCs w:val="28"/>
            <w:highlight w:val="white"/>
            <w:u w:val="single"/>
          </w:rPr>
          <w:t>according</w:t>
        </w:r>
      </w:hyperlink>
      <w:r>
        <w:rPr>
          <w:rFonts w:ascii="Times New Roman" w:eastAsia="Times New Roman" w:hAnsi="Times New Roman" w:cs="Times New Roman"/>
          <w:sz w:val="28"/>
          <w:szCs w:val="28"/>
          <w:highlight w:val="white"/>
        </w:rPr>
        <w:t xml:space="preserve"> to the Partnership for Policy Integrity.</w:t>
      </w:r>
    </w:p>
    <w:p w14:paraId="0000003C"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Moreover, rather than offering a genuine energy alternative, the biomass industry effectively helps companies burn more coal. Many wood pellets are “</w:t>
      </w:r>
      <w:hyperlink r:id="rId71">
        <w:r>
          <w:rPr>
            <w:rFonts w:ascii="Times New Roman" w:eastAsia="Times New Roman" w:hAnsi="Times New Roman" w:cs="Times New Roman"/>
            <w:color w:val="1155CC"/>
            <w:sz w:val="28"/>
            <w:szCs w:val="28"/>
            <w:highlight w:val="white"/>
            <w:u w:val="single"/>
          </w:rPr>
          <w:t>co-fired</w:t>
        </w:r>
      </w:hyperlink>
      <w:r>
        <w:rPr>
          <w:rFonts w:ascii="Times New Roman" w:eastAsia="Times New Roman" w:hAnsi="Times New Roman" w:cs="Times New Roman"/>
          <w:sz w:val="28"/>
          <w:szCs w:val="28"/>
          <w:highlight w:val="white"/>
        </w:rPr>
        <w:t>” alongside coal in traditional power plants. Power plants can burn wood pellets alongside coal to get renewable energy credits. In other words, they can get credit for “green” energy while still burning coal.</w:t>
      </w:r>
    </w:p>
    <w:p w14:paraId="0000003D"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When power plants are allowed to “offset” greenhouse gas emissions by co-firing dirty coal with wood pellets, </w:t>
      </w:r>
      <w:proofErr w:type="gramStart"/>
      <w:r>
        <w:rPr>
          <w:rFonts w:ascii="Times New Roman" w:eastAsia="Times New Roman" w:hAnsi="Times New Roman" w:cs="Times New Roman"/>
          <w:sz w:val="28"/>
          <w:szCs w:val="28"/>
          <w:highlight w:val="white"/>
        </w:rPr>
        <w:t>they’re</w:t>
      </w:r>
      <w:proofErr w:type="gramEnd"/>
      <w:r>
        <w:rPr>
          <w:rFonts w:ascii="Times New Roman" w:eastAsia="Times New Roman" w:hAnsi="Times New Roman" w:cs="Times New Roman"/>
          <w:sz w:val="28"/>
          <w:szCs w:val="28"/>
          <w:highlight w:val="white"/>
        </w:rPr>
        <w:t xml:space="preserve"> putting more and more carbon into the atmosphere. Despite claims by the biomass industry, bioenergy is far from being “carbon neutral.”</w:t>
      </w:r>
    </w:p>
    <w:p w14:paraId="0000003E" w14:textId="77777777" w:rsidR="008E1D39" w:rsidRDefault="00000000">
      <w:pPr>
        <w:widowControl w:val="0"/>
        <w:spacing w:before="200" w:after="200" w:line="276" w:lineRule="auto"/>
        <w:rPr>
          <w:rFonts w:ascii="Times New Roman" w:eastAsia="Times New Roman" w:hAnsi="Times New Roman" w:cs="Times New Roman"/>
          <w:color w:val="1155CC"/>
          <w:sz w:val="28"/>
          <w:szCs w:val="28"/>
          <w:highlight w:val="white"/>
          <w:u w:val="single"/>
        </w:rPr>
      </w:pPr>
      <w:r>
        <w:rPr>
          <w:rFonts w:ascii="Times New Roman" w:eastAsia="Times New Roman" w:hAnsi="Times New Roman" w:cs="Times New Roman"/>
          <w:sz w:val="28"/>
          <w:szCs w:val="28"/>
          <w:highlight w:val="white"/>
        </w:rPr>
        <w:t>Wood pellet production facilities simply release too much carbon dioxide into the atmosphere to help the fight against climate change. They also degrade and destroy natural forests to get their forest biomass material. Collectively, wood pellet production means more air pollution and carbon emissions and fewer natural and healthy forests.</w:t>
      </w:r>
    </w:p>
    <w:p w14:paraId="0000003F" w14:textId="77777777" w:rsidR="008E1D39" w:rsidRDefault="00000000">
      <w:pPr>
        <w:widowControl w:val="0"/>
        <w:shd w:val="clear" w:color="auto" w:fill="FFFFFF"/>
        <w:spacing w:before="200" w:after="200" w:line="276"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Clear-cutting, Deforestation, and Degradation</w:t>
      </w:r>
    </w:p>
    <w:p w14:paraId="00000040"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Deforestation is a devastating side effect of the growing woody mass bioenergy industry. In sourcing wood, the industry conveniently ignores climate change and </w:t>
      </w:r>
      <w:hyperlink r:id="rId72">
        <w:r>
          <w:rPr>
            <w:rFonts w:ascii="Times New Roman" w:eastAsia="Times New Roman" w:hAnsi="Times New Roman" w:cs="Times New Roman"/>
            <w:color w:val="1155CC"/>
            <w:sz w:val="28"/>
            <w:szCs w:val="28"/>
            <w:highlight w:val="white"/>
            <w:u w:val="single"/>
          </w:rPr>
          <w:t>destroys forest ecosystems</w:t>
        </w:r>
      </w:hyperlink>
      <w:r>
        <w:rPr>
          <w:rFonts w:ascii="Times New Roman" w:eastAsia="Times New Roman" w:hAnsi="Times New Roman" w:cs="Times New Roman"/>
          <w:sz w:val="28"/>
          <w:szCs w:val="28"/>
          <w:highlight w:val="white"/>
        </w:rPr>
        <w:t xml:space="preserve">. From 2011 to 2023, more than 1 million acres in the U.S. have </w:t>
      </w:r>
      <w:hyperlink r:id="rId73">
        <w:r>
          <w:rPr>
            <w:rFonts w:ascii="Times New Roman" w:eastAsia="Times New Roman" w:hAnsi="Times New Roman" w:cs="Times New Roman"/>
            <w:color w:val="1155CC"/>
            <w:sz w:val="28"/>
            <w:szCs w:val="28"/>
            <w:highlight w:val="white"/>
            <w:u w:val="single"/>
          </w:rPr>
          <w:t>already been cut</w:t>
        </w:r>
      </w:hyperlink>
      <w:r>
        <w:rPr>
          <w:rFonts w:ascii="Times New Roman" w:eastAsia="Times New Roman" w:hAnsi="Times New Roman" w:cs="Times New Roman"/>
          <w:sz w:val="28"/>
          <w:szCs w:val="28"/>
          <w:highlight w:val="white"/>
        </w:rPr>
        <w:t xml:space="preserve"> for wood pellets.</w:t>
      </w:r>
    </w:p>
    <w:p w14:paraId="00000041" w14:textId="77777777" w:rsidR="008E1D39"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most common type of logging in the U.S., especially in the U.S. South, is clear-cutting, when loggers remove all the wood from an area of forest, leaving bare ground. New trees are either planted or allowed to regrow naturally. Companies clear-cut forests because </w:t>
      </w:r>
      <w:proofErr w:type="gramStart"/>
      <w:r>
        <w:rPr>
          <w:rFonts w:ascii="Times New Roman" w:eastAsia="Times New Roman" w:hAnsi="Times New Roman" w:cs="Times New Roman"/>
          <w:sz w:val="28"/>
          <w:szCs w:val="28"/>
          <w:highlight w:val="white"/>
        </w:rPr>
        <w:t>it’s</w:t>
      </w:r>
      <w:proofErr w:type="gramEnd"/>
      <w:r>
        <w:rPr>
          <w:rFonts w:ascii="Times New Roman" w:eastAsia="Times New Roman" w:hAnsi="Times New Roman" w:cs="Times New Roman"/>
          <w:sz w:val="28"/>
          <w:szCs w:val="28"/>
          <w:highlight w:val="white"/>
        </w:rPr>
        <w:t xml:space="preserve"> easier for them to move equipment in a cleared area. </w:t>
      </w:r>
      <w:proofErr w:type="gramStart"/>
      <w:r>
        <w:rPr>
          <w:rFonts w:ascii="Times New Roman" w:eastAsia="Times New Roman" w:hAnsi="Times New Roman" w:cs="Times New Roman"/>
          <w:sz w:val="28"/>
          <w:szCs w:val="28"/>
          <w:highlight w:val="white"/>
        </w:rPr>
        <w:t>It’s</w:t>
      </w:r>
      <w:proofErr w:type="gramEnd"/>
      <w:r>
        <w:rPr>
          <w:rFonts w:ascii="Times New Roman" w:eastAsia="Times New Roman" w:hAnsi="Times New Roman" w:cs="Times New Roman"/>
          <w:sz w:val="28"/>
          <w:szCs w:val="28"/>
          <w:highlight w:val="white"/>
        </w:rPr>
        <w:t xml:space="preserve"> also more cost-effective for the forestry company; a </w:t>
      </w:r>
      <w:proofErr w:type="gramStart"/>
      <w:r>
        <w:rPr>
          <w:rFonts w:ascii="Times New Roman" w:eastAsia="Times New Roman" w:hAnsi="Times New Roman" w:cs="Times New Roman"/>
          <w:sz w:val="28"/>
          <w:szCs w:val="28"/>
          <w:highlight w:val="white"/>
        </w:rPr>
        <w:t>clear-cut</w:t>
      </w:r>
      <w:proofErr w:type="gramEnd"/>
      <w:r>
        <w:rPr>
          <w:rFonts w:ascii="Times New Roman" w:eastAsia="Times New Roman" w:hAnsi="Times New Roman" w:cs="Times New Roman"/>
          <w:sz w:val="28"/>
          <w:szCs w:val="28"/>
          <w:highlight w:val="white"/>
        </w:rPr>
        <w:t xml:space="preserve"> ensures that a company gets the greatest amount of wood from a single area. The downside is that the ecological effects of clear-cuts are </w:t>
      </w:r>
      <w:hyperlink r:id="rId74">
        <w:r>
          <w:rPr>
            <w:rFonts w:ascii="Times New Roman" w:eastAsia="Times New Roman" w:hAnsi="Times New Roman" w:cs="Times New Roman"/>
            <w:color w:val="1155CC"/>
            <w:sz w:val="28"/>
            <w:szCs w:val="28"/>
            <w:highlight w:val="white"/>
            <w:u w:val="single"/>
          </w:rPr>
          <w:t>worse</w:t>
        </w:r>
      </w:hyperlink>
      <w:r>
        <w:rPr>
          <w:rFonts w:ascii="Times New Roman" w:eastAsia="Times New Roman" w:hAnsi="Times New Roman" w:cs="Times New Roman"/>
          <w:sz w:val="28"/>
          <w:szCs w:val="28"/>
          <w:highlight w:val="white"/>
        </w:rPr>
        <w:t xml:space="preserve"> than other types of logging.</w:t>
      </w:r>
    </w:p>
    <w:p w14:paraId="00000042" w14:textId="77777777" w:rsidR="008E1D39"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According to a 2019 NRDC and Dogwood Alliance </w:t>
      </w:r>
      <w:hyperlink r:id="rId75">
        <w:r>
          <w:rPr>
            <w:rFonts w:ascii="Times New Roman" w:eastAsia="Times New Roman" w:hAnsi="Times New Roman" w:cs="Times New Roman"/>
            <w:color w:val="1155CC"/>
            <w:sz w:val="28"/>
            <w:szCs w:val="28"/>
            <w:highlight w:val="white"/>
            <w:u w:val="single"/>
          </w:rPr>
          <w:t>report</w:t>
        </w:r>
      </w:hyperlink>
      <w:r>
        <w:rPr>
          <w:rFonts w:ascii="Times New Roman" w:eastAsia="Times New Roman" w:hAnsi="Times New Roman" w:cs="Times New Roman"/>
          <w:sz w:val="28"/>
          <w:szCs w:val="28"/>
          <w:highlight w:val="white"/>
        </w:rPr>
        <w:t>, “Global Markets for Biomass Energy are Devastating U.S. Forests,” clear-cutting in the North Atlantic Coastal Plain Biodiversity Hotspot for wood pellet production, “harms many unique plant and animal species, including at least 30 species of birds that are the focus of conservation efforts.”</w:t>
      </w:r>
    </w:p>
    <w:p w14:paraId="00000043"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Moreover, logging is the number one cause of carbon emissions from U.S. forests. From 2006 to 2010, a whopping </w:t>
      </w:r>
      <w:hyperlink r:id="rId76">
        <w:r>
          <w:rPr>
            <w:rFonts w:ascii="Times New Roman" w:eastAsia="Times New Roman" w:hAnsi="Times New Roman" w:cs="Times New Roman"/>
            <w:color w:val="1155CC"/>
            <w:sz w:val="28"/>
            <w:szCs w:val="28"/>
            <w:highlight w:val="white"/>
            <w:u w:val="single"/>
          </w:rPr>
          <w:t>85 percent of carbon emissions</w:t>
        </w:r>
      </w:hyperlink>
      <w:r>
        <w:rPr>
          <w:rFonts w:ascii="Times New Roman" w:eastAsia="Times New Roman" w:hAnsi="Times New Roman" w:cs="Times New Roman"/>
          <w:sz w:val="28"/>
          <w:szCs w:val="28"/>
          <w:highlight w:val="white"/>
        </w:rPr>
        <w:t xml:space="preserve"> from forests were attributed to logging, which is five times more than carbon lost through fires, insects, disease, drought, or development combined. In 2018, more than </w:t>
      </w:r>
      <w:hyperlink r:id="rId77">
        <w:r>
          <w:rPr>
            <w:rFonts w:ascii="Times New Roman" w:eastAsia="Times New Roman" w:hAnsi="Times New Roman" w:cs="Times New Roman"/>
            <w:color w:val="1155CC"/>
            <w:sz w:val="28"/>
            <w:szCs w:val="28"/>
            <w:highlight w:val="white"/>
            <w:u w:val="single"/>
          </w:rPr>
          <w:t>half of forest tree-cover loss</w:t>
        </w:r>
      </w:hyperlink>
      <w:r>
        <w:rPr>
          <w:rFonts w:ascii="Times New Roman" w:eastAsia="Times New Roman" w:hAnsi="Times New Roman" w:cs="Times New Roman"/>
          <w:sz w:val="28"/>
          <w:szCs w:val="28"/>
          <w:highlight w:val="white"/>
        </w:rPr>
        <w:t xml:space="preserve"> was due to logging in North America. The number creeps higher when you focus on the U.S. South.</w:t>
      </w:r>
    </w:p>
    <w:p w14:paraId="00000044"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Scientists agree that our forests </w:t>
      </w:r>
      <w:hyperlink r:id="rId78">
        <w:r>
          <w:rPr>
            <w:rFonts w:ascii="Times New Roman" w:eastAsia="Times New Roman" w:hAnsi="Times New Roman" w:cs="Times New Roman"/>
            <w:color w:val="1155CC"/>
            <w:sz w:val="28"/>
            <w:szCs w:val="28"/>
            <w:highlight w:val="white"/>
            <w:u w:val="single"/>
          </w:rPr>
          <w:t>need to absorb more carbon</w:t>
        </w:r>
      </w:hyperlink>
      <w:r>
        <w:rPr>
          <w:rFonts w:ascii="Times New Roman" w:eastAsia="Times New Roman" w:hAnsi="Times New Roman" w:cs="Times New Roman"/>
          <w:sz w:val="28"/>
          <w:szCs w:val="28"/>
          <w:highlight w:val="white"/>
        </w:rPr>
        <w:t xml:space="preserve">, and quickly, if we’re to avoid the worst impacts of climate change. Logging can cause a carbon deficit for </w:t>
      </w:r>
      <w:hyperlink r:id="rId79">
        <w:r>
          <w:rPr>
            <w:rFonts w:ascii="Times New Roman" w:eastAsia="Times New Roman" w:hAnsi="Times New Roman" w:cs="Times New Roman"/>
            <w:color w:val="1155CC"/>
            <w:sz w:val="28"/>
            <w:szCs w:val="28"/>
            <w:highlight w:val="white"/>
            <w:u w:val="single"/>
          </w:rPr>
          <w:t>up to 200 years</w:t>
        </w:r>
      </w:hyperlink>
      <w:r>
        <w:rPr>
          <w:rFonts w:ascii="Times New Roman" w:eastAsia="Times New Roman" w:hAnsi="Times New Roman" w:cs="Times New Roman"/>
          <w:sz w:val="28"/>
          <w:szCs w:val="28"/>
          <w:highlight w:val="white"/>
        </w:rPr>
        <w:t xml:space="preserve"> as the trees regrow; around 60 of the carbon </w:t>
      </w:r>
      <w:hyperlink r:id="rId80">
        <w:r>
          <w:rPr>
            <w:rFonts w:ascii="Times New Roman" w:eastAsia="Times New Roman" w:hAnsi="Times New Roman" w:cs="Times New Roman"/>
            <w:color w:val="1155CC"/>
            <w:sz w:val="28"/>
            <w:szCs w:val="28"/>
            <w:highlight w:val="white"/>
            <w:u w:val="single"/>
          </w:rPr>
          <w:t>lost through deforestation and harvesting</w:t>
        </w:r>
      </w:hyperlink>
      <w:r>
        <w:rPr>
          <w:rFonts w:ascii="Times New Roman" w:eastAsia="Times New Roman" w:hAnsi="Times New Roman" w:cs="Times New Roman"/>
          <w:sz w:val="28"/>
          <w:szCs w:val="28"/>
          <w:highlight w:val="white"/>
        </w:rPr>
        <w:t xml:space="preserve"> from 1700 to 1935 has not yet been recovered in our forests. Converting old-growth forests to young plantations in Western Oregon and Washington has released </w:t>
      </w:r>
      <w:hyperlink r:id="rId81">
        <w:r>
          <w:rPr>
            <w:rFonts w:ascii="Times New Roman" w:eastAsia="Times New Roman" w:hAnsi="Times New Roman" w:cs="Times New Roman"/>
            <w:color w:val="1155CC"/>
            <w:sz w:val="28"/>
            <w:szCs w:val="28"/>
            <w:highlight w:val="white"/>
            <w:u w:val="single"/>
          </w:rPr>
          <w:t>1.5 to 1.8 million metric tons</w:t>
        </w:r>
      </w:hyperlink>
      <w:r>
        <w:rPr>
          <w:rFonts w:ascii="Times New Roman" w:eastAsia="Times New Roman" w:hAnsi="Times New Roman" w:cs="Times New Roman"/>
          <w:sz w:val="28"/>
          <w:szCs w:val="28"/>
          <w:highlight w:val="white"/>
        </w:rPr>
        <w:t xml:space="preserve"> of carbon into the atmosphere.</w:t>
      </w:r>
    </w:p>
    <w:p w14:paraId="00000045" w14:textId="77777777" w:rsidR="008E1D39" w:rsidRDefault="00000000">
      <w:pPr>
        <w:widowControl w:val="0"/>
        <w:spacing w:before="200" w:after="200" w:line="276"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Waste Product or Waste Wood</w:t>
      </w:r>
    </w:p>
    <w:p w14:paraId="00000046"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biomass industry often claims it only uses “waste” wood as a feedstock. The implication is that it exclusively uses leftover woodchips, shavings, bark, and off-cuts from industrial lumber activity or scrap wood such as used furniture. In reality, many wood pellet facilities regularly </w:t>
      </w:r>
      <w:hyperlink r:id="rId82">
        <w:r>
          <w:rPr>
            <w:rFonts w:ascii="Times New Roman" w:eastAsia="Times New Roman" w:hAnsi="Times New Roman" w:cs="Times New Roman"/>
            <w:color w:val="1155CC"/>
            <w:sz w:val="28"/>
            <w:szCs w:val="28"/>
            <w:highlight w:val="white"/>
            <w:u w:val="single"/>
          </w:rPr>
          <w:t>harvest</w:t>
        </w:r>
      </w:hyperlink>
      <w:r>
        <w:rPr>
          <w:rFonts w:ascii="Times New Roman" w:eastAsia="Times New Roman" w:hAnsi="Times New Roman" w:cs="Times New Roman"/>
          <w:sz w:val="28"/>
          <w:szCs w:val="28"/>
          <w:highlight w:val="white"/>
        </w:rPr>
        <w:t xml:space="preserve"> whole trees.</w:t>
      </w:r>
    </w:p>
    <w:p w14:paraId="00000047"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The industry interprets “waste” in a much broader and more self-serving sense than environmental legislation intended: waste wood or “</w:t>
      </w:r>
      <w:hyperlink r:id="rId83">
        <w:r>
          <w:rPr>
            <w:rFonts w:ascii="Times New Roman" w:eastAsia="Times New Roman" w:hAnsi="Times New Roman" w:cs="Times New Roman"/>
            <w:color w:val="1155CC"/>
            <w:sz w:val="28"/>
            <w:szCs w:val="28"/>
            <w:highlight w:val="white"/>
            <w:u w:val="single"/>
          </w:rPr>
          <w:t>low-value wood</w:t>
        </w:r>
      </w:hyperlink>
      <w:r>
        <w:rPr>
          <w:rFonts w:ascii="Times New Roman" w:eastAsia="Times New Roman" w:hAnsi="Times New Roman" w:cs="Times New Roman"/>
          <w:sz w:val="28"/>
          <w:szCs w:val="28"/>
          <w:highlight w:val="white"/>
        </w:rPr>
        <w:t>” is any tree that isn’t perfectly shaped or is the wrong kind of tree for lumber.</w:t>
      </w:r>
    </w:p>
    <w:p w14:paraId="00000048"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In nature, nothing </w:t>
      </w:r>
      <w:proofErr w:type="gramStart"/>
      <w:r>
        <w:rPr>
          <w:rFonts w:ascii="Times New Roman" w:eastAsia="Times New Roman" w:hAnsi="Times New Roman" w:cs="Times New Roman"/>
          <w:sz w:val="28"/>
          <w:szCs w:val="28"/>
          <w:highlight w:val="white"/>
        </w:rPr>
        <w:t>is wasted</w:t>
      </w:r>
      <w:proofErr w:type="gramEnd"/>
      <w:r>
        <w:rPr>
          <w:rFonts w:ascii="Times New Roman" w:eastAsia="Times New Roman" w:hAnsi="Times New Roman" w:cs="Times New Roman"/>
          <w:sz w:val="28"/>
          <w:szCs w:val="28"/>
          <w:highlight w:val="white"/>
        </w:rPr>
        <w:t xml:space="preserve">. A tree has </w:t>
      </w:r>
      <w:proofErr w:type="gramStart"/>
      <w:r>
        <w:rPr>
          <w:rFonts w:ascii="Times New Roman" w:eastAsia="Times New Roman" w:hAnsi="Times New Roman" w:cs="Times New Roman"/>
          <w:sz w:val="28"/>
          <w:szCs w:val="28"/>
          <w:highlight w:val="white"/>
        </w:rPr>
        <w:t>great value</w:t>
      </w:r>
      <w:proofErr w:type="gramEnd"/>
      <w:r>
        <w:rPr>
          <w:rFonts w:ascii="Times New Roman" w:eastAsia="Times New Roman" w:hAnsi="Times New Roman" w:cs="Times New Roman"/>
          <w:sz w:val="28"/>
          <w:szCs w:val="28"/>
          <w:highlight w:val="white"/>
        </w:rPr>
        <w:t xml:space="preserve"> if it’s left alone in a forest. Even if imperfect, a living tree filters water, cleans the air, and provides a habitat for wildlife. A dead tree provides habitat, cycles nutrients, aids plant regeneration, and prevents erosion.</w:t>
      </w:r>
    </w:p>
    <w:p w14:paraId="00000049" w14:textId="77777777" w:rsidR="008E1D39" w:rsidRDefault="00000000">
      <w:pPr>
        <w:widowControl w:val="0"/>
        <w:shd w:val="clear" w:color="auto" w:fill="FFFFFF"/>
        <w:spacing w:before="200" w:after="200" w:line="276"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Types of Forest Logged</w:t>
      </w:r>
    </w:p>
    <w:p w14:paraId="0000004A" w14:textId="77777777" w:rsidR="008E1D39" w:rsidRDefault="00000000">
      <w:pPr>
        <w:widowControl w:val="0"/>
        <w:shd w:val="clear" w:color="auto" w:fill="FFFFFF"/>
        <w:spacing w:before="200" w:after="200" w:line="276" w:lineRule="auto"/>
        <w:rPr>
          <w:rFonts w:ascii="Times New Roman" w:eastAsia="Times New Roman" w:hAnsi="Times New Roman" w:cs="Times New Roman"/>
          <w:color w:val="212529"/>
          <w:sz w:val="28"/>
          <w:szCs w:val="28"/>
          <w:highlight w:val="white"/>
        </w:rPr>
      </w:pPr>
      <w:r>
        <w:rPr>
          <w:rFonts w:ascii="Times New Roman" w:eastAsia="Times New Roman" w:hAnsi="Times New Roman" w:cs="Times New Roman"/>
          <w:color w:val="212529"/>
          <w:sz w:val="28"/>
          <w:szCs w:val="28"/>
          <w:highlight w:val="white"/>
        </w:rPr>
        <w:t xml:space="preserve">The biomass industry is not </w:t>
      </w:r>
      <w:proofErr w:type="gramStart"/>
      <w:r>
        <w:rPr>
          <w:rFonts w:ascii="Times New Roman" w:eastAsia="Times New Roman" w:hAnsi="Times New Roman" w:cs="Times New Roman"/>
          <w:color w:val="212529"/>
          <w:sz w:val="28"/>
          <w:szCs w:val="28"/>
          <w:highlight w:val="white"/>
        </w:rPr>
        <w:t>picky</w:t>
      </w:r>
      <w:proofErr w:type="gramEnd"/>
      <w:r>
        <w:rPr>
          <w:rFonts w:ascii="Times New Roman" w:eastAsia="Times New Roman" w:hAnsi="Times New Roman" w:cs="Times New Roman"/>
          <w:color w:val="212529"/>
          <w:sz w:val="28"/>
          <w:szCs w:val="28"/>
          <w:highlight w:val="white"/>
        </w:rPr>
        <w:t xml:space="preserve"> when it comes to sourcing trees. In North Carolina, in 2019, bioenergy companies took wood from </w:t>
      </w:r>
      <w:hyperlink r:id="rId84" w:anchor="1">
        <w:r>
          <w:rPr>
            <w:rFonts w:ascii="Times New Roman" w:eastAsia="Times New Roman" w:hAnsi="Times New Roman" w:cs="Times New Roman"/>
            <w:color w:val="1155CC"/>
            <w:sz w:val="28"/>
            <w:szCs w:val="28"/>
            <w:highlight w:val="white"/>
            <w:u w:val="single"/>
          </w:rPr>
          <w:t>27 different types of forests</w:t>
        </w:r>
      </w:hyperlink>
      <w:r>
        <w:rPr>
          <w:rFonts w:ascii="Times New Roman" w:eastAsia="Times New Roman" w:hAnsi="Times New Roman" w:cs="Times New Roman"/>
          <w:color w:val="212529"/>
          <w:sz w:val="28"/>
          <w:szCs w:val="28"/>
          <w:highlight w:val="white"/>
        </w:rPr>
        <w:t xml:space="preserve">. </w:t>
      </w:r>
      <w:hyperlink r:id="rId85">
        <w:r>
          <w:rPr>
            <w:rFonts w:ascii="Times New Roman" w:eastAsia="Times New Roman" w:hAnsi="Times New Roman" w:cs="Times New Roman"/>
            <w:color w:val="1155CC"/>
            <w:sz w:val="28"/>
            <w:szCs w:val="28"/>
            <w:highlight w:val="white"/>
            <w:u w:val="single"/>
          </w:rPr>
          <w:t>Forty-one percent</w:t>
        </w:r>
      </w:hyperlink>
      <w:r>
        <w:rPr>
          <w:rFonts w:ascii="Times New Roman" w:eastAsia="Times New Roman" w:hAnsi="Times New Roman" w:cs="Times New Roman"/>
          <w:color w:val="212529"/>
          <w:sz w:val="28"/>
          <w:szCs w:val="28"/>
          <w:highlight w:val="white"/>
        </w:rPr>
        <w:t xml:space="preserve"> of the wood that bioenergy facilities received were loblolly and shortleaf pine forests, which could have been natural or planted.</w:t>
      </w:r>
    </w:p>
    <w:p w14:paraId="0000004B" w14:textId="77777777" w:rsidR="008E1D39" w:rsidRDefault="00000000">
      <w:pPr>
        <w:widowControl w:val="0"/>
        <w:shd w:val="clear" w:color="auto" w:fill="FFFFFF"/>
        <w:spacing w:before="200" w:after="200" w:line="276" w:lineRule="auto"/>
        <w:rPr>
          <w:rFonts w:ascii="Times New Roman" w:eastAsia="Times New Roman" w:hAnsi="Times New Roman" w:cs="Times New Roman"/>
          <w:color w:val="212529"/>
          <w:sz w:val="28"/>
          <w:szCs w:val="28"/>
          <w:highlight w:val="white"/>
        </w:rPr>
      </w:pPr>
      <w:r>
        <w:rPr>
          <w:rFonts w:ascii="Times New Roman" w:eastAsia="Times New Roman" w:hAnsi="Times New Roman" w:cs="Times New Roman"/>
          <w:color w:val="212529"/>
          <w:sz w:val="28"/>
          <w:szCs w:val="28"/>
          <w:highlight w:val="white"/>
        </w:rPr>
        <w:t xml:space="preserve">Anywhere from </w:t>
      </w:r>
      <w:hyperlink r:id="rId86">
        <w:r>
          <w:rPr>
            <w:rFonts w:ascii="Times New Roman" w:eastAsia="Times New Roman" w:hAnsi="Times New Roman" w:cs="Times New Roman"/>
            <w:color w:val="1155CC"/>
            <w:sz w:val="28"/>
            <w:szCs w:val="28"/>
            <w:highlight w:val="white"/>
            <w:u w:val="single"/>
          </w:rPr>
          <w:t>15 to 30</w:t>
        </w:r>
      </w:hyperlink>
      <w:r>
        <w:rPr>
          <w:rFonts w:ascii="Times New Roman" w:eastAsia="Times New Roman" w:hAnsi="Times New Roman" w:cs="Times New Roman"/>
          <w:color w:val="212529"/>
          <w:sz w:val="28"/>
          <w:szCs w:val="28"/>
          <w:highlight w:val="white"/>
        </w:rPr>
        <w:t xml:space="preserve"> percent of forested area around biomass industry facilities comprises planted pine trees—not natural forests. These “pseudo-forests” offer far less ecological value than natural forests. They need toxic herbicides and pesticides to grow successfully,</w:t>
      </w:r>
      <w:r>
        <w:rPr>
          <w:rFonts w:ascii="Times New Roman" w:eastAsia="Times New Roman" w:hAnsi="Times New Roman" w:cs="Times New Roman"/>
          <w:sz w:val="28"/>
          <w:szCs w:val="28"/>
          <w:highlight w:val="white"/>
        </w:rPr>
        <w:t xml:space="preserve"> take a long time to grow, and do not offer the same benefits as natural forests, which tend to store more </w:t>
      </w:r>
      <w:hyperlink r:id="rId87">
        <w:r>
          <w:rPr>
            <w:rFonts w:ascii="Times New Roman" w:eastAsia="Times New Roman" w:hAnsi="Times New Roman" w:cs="Times New Roman"/>
            <w:color w:val="1155CC"/>
            <w:sz w:val="28"/>
            <w:szCs w:val="28"/>
            <w:highlight w:val="white"/>
            <w:u w:val="single"/>
          </w:rPr>
          <w:t>carbon per acre</w:t>
        </w:r>
      </w:hyperlink>
      <w:r>
        <w:rPr>
          <w:rFonts w:ascii="Times New Roman" w:eastAsia="Times New Roman" w:hAnsi="Times New Roman" w:cs="Times New Roman"/>
          <w:sz w:val="28"/>
          <w:szCs w:val="28"/>
          <w:highlight w:val="white"/>
        </w:rPr>
        <w:t xml:space="preserve">. Planted trees may not lead to carbon benefits </w:t>
      </w:r>
      <w:hyperlink r:id="rId88">
        <w:r>
          <w:rPr>
            <w:rFonts w:ascii="Times New Roman" w:eastAsia="Times New Roman" w:hAnsi="Times New Roman" w:cs="Times New Roman"/>
            <w:color w:val="1155CC"/>
            <w:sz w:val="28"/>
            <w:szCs w:val="28"/>
            <w:highlight w:val="white"/>
            <w:u w:val="single"/>
          </w:rPr>
          <w:t>even after several decades</w:t>
        </w:r>
      </w:hyperlink>
      <w:r>
        <w:rPr>
          <w:rFonts w:ascii="Times New Roman" w:eastAsia="Times New Roman" w:hAnsi="Times New Roman" w:cs="Times New Roman"/>
          <w:color w:val="212529"/>
          <w:sz w:val="28"/>
          <w:szCs w:val="28"/>
          <w:highlight w:val="white"/>
        </w:rPr>
        <w:t>.</w:t>
      </w:r>
    </w:p>
    <w:p w14:paraId="0000004C" w14:textId="77777777" w:rsidR="008E1D39" w:rsidRDefault="00000000">
      <w:pPr>
        <w:widowControl w:val="0"/>
        <w:shd w:val="clear" w:color="auto" w:fill="FFFFFF"/>
        <w:spacing w:before="200" w:after="200" w:line="276" w:lineRule="auto"/>
        <w:rPr>
          <w:rFonts w:ascii="Times New Roman" w:eastAsia="Times New Roman" w:hAnsi="Times New Roman" w:cs="Times New Roman"/>
          <w:color w:val="212529"/>
          <w:sz w:val="28"/>
          <w:szCs w:val="28"/>
          <w:highlight w:val="white"/>
        </w:rPr>
      </w:pPr>
      <w:r>
        <w:rPr>
          <w:rFonts w:ascii="Times New Roman" w:eastAsia="Times New Roman" w:hAnsi="Times New Roman" w:cs="Times New Roman"/>
          <w:color w:val="212529"/>
          <w:sz w:val="28"/>
          <w:szCs w:val="28"/>
          <w:highlight w:val="white"/>
        </w:rPr>
        <w:t xml:space="preserve">The next-largest category of wood used by the pellet industry includes tree species that grow in moist soil, often near rivers and streams. These trees, including sweetgum, black gum, sycamore, and poplar, make up roughly </w:t>
      </w:r>
      <w:hyperlink r:id="rId89">
        <w:r>
          <w:rPr>
            <w:rFonts w:ascii="Times New Roman" w:eastAsia="Times New Roman" w:hAnsi="Times New Roman" w:cs="Times New Roman"/>
            <w:color w:val="1155CC"/>
            <w:sz w:val="28"/>
            <w:szCs w:val="28"/>
            <w:highlight w:val="white"/>
            <w:u w:val="single"/>
          </w:rPr>
          <w:t>28 percent</w:t>
        </w:r>
      </w:hyperlink>
      <w:r>
        <w:rPr>
          <w:rFonts w:ascii="Times New Roman" w:eastAsia="Times New Roman" w:hAnsi="Times New Roman" w:cs="Times New Roman"/>
          <w:color w:val="212529"/>
          <w:sz w:val="28"/>
          <w:szCs w:val="28"/>
          <w:highlight w:val="white"/>
        </w:rPr>
        <w:t xml:space="preserve"> of the feedstock used by the wood pellet industry in North Carolina.</w:t>
      </w:r>
    </w:p>
    <w:p w14:paraId="0000004D"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Because old-growth forests are </w:t>
      </w:r>
      <w:hyperlink r:id="rId90">
        <w:r>
          <w:rPr>
            <w:rFonts w:ascii="Times New Roman" w:eastAsia="Times New Roman" w:hAnsi="Times New Roman" w:cs="Times New Roman"/>
            <w:color w:val="1155CC"/>
            <w:sz w:val="28"/>
            <w:szCs w:val="28"/>
            <w:highlight w:val="white"/>
            <w:u w:val="single"/>
          </w:rPr>
          <w:t>critical</w:t>
        </w:r>
      </w:hyperlink>
      <w:r>
        <w:rPr>
          <w:rFonts w:ascii="Times New Roman" w:eastAsia="Times New Roman" w:hAnsi="Times New Roman" w:cs="Times New Roman"/>
          <w:sz w:val="28"/>
          <w:szCs w:val="28"/>
          <w:highlight w:val="white"/>
        </w:rPr>
        <w:t xml:space="preserve"> to the ecosystems they support, they must be allowed to remain standing. However, because there is no single standard definition of old-growth forests, </w:t>
      </w:r>
      <w:proofErr w:type="gramStart"/>
      <w:r>
        <w:rPr>
          <w:rFonts w:ascii="Times New Roman" w:eastAsia="Times New Roman" w:hAnsi="Times New Roman" w:cs="Times New Roman"/>
          <w:sz w:val="28"/>
          <w:szCs w:val="28"/>
          <w:highlight w:val="white"/>
        </w:rPr>
        <w:t>it’s</w:t>
      </w:r>
      <w:proofErr w:type="gramEnd"/>
      <w:r>
        <w:rPr>
          <w:rFonts w:ascii="Times New Roman" w:eastAsia="Times New Roman" w:hAnsi="Times New Roman" w:cs="Times New Roman"/>
          <w:sz w:val="28"/>
          <w:szCs w:val="28"/>
          <w:highlight w:val="white"/>
        </w:rPr>
        <w:t xml:space="preserve"> hard to determine whether or not the biomass industry is cutting them down. If we define an old-growth forest as more than 80 years old, the biomass industry will </w:t>
      </w:r>
      <w:proofErr w:type="gramStart"/>
      <w:r>
        <w:rPr>
          <w:rFonts w:ascii="Times New Roman" w:eastAsia="Times New Roman" w:hAnsi="Times New Roman" w:cs="Times New Roman"/>
          <w:sz w:val="28"/>
          <w:szCs w:val="28"/>
          <w:highlight w:val="white"/>
        </w:rPr>
        <w:t>likely be</w:t>
      </w:r>
      <w:proofErr w:type="gramEnd"/>
      <w:r>
        <w:rPr>
          <w:rFonts w:ascii="Times New Roman" w:eastAsia="Times New Roman" w:hAnsi="Times New Roman" w:cs="Times New Roman"/>
          <w:sz w:val="28"/>
          <w:szCs w:val="28"/>
          <w:highlight w:val="white"/>
        </w:rPr>
        <w:t xml:space="preserve"> getting wood from those forests. In 2019, for instance, </w:t>
      </w:r>
      <w:hyperlink r:id="rId91">
        <w:r>
          <w:rPr>
            <w:rFonts w:ascii="Times New Roman" w:eastAsia="Times New Roman" w:hAnsi="Times New Roman" w:cs="Times New Roman"/>
            <w:color w:val="1155CC"/>
            <w:sz w:val="28"/>
            <w:szCs w:val="28"/>
            <w:highlight w:val="white"/>
            <w:u w:val="single"/>
          </w:rPr>
          <w:t>approximately 2 percent of forest harvests</w:t>
        </w:r>
      </w:hyperlink>
      <w:r>
        <w:rPr>
          <w:rFonts w:ascii="Times New Roman" w:eastAsia="Times New Roman" w:hAnsi="Times New Roman" w:cs="Times New Roman"/>
          <w:sz w:val="28"/>
          <w:szCs w:val="28"/>
          <w:highlight w:val="white"/>
        </w:rPr>
        <w:t xml:space="preserve"> in North Carolina were from stands older than 80 years.</w:t>
      </w:r>
    </w:p>
    <w:p w14:paraId="0000004E"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answer is less clear if we define old growth as containing certain ecological characteristics such as downed wood and biodiversity. We simply </w:t>
      </w:r>
      <w:proofErr w:type="gramStart"/>
      <w:r>
        <w:rPr>
          <w:rFonts w:ascii="Times New Roman" w:eastAsia="Times New Roman" w:hAnsi="Times New Roman" w:cs="Times New Roman"/>
          <w:sz w:val="28"/>
          <w:szCs w:val="28"/>
          <w:highlight w:val="white"/>
        </w:rPr>
        <w:t>don’t</w:t>
      </w:r>
      <w:proofErr w:type="gramEnd"/>
      <w:r>
        <w:rPr>
          <w:rFonts w:ascii="Times New Roman" w:eastAsia="Times New Roman" w:hAnsi="Times New Roman" w:cs="Times New Roman"/>
          <w:sz w:val="28"/>
          <w:szCs w:val="28"/>
          <w:highlight w:val="white"/>
        </w:rPr>
        <w:t xml:space="preserve"> have an easy way to measure those characteristics on a large scale. Companies would need to </w:t>
      </w:r>
      <w:proofErr w:type="gramStart"/>
      <w:r>
        <w:rPr>
          <w:rFonts w:ascii="Times New Roman" w:eastAsia="Times New Roman" w:hAnsi="Times New Roman" w:cs="Times New Roman"/>
          <w:sz w:val="28"/>
          <w:szCs w:val="28"/>
          <w:highlight w:val="white"/>
        </w:rPr>
        <w:t>carry out</w:t>
      </w:r>
      <w:proofErr w:type="gramEnd"/>
      <w:r>
        <w:rPr>
          <w:rFonts w:ascii="Times New Roman" w:eastAsia="Times New Roman" w:hAnsi="Times New Roman" w:cs="Times New Roman"/>
          <w:sz w:val="28"/>
          <w:szCs w:val="28"/>
          <w:highlight w:val="white"/>
        </w:rPr>
        <w:t xml:space="preserve"> audits of old-growth characteristics in every forest that they have logged. </w:t>
      </w:r>
      <w:proofErr w:type="gramStart"/>
      <w:r>
        <w:rPr>
          <w:rFonts w:ascii="Times New Roman" w:eastAsia="Times New Roman" w:hAnsi="Times New Roman" w:cs="Times New Roman"/>
          <w:sz w:val="28"/>
          <w:szCs w:val="28"/>
          <w:highlight w:val="white"/>
        </w:rPr>
        <w:t>At the moment</w:t>
      </w:r>
      <w:proofErr w:type="gramEnd"/>
      <w:r>
        <w:rPr>
          <w:rFonts w:ascii="Times New Roman" w:eastAsia="Times New Roman" w:hAnsi="Times New Roman" w:cs="Times New Roman"/>
          <w:sz w:val="28"/>
          <w:szCs w:val="28"/>
          <w:highlight w:val="white"/>
        </w:rPr>
        <w:t xml:space="preserve">, there is no requirement for them to do so. Alarmingly, in 2022, an </w:t>
      </w:r>
      <w:hyperlink r:id="rId92">
        <w:r>
          <w:rPr>
            <w:rFonts w:ascii="Times New Roman" w:eastAsia="Times New Roman" w:hAnsi="Times New Roman" w:cs="Times New Roman"/>
            <w:color w:val="1155CC"/>
            <w:sz w:val="28"/>
            <w:szCs w:val="28"/>
            <w:highlight w:val="white"/>
            <w:u w:val="single"/>
          </w:rPr>
          <w:t>Enviva whistleblower</w:t>
        </w:r>
      </w:hyperlink>
      <w:r>
        <w:rPr>
          <w:rFonts w:ascii="Times New Roman" w:eastAsia="Times New Roman" w:hAnsi="Times New Roman" w:cs="Times New Roman"/>
          <w:sz w:val="28"/>
          <w:szCs w:val="28"/>
          <w:highlight w:val="white"/>
        </w:rPr>
        <w:t xml:space="preserve"> told Mongabay, “</w:t>
      </w:r>
      <w:r>
        <w:rPr>
          <w:rFonts w:ascii="Times New Roman" w:eastAsia="Times New Roman" w:hAnsi="Times New Roman" w:cs="Times New Roman"/>
          <w:color w:val="292B2C"/>
          <w:sz w:val="28"/>
          <w:szCs w:val="28"/>
          <w:highlight w:val="white"/>
        </w:rPr>
        <w:t xml:space="preserve">We take giant, whole trees. We </w:t>
      </w:r>
      <w:proofErr w:type="gramStart"/>
      <w:r>
        <w:rPr>
          <w:rFonts w:ascii="Times New Roman" w:eastAsia="Times New Roman" w:hAnsi="Times New Roman" w:cs="Times New Roman"/>
          <w:color w:val="292B2C"/>
          <w:sz w:val="28"/>
          <w:szCs w:val="28"/>
          <w:highlight w:val="white"/>
        </w:rPr>
        <w:t>don’t</w:t>
      </w:r>
      <w:proofErr w:type="gramEnd"/>
      <w:r>
        <w:rPr>
          <w:rFonts w:ascii="Times New Roman" w:eastAsia="Times New Roman" w:hAnsi="Times New Roman" w:cs="Times New Roman"/>
          <w:color w:val="292B2C"/>
          <w:sz w:val="28"/>
          <w:szCs w:val="28"/>
          <w:highlight w:val="white"/>
        </w:rPr>
        <w:t xml:space="preserve"> care where they come from. The notion of sustainably managed forests is nonsense. We </w:t>
      </w:r>
      <w:proofErr w:type="gramStart"/>
      <w:r>
        <w:rPr>
          <w:rFonts w:ascii="Times New Roman" w:eastAsia="Times New Roman" w:hAnsi="Times New Roman" w:cs="Times New Roman"/>
          <w:color w:val="292B2C"/>
          <w:sz w:val="28"/>
          <w:szCs w:val="28"/>
          <w:highlight w:val="white"/>
        </w:rPr>
        <w:t>can’t</w:t>
      </w:r>
      <w:proofErr w:type="gramEnd"/>
      <w:r>
        <w:rPr>
          <w:rFonts w:ascii="Times New Roman" w:eastAsia="Times New Roman" w:hAnsi="Times New Roman" w:cs="Times New Roman"/>
          <w:color w:val="292B2C"/>
          <w:sz w:val="28"/>
          <w:szCs w:val="28"/>
          <w:highlight w:val="white"/>
        </w:rPr>
        <w:t xml:space="preserve"> get wood into the mills fast enough.”</w:t>
      </w:r>
    </w:p>
    <w:p w14:paraId="0000004F" w14:textId="77777777" w:rsidR="008E1D39" w:rsidRDefault="00000000">
      <w:pPr>
        <w:widowControl w:val="0"/>
        <w:shd w:val="clear" w:color="auto" w:fill="FFFFFF"/>
        <w:spacing w:before="200" w:after="200" w:line="276"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Bioenergy and Human Health</w:t>
      </w:r>
    </w:p>
    <w:p w14:paraId="00000050"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Wood pellet facilities are a </w:t>
      </w:r>
      <w:hyperlink r:id="rId93">
        <w:r>
          <w:rPr>
            <w:rFonts w:ascii="Times New Roman" w:eastAsia="Times New Roman" w:hAnsi="Times New Roman" w:cs="Times New Roman"/>
            <w:color w:val="1155CC"/>
            <w:sz w:val="28"/>
            <w:szCs w:val="28"/>
            <w:highlight w:val="white"/>
            <w:u w:val="single"/>
          </w:rPr>
          <w:t>massive</w:t>
        </w:r>
      </w:hyperlink>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pollution source that harms</w:t>
      </w:r>
      <w:r>
        <w:rPr>
          <w:rFonts w:ascii="Times New Roman" w:eastAsia="Times New Roman" w:hAnsi="Times New Roman" w:cs="Times New Roman"/>
          <w:sz w:val="28"/>
          <w:szCs w:val="28"/>
          <w:highlight w:val="white"/>
        </w:rPr>
        <w:t xml:space="preserve"> </w:t>
      </w:r>
      <w:hyperlink r:id="rId94">
        <w:r>
          <w:rPr>
            <w:rFonts w:ascii="Times New Roman" w:eastAsia="Times New Roman" w:hAnsi="Times New Roman" w:cs="Times New Roman"/>
            <w:color w:val="1155CC"/>
            <w:sz w:val="28"/>
            <w:szCs w:val="28"/>
            <w:highlight w:val="white"/>
            <w:u w:val="single"/>
          </w:rPr>
          <w:t>human health</w:t>
        </w:r>
      </w:hyperlink>
      <w:r>
        <w:rPr>
          <w:rFonts w:ascii="Times New Roman" w:eastAsia="Times New Roman" w:hAnsi="Times New Roman" w:cs="Times New Roman"/>
          <w:sz w:val="28"/>
          <w:szCs w:val="28"/>
          <w:highlight w:val="white"/>
        </w:rPr>
        <w:t xml:space="preserve">. They emit </w:t>
      </w:r>
      <w:hyperlink r:id="rId95">
        <w:r>
          <w:rPr>
            <w:rFonts w:ascii="Times New Roman" w:eastAsia="Times New Roman" w:hAnsi="Times New Roman" w:cs="Times New Roman"/>
            <w:color w:val="1155CC"/>
            <w:sz w:val="28"/>
            <w:szCs w:val="28"/>
            <w:highlight w:val="white"/>
            <w:u w:val="single"/>
          </w:rPr>
          <w:t>thousands of tons</w:t>
        </w:r>
      </w:hyperlink>
      <w:r>
        <w:rPr>
          <w:rFonts w:ascii="Times New Roman" w:eastAsia="Times New Roman" w:hAnsi="Times New Roman" w:cs="Times New Roman"/>
          <w:sz w:val="28"/>
          <w:szCs w:val="28"/>
          <w:highlight w:val="white"/>
        </w:rPr>
        <w:t xml:space="preserve"> of particular matter, carbon monoxide, nitrogen oxides, and volatile organic compounds (VOCs) each year. These air pollutants can cause or worsen a range of health conditions, from asthma and heart disease to cancer. </w:t>
      </w:r>
      <w:proofErr w:type="gramStart"/>
      <w:r>
        <w:rPr>
          <w:rFonts w:ascii="Times New Roman" w:eastAsia="Times New Roman" w:hAnsi="Times New Roman" w:cs="Times New Roman"/>
          <w:sz w:val="28"/>
          <w:szCs w:val="28"/>
          <w:highlight w:val="white"/>
        </w:rPr>
        <w:t>That’s</w:t>
      </w:r>
      <w:proofErr w:type="gramEnd"/>
      <w:r>
        <w:rPr>
          <w:rFonts w:ascii="Times New Roman" w:eastAsia="Times New Roman" w:hAnsi="Times New Roman" w:cs="Times New Roman"/>
          <w:sz w:val="28"/>
          <w:szCs w:val="28"/>
          <w:highlight w:val="white"/>
        </w:rPr>
        <w:t xml:space="preserve"> a pretty steep price tag for what is supposed to be renewable energy.</w:t>
      </w:r>
    </w:p>
    <w:p w14:paraId="00000051"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For example, in Hamlet, North Carolina, where an Enviva plant opened in 2019, </w:t>
      </w:r>
      <w:hyperlink r:id="rId96">
        <w:r>
          <w:rPr>
            <w:rFonts w:ascii="Times New Roman" w:eastAsia="Times New Roman" w:hAnsi="Times New Roman" w:cs="Times New Roman"/>
            <w:color w:val="1155CC"/>
            <w:sz w:val="28"/>
            <w:szCs w:val="28"/>
            <w:highlight w:val="white"/>
            <w:u w:val="single"/>
          </w:rPr>
          <w:t>thick dust</w:t>
        </w:r>
      </w:hyperlink>
      <w:r>
        <w:rPr>
          <w:rFonts w:ascii="Times New Roman" w:eastAsia="Times New Roman" w:hAnsi="Times New Roman" w:cs="Times New Roman"/>
          <w:sz w:val="28"/>
          <w:szCs w:val="28"/>
          <w:highlight w:val="white"/>
        </w:rPr>
        <w:t xml:space="preserve"> has been filling the air and settling on homes, causing an increase in respiratory problems, particularly in older people.</w:t>
      </w:r>
    </w:p>
    <w:p w14:paraId="00000052"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co-authors of a </w:t>
      </w:r>
      <w:hyperlink r:id="rId97">
        <w:r>
          <w:rPr>
            <w:rFonts w:ascii="Times New Roman" w:eastAsia="Times New Roman" w:hAnsi="Times New Roman" w:cs="Times New Roman"/>
            <w:color w:val="1155CC"/>
            <w:sz w:val="28"/>
            <w:szCs w:val="28"/>
            <w:highlight w:val="white"/>
            <w:u w:val="single"/>
          </w:rPr>
          <w:t>peer-reviewed paper</w:t>
        </w:r>
      </w:hyperlink>
      <w:r>
        <w:rPr>
          <w:rFonts w:ascii="Times New Roman" w:eastAsia="Times New Roman" w:hAnsi="Times New Roman" w:cs="Times New Roman"/>
          <w:sz w:val="28"/>
          <w:szCs w:val="28"/>
          <w:highlight w:val="white"/>
        </w:rPr>
        <w:t xml:space="preserve"> wrote an </w:t>
      </w:r>
      <w:hyperlink r:id="rId98">
        <w:r>
          <w:rPr>
            <w:rFonts w:ascii="Times New Roman" w:eastAsia="Times New Roman" w:hAnsi="Times New Roman" w:cs="Times New Roman"/>
            <w:color w:val="1155CC"/>
            <w:sz w:val="28"/>
            <w:szCs w:val="28"/>
            <w:highlight w:val="white"/>
            <w:u w:val="single"/>
          </w:rPr>
          <w:t>article</w:t>
        </w:r>
      </w:hyperlink>
      <w:r>
        <w:rPr>
          <w:rFonts w:ascii="Times New Roman" w:eastAsia="Times New Roman" w:hAnsi="Times New Roman" w:cs="Times New Roman"/>
          <w:sz w:val="28"/>
          <w:szCs w:val="28"/>
          <w:highlight w:val="white"/>
        </w:rPr>
        <w:t xml:space="preserve"> in the Hill about their research in March 2022 and stated that the burning of wood and biomass in buildings and for industry use in the U.S. led to at least 18,000 deaths, which was higher than the deaths caused by coal-fired power plants.</w:t>
      </w:r>
    </w:p>
    <w:p w14:paraId="00000053"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While referring to their findings of 2017, they </w:t>
      </w:r>
      <w:hyperlink r:id="rId99">
        <w:r>
          <w:rPr>
            <w:rFonts w:ascii="Times New Roman" w:eastAsia="Times New Roman" w:hAnsi="Times New Roman" w:cs="Times New Roman"/>
            <w:color w:val="1155CC"/>
            <w:sz w:val="28"/>
            <w:szCs w:val="28"/>
            <w:highlight w:val="white"/>
            <w:u w:val="single"/>
          </w:rPr>
          <w:t>wrote</w:t>
        </w:r>
      </w:hyperlink>
      <w:r>
        <w:rPr>
          <w:rFonts w:ascii="Times New Roman" w:eastAsia="Times New Roman" w:hAnsi="Times New Roman" w:cs="Times New Roman"/>
          <w:sz w:val="28"/>
          <w:szCs w:val="28"/>
          <w:highlight w:val="white"/>
        </w:rPr>
        <w:t xml:space="preserve"> that “air pollution from burning firewood in homes was responsible for 9,800 to 16,000 deaths, burning biomass in industrial boilers had a health burden of 8,000 to 15,000 deaths, and using it in commercial buildings had a health burden of 640 to 1,200 deaths. This is comparable to the 9,100 to 11,000 deaths due to the coal-fired power plants that were operating in 2017.”</w:t>
      </w:r>
    </w:p>
    <w:p w14:paraId="00000054" w14:textId="77777777" w:rsidR="008E1D39" w:rsidRDefault="00000000">
      <w:pPr>
        <w:widowControl w:val="0"/>
        <w:shd w:val="clear" w:color="auto" w:fill="FFFFFF"/>
        <w:spacing w:before="200" w:after="200" w:line="276"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Bioenergy and Environmental Justice</w:t>
      </w:r>
    </w:p>
    <w:p w14:paraId="00000055"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As the wood pellet industry grows, so do concerns about its adverse impacts on people. One pressing concern relates to environmental justice—the concept that all communities deserve equal access to a healthy environment.</w:t>
      </w:r>
    </w:p>
    <w:p w14:paraId="00000056"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Environmental racism is when specific communities, particularly BIPOC (Black, Indigenous, or People of Color) neighborhoods, </w:t>
      </w:r>
      <w:proofErr w:type="gramStart"/>
      <w:r>
        <w:rPr>
          <w:rFonts w:ascii="Times New Roman" w:eastAsia="Times New Roman" w:hAnsi="Times New Roman" w:cs="Times New Roman"/>
          <w:sz w:val="28"/>
          <w:szCs w:val="28"/>
          <w:highlight w:val="white"/>
        </w:rPr>
        <w:t>are subjected</w:t>
      </w:r>
      <w:proofErr w:type="gramEnd"/>
      <w:r>
        <w:rPr>
          <w:rFonts w:ascii="Times New Roman" w:eastAsia="Times New Roman" w:hAnsi="Times New Roman" w:cs="Times New Roman"/>
          <w:sz w:val="28"/>
          <w:szCs w:val="28"/>
          <w:highlight w:val="white"/>
        </w:rPr>
        <w:t xml:space="preserve"> to more environmental harm than their white neighbors. Communities experiencing environmental racism might </w:t>
      </w:r>
      <w:proofErr w:type="gramStart"/>
      <w:r>
        <w:rPr>
          <w:rFonts w:ascii="Times New Roman" w:eastAsia="Times New Roman" w:hAnsi="Times New Roman" w:cs="Times New Roman"/>
          <w:sz w:val="28"/>
          <w:szCs w:val="28"/>
          <w:highlight w:val="white"/>
        </w:rPr>
        <w:t>be subjected</w:t>
      </w:r>
      <w:proofErr w:type="gramEnd"/>
      <w:r>
        <w:rPr>
          <w:rFonts w:ascii="Times New Roman" w:eastAsia="Times New Roman" w:hAnsi="Times New Roman" w:cs="Times New Roman"/>
          <w:sz w:val="28"/>
          <w:szCs w:val="28"/>
          <w:highlight w:val="white"/>
        </w:rPr>
        <w:t xml:space="preserve"> to:</w:t>
      </w:r>
    </w:p>
    <w:p w14:paraId="00000057" w14:textId="77777777" w:rsidR="008E1D39" w:rsidRDefault="00000000">
      <w:pPr>
        <w:widowControl w:val="0"/>
        <w:numPr>
          <w:ilvl w:val="0"/>
          <w:numId w:val="1"/>
        </w:numPr>
        <w:shd w:val="clear" w:color="auto" w:fill="FFFFFF"/>
        <w:spacing w:before="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Higher levels of air pollution, including fine particulate matter (microscopic dust) and volatile organic compounds</w:t>
      </w:r>
    </w:p>
    <w:p w14:paraId="00000058" w14:textId="77777777" w:rsidR="008E1D39" w:rsidRDefault="00000000">
      <w:pPr>
        <w:widowControl w:val="0"/>
        <w:numPr>
          <w:ilvl w:val="0"/>
          <w:numId w:val="1"/>
        </w:numPr>
        <w:shd w:val="clear" w:color="auto" w:fill="FFFFFF"/>
        <w:spacing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Changes in local water quality</w:t>
      </w:r>
    </w:p>
    <w:p w14:paraId="00000059" w14:textId="77777777" w:rsidR="008E1D39" w:rsidRDefault="00000000">
      <w:pPr>
        <w:widowControl w:val="0"/>
        <w:numPr>
          <w:ilvl w:val="0"/>
          <w:numId w:val="1"/>
        </w:numPr>
        <w:shd w:val="clear" w:color="auto" w:fill="FFFFFF"/>
        <w:spacing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Increased greenhouse gas emissions from nearby plants</w:t>
      </w:r>
    </w:p>
    <w:p w14:paraId="0000005A" w14:textId="77777777" w:rsidR="008E1D39" w:rsidRDefault="00000000">
      <w:pPr>
        <w:widowControl w:val="0"/>
        <w:numPr>
          <w:ilvl w:val="0"/>
          <w:numId w:val="1"/>
        </w:numPr>
        <w:shd w:val="clear" w:color="auto" w:fill="FFFFFF"/>
        <w:spacing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Devastating clear-cuts and intense industrial logging</w:t>
      </w:r>
    </w:p>
    <w:p w14:paraId="0000005B" w14:textId="77777777" w:rsidR="008E1D39" w:rsidRDefault="00000000">
      <w:pPr>
        <w:widowControl w:val="0"/>
        <w:numPr>
          <w:ilvl w:val="0"/>
          <w:numId w:val="1"/>
        </w:numPr>
        <w:shd w:val="clear" w:color="auto" w:fill="FFFFFF"/>
        <w:spacing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Increased impacts of climate change</w:t>
      </w:r>
    </w:p>
    <w:p w14:paraId="0000005C" w14:textId="77777777" w:rsidR="008E1D39" w:rsidRDefault="00000000">
      <w:pPr>
        <w:widowControl w:val="0"/>
        <w:numPr>
          <w:ilvl w:val="0"/>
          <w:numId w:val="1"/>
        </w:numPr>
        <w:shd w:val="clear" w:color="auto" w:fill="FFFFFF"/>
        <w:spacing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Decreased property values because of nearby industrial </w:t>
      </w:r>
      <w:proofErr w:type="gramStart"/>
      <w:r>
        <w:rPr>
          <w:rFonts w:ascii="Times New Roman" w:eastAsia="Times New Roman" w:hAnsi="Times New Roman" w:cs="Times New Roman"/>
          <w:sz w:val="28"/>
          <w:szCs w:val="28"/>
          <w:highlight w:val="white"/>
        </w:rPr>
        <w:t>activity</w:t>
      </w:r>
      <w:proofErr w:type="gramEnd"/>
    </w:p>
    <w:p w14:paraId="0000005D"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Extractive, polluting industries like the wood pellet industry have been </w:t>
      </w:r>
      <w:hyperlink r:id="rId100">
        <w:r>
          <w:rPr>
            <w:rFonts w:ascii="Times New Roman" w:eastAsia="Times New Roman" w:hAnsi="Times New Roman" w:cs="Times New Roman"/>
            <w:color w:val="1155CC"/>
            <w:sz w:val="28"/>
            <w:szCs w:val="28"/>
            <w:highlight w:val="white"/>
            <w:u w:val="single"/>
          </w:rPr>
          <w:t>imposed</w:t>
        </w:r>
      </w:hyperlink>
      <w:r>
        <w:rPr>
          <w:rFonts w:ascii="Times New Roman" w:eastAsia="Times New Roman" w:hAnsi="Times New Roman" w:cs="Times New Roman"/>
          <w:sz w:val="28"/>
          <w:szCs w:val="28"/>
          <w:highlight w:val="white"/>
        </w:rPr>
        <w:t xml:space="preserve"> on rural BIPOC communities for decades. These communities have struggled with poverty and unemployment for </w:t>
      </w:r>
      <w:proofErr w:type="gramStart"/>
      <w:r>
        <w:rPr>
          <w:rFonts w:ascii="Times New Roman" w:eastAsia="Times New Roman" w:hAnsi="Times New Roman" w:cs="Times New Roman"/>
          <w:sz w:val="28"/>
          <w:szCs w:val="28"/>
          <w:highlight w:val="white"/>
        </w:rPr>
        <w:t>several</w:t>
      </w:r>
      <w:proofErr w:type="gramEnd"/>
      <w:r>
        <w:rPr>
          <w:rFonts w:ascii="Times New Roman" w:eastAsia="Times New Roman" w:hAnsi="Times New Roman" w:cs="Times New Roman"/>
          <w:sz w:val="28"/>
          <w:szCs w:val="28"/>
          <w:highlight w:val="white"/>
        </w:rPr>
        <w:t xml:space="preserve"> generations while industry executives living outside the community prosper.</w:t>
      </w:r>
    </w:p>
    <w:p w14:paraId="0000005E"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Both property values and livability may decline in areas near these wood pellet factories.</w:t>
      </w:r>
    </w:p>
    <w:p w14:paraId="0000005F"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“As of 2018, every single wood pellet mill in North and South Carolina was in a low-income community of color. Across the South, these same neighborhoods were more than 50 percent more likely than affluent ones to become home to a wood pellet plant,” </w:t>
      </w:r>
      <w:hyperlink r:id="rId101">
        <w:r>
          <w:rPr>
            <w:rFonts w:ascii="Times New Roman" w:eastAsia="Times New Roman" w:hAnsi="Times New Roman" w:cs="Times New Roman"/>
            <w:color w:val="1155CC"/>
            <w:sz w:val="28"/>
            <w:szCs w:val="28"/>
            <w:highlight w:val="white"/>
            <w:u w:val="single"/>
          </w:rPr>
          <w:t>states</w:t>
        </w:r>
      </w:hyperlink>
      <w:r>
        <w:rPr>
          <w:rFonts w:ascii="Times New Roman" w:eastAsia="Times New Roman" w:hAnsi="Times New Roman" w:cs="Times New Roman"/>
          <w:sz w:val="28"/>
          <w:szCs w:val="28"/>
          <w:highlight w:val="white"/>
        </w:rPr>
        <w:t xml:space="preserve"> an article by the nonprofit Southern Environmental Law Center.</w:t>
      </w:r>
    </w:p>
    <w:p w14:paraId="00000060"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growth of the biomass industry has meant that </w:t>
      </w:r>
      <w:hyperlink r:id="rId102">
        <w:r>
          <w:rPr>
            <w:rFonts w:ascii="Times New Roman" w:eastAsia="Times New Roman" w:hAnsi="Times New Roman" w:cs="Times New Roman"/>
            <w:color w:val="1155CC"/>
            <w:sz w:val="28"/>
            <w:szCs w:val="28"/>
            <w:highlight w:val="white"/>
            <w:u w:val="single"/>
          </w:rPr>
          <w:t>some communities bear a</w:t>
        </w:r>
      </w:hyperlink>
      <w:r>
        <w:rPr>
          <w:rFonts w:ascii="Times New Roman" w:eastAsia="Times New Roman" w:hAnsi="Times New Roman" w:cs="Times New Roman"/>
          <w:color w:val="1155CC"/>
          <w:sz w:val="28"/>
          <w:szCs w:val="28"/>
          <w:highlight w:val="white"/>
          <w:u w:val="single"/>
        </w:rPr>
        <w:t xml:space="preserve"> higher cost of clear-cutting</w:t>
      </w:r>
      <w:r>
        <w:rPr>
          <w:rFonts w:ascii="Times New Roman" w:eastAsia="Times New Roman" w:hAnsi="Times New Roman" w:cs="Times New Roman"/>
          <w:sz w:val="28"/>
          <w:szCs w:val="28"/>
          <w:highlight w:val="white"/>
        </w:rPr>
        <w:t>, including the negative impacts of soil erosion, loss of wildlife, water pollution, and degraded air quality.</w:t>
      </w:r>
    </w:p>
    <w:p w14:paraId="00000061"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U.S. Southeast wood pellet industry is twice as likely to put their dirty plants in Black or minority neighborhoods than in white ones. The industry treats these communities as dumping grounds and exposes residents to </w:t>
      </w:r>
      <w:hyperlink r:id="rId103">
        <w:r>
          <w:rPr>
            <w:rFonts w:ascii="Times New Roman" w:eastAsia="Times New Roman" w:hAnsi="Times New Roman" w:cs="Times New Roman"/>
            <w:color w:val="1155CC"/>
            <w:sz w:val="28"/>
            <w:szCs w:val="28"/>
            <w:highlight w:val="white"/>
            <w:u w:val="single"/>
          </w:rPr>
          <w:t>noise</w:t>
        </w:r>
      </w:hyperlink>
      <w:r>
        <w:rPr>
          <w:rFonts w:ascii="Times New Roman" w:eastAsia="Times New Roman" w:hAnsi="Times New Roman" w:cs="Times New Roman"/>
          <w:sz w:val="28"/>
          <w:szCs w:val="28"/>
          <w:highlight w:val="white"/>
        </w:rPr>
        <w:t>, dust, odors, and air pollution. This is an environmental injustice.</w:t>
      </w:r>
    </w:p>
    <w:p w14:paraId="00000062"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In the U.S. South, wood pellet mills </w:t>
      </w:r>
      <w:proofErr w:type="gramStart"/>
      <w:r>
        <w:rPr>
          <w:rFonts w:ascii="Times New Roman" w:eastAsia="Times New Roman" w:hAnsi="Times New Roman" w:cs="Times New Roman"/>
          <w:sz w:val="28"/>
          <w:szCs w:val="28"/>
          <w:highlight w:val="white"/>
        </w:rPr>
        <w:t>are often placed</w:t>
      </w:r>
      <w:proofErr w:type="gramEnd"/>
      <w:r>
        <w:rPr>
          <w:rFonts w:ascii="Times New Roman" w:eastAsia="Times New Roman" w:hAnsi="Times New Roman" w:cs="Times New Roman"/>
          <w:sz w:val="28"/>
          <w:szCs w:val="28"/>
          <w:highlight w:val="white"/>
        </w:rPr>
        <w:t xml:space="preserve"> in low-income communities of color, which are more likely to experience environmental injustice. These “</w:t>
      </w:r>
      <w:hyperlink r:id="rId104">
        <w:r>
          <w:rPr>
            <w:rFonts w:ascii="Times New Roman" w:eastAsia="Times New Roman" w:hAnsi="Times New Roman" w:cs="Times New Roman"/>
            <w:color w:val="1155CC"/>
            <w:sz w:val="28"/>
            <w:szCs w:val="28"/>
            <w:highlight w:val="white"/>
            <w:u w:val="single"/>
          </w:rPr>
          <w:t>environmental justice communities</w:t>
        </w:r>
      </w:hyperlink>
      <w:r>
        <w:rPr>
          <w:rFonts w:ascii="Times New Roman" w:eastAsia="Times New Roman" w:hAnsi="Times New Roman" w:cs="Times New Roman"/>
          <w:sz w:val="28"/>
          <w:szCs w:val="28"/>
          <w:highlight w:val="white"/>
        </w:rPr>
        <w:t>” often already have other sources of pollution in or near them, such as:</w:t>
      </w:r>
    </w:p>
    <w:p w14:paraId="00000063" w14:textId="77777777" w:rsidR="008E1D39" w:rsidRDefault="00000000">
      <w:pPr>
        <w:widowControl w:val="0"/>
        <w:numPr>
          <w:ilvl w:val="0"/>
          <w:numId w:val="2"/>
        </w:numPr>
        <w:shd w:val="clear" w:color="auto" w:fill="FFFFFF"/>
        <w:spacing w:before="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Natural gas pipelines or compressor facilities</w:t>
      </w:r>
    </w:p>
    <w:p w14:paraId="00000064" w14:textId="77777777" w:rsidR="008E1D39" w:rsidRDefault="00000000">
      <w:pPr>
        <w:widowControl w:val="0"/>
        <w:numPr>
          <w:ilvl w:val="0"/>
          <w:numId w:val="2"/>
        </w:numPr>
        <w:shd w:val="clear" w:color="auto" w:fill="FFFFFF"/>
        <w:spacing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Industrial train stations for transporting goods, not </w:t>
      </w:r>
      <w:proofErr w:type="gramStart"/>
      <w:r>
        <w:rPr>
          <w:rFonts w:ascii="Times New Roman" w:eastAsia="Times New Roman" w:hAnsi="Times New Roman" w:cs="Times New Roman"/>
          <w:sz w:val="28"/>
          <w:szCs w:val="28"/>
          <w:highlight w:val="white"/>
        </w:rPr>
        <w:t>people</w:t>
      </w:r>
      <w:proofErr w:type="gramEnd"/>
    </w:p>
    <w:p w14:paraId="00000065" w14:textId="77777777" w:rsidR="008E1D39" w:rsidRDefault="00000000">
      <w:pPr>
        <w:widowControl w:val="0"/>
        <w:numPr>
          <w:ilvl w:val="0"/>
          <w:numId w:val="2"/>
        </w:numPr>
        <w:shd w:val="clear" w:color="auto" w:fill="FFFFFF"/>
        <w:spacing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CAFOs—concentrated animal feeding operations</w:t>
      </w:r>
    </w:p>
    <w:p w14:paraId="00000066" w14:textId="77777777" w:rsidR="008E1D39" w:rsidRDefault="00000000">
      <w:pPr>
        <w:widowControl w:val="0"/>
        <w:numPr>
          <w:ilvl w:val="0"/>
          <w:numId w:val="2"/>
        </w:numPr>
        <w:shd w:val="clear" w:color="auto" w:fill="FFFFFF"/>
        <w:spacing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Other large manufacturing facilities</w:t>
      </w:r>
    </w:p>
    <w:p w14:paraId="00000067" w14:textId="77777777" w:rsidR="008E1D39" w:rsidRDefault="00000000">
      <w:pPr>
        <w:widowControl w:val="0"/>
        <w:numPr>
          <w:ilvl w:val="0"/>
          <w:numId w:val="2"/>
        </w:numPr>
        <w:shd w:val="clear" w:color="auto" w:fill="FFFFFF"/>
        <w:spacing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Coal ash or coal power plants</w:t>
      </w:r>
    </w:p>
    <w:p w14:paraId="00000068"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Many</w:t>
      </w:r>
      <w:proofErr w:type="gramEnd"/>
      <w:r>
        <w:rPr>
          <w:rFonts w:ascii="Times New Roman" w:eastAsia="Times New Roman" w:hAnsi="Times New Roman" w:cs="Times New Roman"/>
          <w:sz w:val="28"/>
          <w:szCs w:val="28"/>
          <w:highlight w:val="white"/>
        </w:rPr>
        <w:t xml:space="preserve"> communities hope that the biomass industry will provide social benefits to rural areas. They believe it will help the local economy and lower poverty. As a result, governments at all levels provide millions of taxpayer dollars in incentives to attract new bioenergy businesses. These include things like tax breaks, use of land, and support with water and road systems. Even international governments give subsidies to these biomass plants.</w:t>
      </w:r>
    </w:p>
    <w:p w14:paraId="00000069"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Unfortunately, wood pellet production does not bring the economic boon it claims it will. </w:t>
      </w:r>
      <w:proofErr w:type="gramStart"/>
      <w:r>
        <w:rPr>
          <w:rFonts w:ascii="Times New Roman" w:eastAsia="Times New Roman" w:hAnsi="Times New Roman" w:cs="Times New Roman"/>
          <w:sz w:val="28"/>
          <w:szCs w:val="28"/>
          <w:highlight w:val="white"/>
        </w:rPr>
        <w:t>It’s</w:t>
      </w:r>
      <w:proofErr w:type="gramEnd"/>
      <w:r>
        <w:rPr>
          <w:rFonts w:ascii="Times New Roman" w:eastAsia="Times New Roman" w:hAnsi="Times New Roman" w:cs="Times New Roman"/>
          <w:sz w:val="28"/>
          <w:szCs w:val="28"/>
          <w:highlight w:val="white"/>
        </w:rPr>
        <w:t xml:space="preserve"> often propped up through polluting vulnerable local communities. There are no environmental benefits to woody biomass production. Far from being a cost-effective strategy to combat climate change, it </w:t>
      </w:r>
      <w:proofErr w:type="gramStart"/>
      <w:r>
        <w:rPr>
          <w:rFonts w:ascii="Times New Roman" w:eastAsia="Times New Roman" w:hAnsi="Times New Roman" w:cs="Times New Roman"/>
          <w:sz w:val="28"/>
          <w:szCs w:val="28"/>
          <w:highlight w:val="white"/>
        </w:rPr>
        <w:t>doesn’t</w:t>
      </w:r>
      <w:proofErr w:type="gramEnd"/>
      <w:r>
        <w:rPr>
          <w:rFonts w:ascii="Times New Roman" w:eastAsia="Times New Roman" w:hAnsi="Times New Roman" w:cs="Times New Roman"/>
          <w:sz w:val="28"/>
          <w:szCs w:val="28"/>
          <w:highlight w:val="white"/>
        </w:rPr>
        <w:t xml:space="preserve"> combat climate change at all.</w:t>
      </w:r>
    </w:p>
    <w:p w14:paraId="0000006A"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What’s</w:t>
      </w:r>
      <w:proofErr w:type="gramEnd"/>
      <w:r>
        <w:rPr>
          <w:rFonts w:ascii="Times New Roman" w:eastAsia="Times New Roman" w:hAnsi="Times New Roman" w:cs="Times New Roman"/>
          <w:sz w:val="28"/>
          <w:szCs w:val="28"/>
          <w:highlight w:val="white"/>
        </w:rPr>
        <w:t xml:space="preserve"> more, there’s no scientific evidence to support the idea that bioenergy production results in strong economic growth. Models, in fact, show trade-offs between:</w:t>
      </w:r>
    </w:p>
    <w:p w14:paraId="0000006B" w14:textId="77777777" w:rsidR="008E1D39" w:rsidRDefault="00000000">
      <w:pPr>
        <w:widowControl w:val="0"/>
        <w:numPr>
          <w:ilvl w:val="0"/>
          <w:numId w:val="4"/>
        </w:numPr>
        <w:shd w:val="clear" w:color="auto" w:fill="FFFFFF"/>
        <w:spacing w:before="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bioenergy production</w:t>
      </w:r>
    </w:p>
    <w:p w14:paraId="0000006C" w14:textId="77777777" w:rsidR="008E1D39" w:rsidRDefault="00000000">
      <w:pPr>
        <w:widowControl w:val="0"/>
        <w:numPr>
          <w:ilvl w:val="0"/>
          <w:numId w:val="4"/>
        </w:numPr>
        <w:shd w:val="clear" w:color="auto" w:fill="FFFFFF"/>
        <w:spacing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local economy</w:t>
      </w:r>
    </w:p>
    <w:p w14:paraId="0000006D" w14:textId="77777777" w:rsidR="008E1D39" w:rsidRDefault="00000000">
      <w:pPr>
        <w:widowControl w:val="0"/>
        <w:numPr>
          <w:ilvl w:val="0"/>
          <w:numId w:val="4"/>
        </w:numPr>
        <w:shd w:val="clear" w:color="auto" w:fill="FFFFFF"/>
        <w:spacing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community health</w:t>
      </w:r>
    </w:p>
    <w:p w14:paraId="0000006E" w14:textId="77777777" w:rsidR="008E1D39" w:rsidRDefault="00000000">
      <w:pPr>
        <w:widowControl w:val="0"/>
        <w:numPr>
          <w:ilvl w:val="0"/>
          <w:numId w:val="4"/>
        </w:numPr>
        <w:shd w:val="clear" w:color="auto" w:fill="FFFFFF"/>
        <w:spacing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ecosystem health</w:t>
      </w:r>
    </w:p>
    <w:p w14:paraId="0000006F" w14:textId="77777777" w:rsidR="008E1D39" w:rsidRDefault="00000000">
      <w:pPr>
        <w:widowControl w:val="0"/>
        <w:shd w:val="clear" w:color="auto" w:fill="FFFFFF"/>
        <w:spacing w:before="200" w:after="200" w:line="276" w:lineRule="auto"/>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An example of this false economic hope is evinced in </w:t>
      </w:r>
      <w:hyperlink r:id="rId105">
        <w:r>
          <w:rPr>
            <w:rFonts w:ascii="Times New Roman" w:eastAsia="Times New Roman" w:hAnsi="Times New Roman" w:cs="Times New Roman"/>
            <w:color w:val="1155CC"/>
            <w:sz w:val="28"/>
            <w:szCs w:val="28"/>
            <w:highlight w:val="white"/>
            <w:u w:val="single"/>
          </w:rPr>
          <w:t>an April 2021 report</w:t>
        </w:r>
      </w:hyperlink>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color w:val="222222"/>
          <w:sz w:val="28"/>
          <w:szCs w:val="28"/>
          <w:highlight w:val="white"/>
        </w:rPr>
        <w:t>by the research institute Canadian Center for Policy Alternatives, which shows that the wood pellet industry in British Columbia has generated only “a little more than 300 jobs—half of 1 percent of B.C.’s forest industry workforce—employed in 14 mills.”</w:t>
      </w:r>
    </w:p>
    <w:p w14:paraId="00000070" w14:textId="77777777" w:rsidR="008E1D39" w:rsidRDefault="00000000">
      <w:pPr>
        <w:widowControl w:val="0"/>
        <w:shd w:val="clear" w:color="auto" w:fill="FFFFFF"/>
        <w:spacing w:before="200" w:after="200" w:line="276"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The Wood Pellet Industry in the U.S. South</w:t>
      </w:r>
    </w:p>
    <w:p w14:paraId="00000071"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One of the areas most affected by the wood pellet boom is the American South, specifically the poorest rural counties. Wood pellet production capacity there has increased more than fivefold since 2009, growing at a compound annual rate of 14 percent, according to a 2022 </w:t>
      </w:r>
      <w:hyperlink r:id="rId106">
        <w:r>
          <w:rPr>
            <w:rFonts w:ascii="Times New Roman" w:eastAsia="Times New Roman" w:hAnsi="Times New Roman" w:cs="Times New Roman"/>
            <w:color w:val="1155CC"/>
            <w:sz w:val="28"/>
            <w:szCs w:val="28"/>
            <w:u w:val="single"/>
          </w:rPr>
          <w:t>report</w:t>
        </w:r>
      </w:hyperlink>
      <w:r>
        <w:rPr>
          <w:rFonts w:ascii="Times New Roman" w:eastAsia="Times New Roman" w:hAnsi="Times New Roman" w:cs="Times New Roman"/>
          <w:sz w:val="28"/>
          <w:szCs w:val="28"/>
        </w:rPr>
        <w:t>.</w:t>
      </w:r>
    </w:p>
    <w:p w14:paraId="00000072" w14:textId="77777777" w:rsidR="008E1D39" w:rsidRDefault="00000000">
      <w:pPr>
        <w:widowControl w:val="0"/>
        <w:shd w:val="clear" w:color="auto" w:fill="FFFFFF"/>
        <w:spacing w:before="200" w:after="200" w:line="276" w:lineRule="auto"/>
        <w:rPr>
          <w:rFonts w:ascii="Times New Roman" w:eastAsia="Times New Roman" w:hAnsi="Times New Roman" w:cs="Times New Roman"/>
          <w:color w:val="111111"/>
          <w:sz w:val="28"/>
          <w:szCs w:val="28"/>
          <w:highlight w:val="white"/>
        </w:rPr>
      </w:pPr>
      <w:r>
        <w:rPr>
          <w:rFonts w:ascii="Times New Roman" w:eastAsia="Times New Roman" w:hAnsi="Times New Roman" w:cs="Times New Roman"/>
          <w:color w:val="111111"/>
          <w:sz w:val="28"/>
          <w:szCs w:val="28"/>
          <w:highlight w:val="white"/>
        </w:rPr>
        <w:t xml:space="preserve">The amount of logging in this region is staggering. A study based on satellite images of forest cover worldwide between 2000 and 2012 showed that industrial logging in the southeastern U.S. led to a “disturbance” (forest loss) rate </w:t>
      </w:r>
      <w:hyperlink r:id="rId107">
        <w:r>
          <w:rPr>
            <w:rFonts w:ascii="Times New Roman" w:eastAsia="Times New Roman" w:hAnsi="Times New Roman" w:cs="Times New Roman"/>
            <w:color w:val="1155CC"/>
            <w:sz w:val="28"/>
            <w:szCs w:val="28"/>
            <w:highlight w:val="white"/>
            <w:u w:val="single"/>
          </w:rPr>
          <w:t>four times as high</w:t>
        </w:r>
      </w:hyperlink>
      <w:r>
        <w:rPr>
          <w:rFonts w:ascii="Times New Roman" w:eastAsia="Times New Roman" w:hAnsi="Times New Roman" w:cs="Times New Roman"/>
          <w:color w:val="111111"/>
          <w:sz w:val="28"/>
          <w:szCs w:val="28"/>
          <w:highlight w:val="white"/>
        </w:rPr>
        <w:t xml:space="preserve"> as that of South American rainforests in the same period.</w:t>
      </w:r>
    </w:p>
    <w:p w14:paraId="00000073"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Wood pellet facilities have </w:t>
      </w:r>
      <w:proofErr w:type="gramStart"/>
      <w:r>
        <w:rPr>
          <w:rFonts w:ascii="Times New Roman" w:eastAsia="Times New Roman" w:hAnsi="Times New Roman" w:cs="Times New Roman"/>
          <w:sz w:val="28"/>
          <w:szCs w:val="28"/>
          <w:highlight w:val="white"/>
        </w:rPr>
        <w:t>almost always</w:t>
      </w:r>
      <w:proofErr w:type="gramEnd"/>
      <w:r>
        <w:rPr>
          <w:rFonts w:ascii="Times New Roman" w:eastAsia="Times New Roman" w:hAnsi="Times New Roman" w:cs="Times New Roman"/>
          <w:sz w:val="28"/>
          <w:szCs w:val="28"/>
          <w:highlight w:val="white"/>
        </w:rPr>
        <w:t xml:space="preserve"> been built in areas with poverty rates higher than the state average and home ownership is well below the state average. Polluting industries often exist in the double digits in these areas—82 major polluters in North Carolina, for example, and </w:t>
      </w:r>
      <w:proofErr w:type="gramStart"/>
      <w:r>
        <w:rPr>
          <w:rFonts w:ascii="Times New Roman" w:eastAsia="Times New Roman" w:hAnsi="Times New Roman" w:cs="Times New Roman"/>
          <w:sz w:val="28"/>
          <w:szCs w:val="28"/>
          <w:highlight w:val="white"/>
        </w:rPr>
        <w:t>27</w:t>
      </w:r>
      <w:proofErr w:type="gramEnd"/>
      <w:r>
        <w:rPr>
          <w:rFonts w:ascii="Times New Roman" w:eastAsia="Times New Roman" w:hAnsi="Times New Roman" w:cs="Times New Roman"/>
          <w:sz w:val="28"/>
          <w:szCs w:val="28"/>
          <w:highlight w:val="white"/>
        </w:rPr>
        <w:t xml:space="preserve"> in Alabama. (You can find the full table of referenced statistics </w:t>
      </w:r>
      <w:hyperlink r:id="rId108">
        <w:r>
          <w:rPr>
            <w:rFonts w:ascii="Times New Roman" w:eastAsia="Times New Roman" w:hAnsi="Times New Roman" w:cs="Times New Roman"/>
            <w:color w:val="1155CC"/>
            <w:sz w:val="28"/>
            <w:szCs w:val="28"/>
            <w:highlight w:val="white"/>
            <w:u w:val="single"/>
          </w:rPr>
          <w:t>here</w:t>
        </w:r>
      </w:hyperlink>
      <w:r>
        <w:rPr>
          <w:rFonts w:ascii="Times New Roman" w:eastAsia="Times New Roman" w:hAnsi="Times New Roman" w:cs="Times New Roman"/>
          <w:sz w:val="28"/>
          <w:szCs w:val="28"/>
          <w:highlight w:val="white"/>
        </w:rPr>
        <w:t>.)</w:t>
      </w:r>
    </w:p>
    <w:p w14:paraId="00000074" w14:textId="77777777" w:rsidR="008E1D39" w:rsidRDefault="00000000">
      <w:pPr>
        <w:widowControl w:val="0"/>
        <w:shd w:val="clear" w:color="auto" w:fill="FFFFFF"/>
        <w:spacing w:before="200" w:after="200" w:line="276" w:lineRule="auto"/>
        <w:rPr>
          <w:rFonts w:ascii="Times New Roman" w:eastAsia="Times New Roman" w:hAnsi="Times New Roman" w:cs="Times New Roman"/>
          <w:color w:val="121212"/>
          <w:sz w:val="28"/>
          <w:szCs w:val="28"/>
          <w:highlight w:val="white"/>
        </w:rPr>
      </w:pPr>
      <w:proofErr w:type="gramStart"/>
      <w:r>
        <w:rPr>
          <w:rFonts w:ascii="Times New Roman" w:eastAsia="Times New Roman" w:hAnsi="Times New Roman" w:cs="Times New Roman"/>
          <w:sz w:val="28"/>
          <w:szCs w:val="28"/>
          <w:highlight w:val="white"/>
        </w:rPr>
        <w:t>Perhaps it</w:t>
      </w:r>
      <w:proofErr w:type="gramEnd"/>
      <w:r>
        <w:rPr>
          <w:rFonts w:ascii="Times New Roman" w:eastAsia="Times New Roman" w:hAnsi="Times New Roman" w:cs="Times New Roman"/>
          <w:sz w:val="28"/>
          <w:szCs w:val="28"/>
          <w:highlight w:val="white"/>
        </w:rPr>
        <w:t xml:space="preserve"> is not surprising that these vulnerable communities are being subjected to pollution and exploitation. In 2022, “</w:t>
      </w:r>
      <w:r>
        <w:rPr>
          <w:rFonts w:ascii="Times New Roman" w:eastAsia="Times New Roman" w:hAnsi="Times New Roman" w:cs="Times New Roman"/>
          <w:color w:val="121212"/>
          <w:sz w:val="28"/>
          <w:szCs w:val="28"/>
          <w:highlight w:val="white"/>
        </w:rPr>
        <w:t xml:space="preserve">[a]n investigation by Unearthed, Greenpeace’s investigative unit, found that </w:t>
      </w:r>
      <w:hyperlink r:id="rId109" w:anchor=":~:text=Sustainable%20biomass%20pellet%20producer%20Pinnacle%20Renewable%20Energy%20Inc.,communities%2C%20partners%2C%20customers%20and%20suppliers.%209%20February%202022">
        <w:r>
          <w:rPr>
            <w:rFonts w:ascii="Times New Roman" w:eastAsia="Times New Roman" w:hAnsi="Times New Roman" w:cs="Times New Roman"/>
            <w:color w:val="1155CC"/>
            <w:sz w:val="28"/>
            <w:szCs w:val="28"/>
            <w:highlight w:val="white"/>
            <w:u w:val="single"/>
          </w:rPr>
          <w:t>Drax Biomass</w:t>
        </w:r>
      </w:hyperlink>
      <w:r>
        <w:rPr>
          <w:rFonts w:ascii="Times New Roman" w:eastAsia="Times New Roman" w:hAnsi="Times New Roman" w:cs="Times New Roman"/>
          <w:color w:val="121212"/>
          <w:sz w:val="28"/>
          <w:szCs w:val="28"/>
          <w:highlight w:val="white"/>
        </w:rPr>
        <w:t xml:space="preserve"> paid millions of dollars to U.S. regulators over claims it exceeded limits on chemicals emissions at wood chip plants close to [Black] and low-income communities,” </w:t>
      </w:r>
      <w:hyperlink r:id="rId110">
        <w:r>
          <w:rPr>
            <w:rFonts w:ascii="Times New Roman" w:eastAsia="Times New Roman" w:hAnsi="Times New Roman" w:cs="Times New Roman"/>
            <w:color w:val="1155CC"/>
            <w:sz w:val="28"/>
            <w:szCs w:val="28"/>
            <w:highlight w:val="white"/>
            <w:u w:val="single"/>
          </w:rPr>
          <w:t>states</w:t>
        </w:r>
      </w:hyperlink>
      <w:r>
        <w:rPr>
          <w:rFonts w:ascii="Times New Roman" w:eastAsia="Times New Roman" w:hAnsi="Times New Roman" w:cs="Times New Roman"/>
          <w:color w:val="121212"/>
          <w:sz w:val="28"/>
          <w:szCs w:val="28"/>
          <w:highlight w:val="white"/>
        </w:rPr>
        <w:t xml:space="preserve"> the Guardian.</w:t>
      </w:r>
    </w:p>
    <w:p w14:paraId="00000075" w14:textId="77777777" w:rsidR="008E1D39"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color w:val="121212"/>
          <w:sz w:val="28"/>
          <w:szCs w:val="28"/>
          <w:highlight w:val="white"/>
        </w:rPr>
        <w:t xml:space="preserve">Drax </w:t>
      </w:r>
      <w:hyperlink r:id="rId111">
        <w:r>
          <w:rPr>
            <w:rFonts w:ascii="Times New Roman" w:eastAsia="Times New Roman" w:hAnsi="Times New Roman" w:cs="Times New Roman"/>
            <w:color w:val="1155CC"/>
            <w:sz w:val="28"/>
            <w:szCs w:val="28"/>
            <w:highlight w:val="white"/>
            <w:u w:val="single"/>
          </w:rPr>
          <w:t>faced charges</w:t>
        </w:r>
      </w:hyperlink>
      <w:r>
        <w:rPr>
          <w:rFonts w:ascii="Times New Roman" w:eastAsia="Times New Roman" w:hAnsi="Times New Roman" w:cs="Times New Roman"/>
          <w:color w:val="121212"/>
          <w:sz w:val="28"/>
          <w:szCs w:val="28"/>
          <w:highlight w:val="white"/>
        </w:rPr>
        <w:t xml:space="preserve"> that it exceeded limits on emissions of volatile organic compounds, a class of air pollutants linked to cancer, breathing difficulties, and other adverse </w:t>
      </w:r>
      <w:hyperlink r:id="rId112">
        <w:r>
          <w:rPr>
            <w:rFonts w:ascii="Times New Roman" w:eastAsia="Times New Roman" w:hAnsi="Times New Roman" w:cs="Times New Roman"/>
            <w:color w:val="1155CC"/>
            <w:sz w:val="28"/>
            <w:szCs w:val="28"/>
            <w:highlight w:val="white"/>
            <w:u w:val="single"/>
          </w:rPr>
          <w:t>health effects</w:t>
        </w:r>
      </w:hyperlink>
      <w:r>
        <w:rPr>
          <w:rFonts w:ascii="Times New Roman" w:eastAsia="Times New Roman" w:hAnsi="Times New Roman" w:cs="Times New Roman"/>
          <w:color w:val="121212"/>
          <w:sz w:val="28"/>
          <w:szCs w:val="28"/>
          <w:highlight w:val="white"/>
        </w:rPr>
        <w:t xml:space="preserve">. Drax has been a </w:t>
      </w:r>
      <w:hyperlink r:id="rId113">
        <w:r>
          <w:rPr>
            <w:rFonts w:ascii="Times New Roman" w:eastAsia="Times New Roman" w:hAnsi="Times New Roman" w:cs="Times New Roman"/>
            <w:color w:val="1155CC"/>
            <w:sz w:val="28"/>
            <w:szCs w:val="28"/>
            <w:highlight w:val="white"/>
            <w:u w:val="single"/>
          </w:rPr>
          <w:t>repeat offender</w:t>
        </w:r>
      </w:hyperlink>
      <w:r>
        <w:rPr>
          <w:rFonts w:ascii="Times New Roman" w:eastAsia="Times New Roman" w:hAnsi="Times New Roman" w:cs="Times New Roman"/>
          <w:sz w:val="28"/>
          <w:szCs w:val="28"/>
          <w:highlight w:val="white"/>
        </w:rPr>
        <w:t xml:space="preserve"> </w:t>
      </w:r>
      <w:hyperlink r:id="rId114">
        <w:r>
          <w:rPr>
            <w:rFonts w:ascii="Times New Roman" w:eastAsia="Times New Roman" w:hAnsi="Times New Roman" w:cs="Times New Roman"/>
            <w:sz w:val="28"/>
            <w:szCs w:val="28"/>
            <w:highlight w:val="white"/>
          </w:rPr>
          <w:t>in breaking</w:t>
        </w:r>
      </w:hyperlink>
      <w:r>
        <w:rPr>
          <w:rFonts w:ascii="Times New Roman" w:eastAsia="Times New Roman" w:hAnsi="Times New Roman" w:cs="Times New Roman"/>
          <w:sz w:val="28"/>
          <w:szCs w:val="28"/>
          <w:highlight w:val="white"/>
        </w:rPr>
        <w:t xml:space="preserve"> environmental safety regulations. Pollution is unsurprisingly still an ongoing issue, with complicity from Mississippi’s environmental regulation agency </w:t>
      </w:r>
      <w:hyperlink r:id="rId115">
        <w:r>
          <w:rPr>
            <w:rFonts w:ascii="Times New Roman" w:eastAsia="Times New Roman" w:hAnsi="Times New Roman" w:cs="Times New Roman"/>
            <w:color w:val="1155CC"/>
            <w:sz w:val="28"/>
            <w:szCs w:val="28"/>
            <w:highlight w:val="white"/>
            <w:u w:val="single"/>
          </w:rPr>
          <w:t>making it worse</w:t>
        </w:r>
      </w:hyperlink>
      <w:r>
        <w:rPr>
          <w:rFonts w:ascii="Times New Roman" w:eastAsia="Times New Roman" w:hAnsi="Times New Roman" w:cs="Times New Roman"/>
          <w:sz w:val="28"/>
          <w:szCs w:val="28"/>
          <w:highlight w:val="white"/>
        </w:rPr>
        <w:t>, according to a 2023 report by Dogwood Alliance.</w:t>
      </w:r>
    </w:p>
    <w:p w14:paraId="00000076" w14:textId="77777777" w:rsidR="008E1D39" w:rsidRDefault="00000000">
      <w:pPr>
        <w:widowControl w:val="0"/>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Compounding issues, the U.S. South already </w:t>
      </w:r>
      <w:hyperlink r:id="rId116">
        <w:r>
          <w:rPr>
            <w:rFonts w:ascii="Times New Roman" w:eastAsia="Times New Roman" w:hAnsi="Times New Roman" w:cs="Times New Roman"/>
            <w:color w:val="1155CC"/>
            <w:sz w:val="28"/>
            <w:szCs w:val="28"/>
            <w:u w:val="single"/>
          </w:rPr>
          <w:t>bears the brunt</w:t>
        </w:r>
      </w:hyperlink>
      <w:r>
        <w:rPr>
          <w:rFonts w:ascii="Times New Roman" w:eastAsia="Times New Roman" w:hAnsi="Times New Roman" w:cs="Times New Roman"/>
          <w:sz w:val="28"/>
          <w:szCs w:val="28"/>
        </w:rPr>
        <w:t xml:space="preserve"> of the most extreme weather conditions in the country. “We drew the short straw (in the South) that we literally can experience every single type of extreme weather event,” University of Georgia meteorology professor Marshall Shepherd </w:t>
      </w:r>
      <w:hyperlink r:id="rId117">
        <w:r>
          <w:rPr>
            <w:rFonts w:ascii="Times New Roman" w:eastAsia="Times New Roman" w:hAnsi="Times New Roman" w:cs="Times New Roman"/>
            <w:color w:val="1155CC"/>
            <w:sz w:val="28"/>
            <w:szCs w:val="28"/>
            <w:u w:val="single"/>
          </w:rPr>
          <w:t>says</w:t>
        </w:r>
      </w:hyperlink>
      <w:r>
        <w:rPr>
          <w:rFonts w:ascii="Times New Roman" w:eastAsia="Times New Roman" w:hAnsi="Times New Roman" w:cs="Times New Roman"/>
          <w:sz w:val="28"/>
          <w:szCs w:val="28"/>
        </w:rPr>
        <w:t xml:space="preserve">. “Including blizzards. Including wildfires, tornadoes, floods, and hurricanes. Every single type. … </w:t>
      </w:r>
      <w:proofErr w:type="gramStart"/>
      <w:r>
        <w:rPr>
          <w:rFonts w:ascii="Times New Roman" w:eastAsia="Times New Roman" w:hAnsi="Times New Roman" w:cs="Times New Roman"/>
          <w:sz w:val="28"/>
          <w:szCs w:val="28"/>
        </w:rPr>
        <w:t>There’s</w:t>
      </w:r>
      <w:proofErr w:type="gramEnd"/>
      <w:r>
        <w:rPr>
          <w:rFonts w:ascii="Times New Roman" w:eastAsia="Times New Roman" w:hAnsi="Times New Roman" w:cs="Times New Roman"/>
          <w:sz w:val="28"/>
          <w:szCs w:val="28"/>
        </w:rPr>
        <w:t xml:space="preserve"> no other place in the United States that can say that.”</w:t>
      </w:r>
    </w:p>
    <w:p w14:paraId="00000077" w14:textId="77777777" w:rsidR="008E1D39"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The fact that the residents are poor and unable to afford storm-hardy housing and infrastructure will exacerbate future disasters, as will any further loss of forested land in the American South.</w:t>
      </w:r>
    </w:p>
    <w:sectPr w:rsidR="008E1D3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002"/>
    <w:multiLevelType w:val="multilevel"/>
    <w:tmpl w:val="FB209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C8696D"/>
    <w:multiLevelType w:val="multilevel"/>
    <w:tmpl w:val="70A02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1A7673"/>
    <w:multiLevelType w:val="multilevel"/>
    <w:tmpl w:val="EF74E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893100"/>
    <w:multiLevelType w:val="multilevel"/>
    <w:tmpl w:val="05B8B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3040234">
    <w:abstractNumId w:val="3"/>
  </w:num>
  <w:num w:numId="2" w16cid:durableId="164243766">
    <w:abstractNumId w:val="0"/>
  </w:num>
  <w:num w:numId="3" w16cid:durableId="604727968">
    <w:abstractNumId w:val="2"/>
  </w:num>
  <w:num w:numId="4" w16cid:durableId="1363899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D39"/>
    <w:rsid w:val="000D53AD"/>
    <w:rsid w:val="008E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BBE15-1A7E-42CC-91CC-3DF9BDA7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marketsandmarkets.com/Market-Reports/biomass-power-generation-market-248100990.html" TargetMode="External"/><Relationship Id="rId117" Type="http://schemas.openxmlformats.org/officeDocument/2006/relationships/hyperlink" Target="https://www.pbs.org/newshour/science/why-the-u-s-is-leading-the-world-in-extreme-weather-catastrophes" TargetMode="External"/><Relationship Id="rId21" Type="http://schemas.openxmlformats.org/officeDocument/2006/relationships/hyperlink" Target="https://www.sciencedirect.com/topics/chemistry/woody-biomass" TargetMode="External"/><Relationship Id="rId42" Type="http://schemas.openxmlformats.org/officeDocument/2006/relationships/hyperlink" Target="https://subsidytracker.goodjobsfirst.org/?company_op=starts&amp;company=enviva&amp;order=subsidy_level&amp;sort=" TargetMode="External"/><Relationship Id="rId47" Type="http://schemas.openxmlformats.org/officeDocument/2006/relationships/hyperlink" Target="https://www.nationalgeographic.com/environment/article/europe-burns-controversial-renewable-energy-trees-from-us?l" TargetMode="External"/><Relationship Id="rId63" Type="http://schemas.openxmlformats.org/officeDocument/2006/relationships/hyperlink" Target="https://www.fs.usda.gov/inside-fs/delivering-mission/deliver/urban-forests-water-retention-infiltration-and-transpiration" TargetMode="External"/><Relationship Id="rId68" Type="http://schemas.openxmlformats.org/officeDocument/2006/relationships/hyperlink" Target="https://www.dogwoodalliance.org/2022/12/whats-up-with-biomass-industry-and-forest-health/" TargetMode="External"/><Relationship Id="rId84" Type="http://schemas.openxmlformats.org/officeDocument/2006/relationships/hyperlink" Target="https://public.tableau.com/views/FIATPOOneClickFactsheet/StateSelection?:showVizHome=no" TargetMode="External"/><Relationship Id="rId89" Type="http://schemas.openxmlformats.org/officeDocument/2006/relationships/hyperlink" Target="https://www.dogwoodalliance.org/2022/11/does-enviva-clearcut-forests-the-surprising-truth/" TargetMode="External"/><Relationship Id="rId112" Type="http://schemas.openxmlformats.org/officeDocument/2006/relationships/hyperlink" Target="https://www.sciencedirect.com/science/article/abs/pii/S0045653522039820" TargetMode="External"/><Relationship Id="rId16" Type="http://schemas.openxmlformats.org/officeDocument/2006/relationships/hyperlink" Target="https://www.sciencedirect.com/topics/chemical-engineering/biomass-conversion" TargetMode="External"/><Relationship Id="rId107" Type="http://schemas.openxmlformats.org/officeDocument/2006/relationships/hyperlink" Target="https://truthout.org/articles/deforestation-in-the-us-south-is-four-times-greater-than-logging-in-south-american-rainforests/" TargetMode="External"/><Relationship Id="rId11" Type="http://schemas.openxmlformats.org/officeDocument/2006/relationships/hyperlink" Target="https://www.un.org/en/climatechange/science/causes-effects-climate-change" TargetMode="External"/><Relationship Id="rId32" Type="http://schemas.openxmlformats.org/officeDocument/2006/relationships/hyperlink" Target="https://usatrade.census.gov/" TargetMode="External"/><Relationship Id="rId37" Type="http://schemas.openxmlformats.org/officeDocument/2006/relationships/hyperlink" Target="https://www.southernenvironment.org/news/new-study-confirms-harmful-impacts-of-biomass/" TargetMode="External"/><Relationship Id="rId53" Type="http://schemas.openxmlformats.org/officeDocument/2006/relationships/hyperlink" Target="https://www.nrdc.org/bio/debbie-hammel/countries-increase-biomass-subsidies-despite-cop27-pledge" TargetMode="External"/><Relationship Id="rId58" Type="http://schemas.openxmlformats.org/officeDocument/2006/relationships/hyperlink" Target="https://www.politico.com/news/magazine/2021/03/26/biomass-carbon-climate-politics-477620" TargetMode="External"/><Relationship Id="rId74" Type="http://schemas.openxmlformats.org/officeDocument/2006/relationships/hyperlink" Target="https://www.nrdc.org/sites/default/files/global-markets-biomass-energy-06172019.pdf" TargetMode="External"/><Relationship Id="rId79" Type="http://schemas.openxmlformats.org/officeDocument/2006/relationships/hyperlink" Target="https://bit.ly/ForestsAreNotFuel" TargetMode="External"/><Relationship Id="rId102" Type="http://schemas.openxmlformats.org/officeDocument/2006/relationships/hyperlink" Target="https://www.liebertpub.com/doi/10.1089/env.2017.0025" TargetMode="External"/><Relationship Id="rId5" Type="http://schemas.openxmlformats.org/officeDocument/2006/relationships/hyperlink" Target="https://www.pfpi.net/" TargetMode="External"/><Relationship Id="rId90" Type="http://schemas.openxmlformats.org/officeDocument/2006/relationships/hyperlink" Target="https://link.springer.com/article/10.1007/s10311-021-01372-y" TargetMode="External"/><Relationship Id="rId95" Type="http://schemas.openxmlformats.org/officeDocument/2006/relationships/hyperlink" Target="https://www.dogwoodalliance.org/2023/02/wood-pellets-and-environmental-justice-communities/" TargetMode="External"/><Relationship Id="rId22" Type="http://schemas.openxmlformats.org/officeDocument/2006/relationships/hyperlink" Target="https://www.iea.org/fuels-and-technologies/bioenergy" TargetMode="External"/><Relationship Id="rId27" Type="http://schemas.openxmlformats.org/officeDocument/2006/relationships/hyperlink" Target="https://www.irena.org/Energy-Transition/Technology/Bioenergy-and-biofuels" TargetMode="External"/><Relationship Id="rId43" Type="http://schemas.openxmlformats.org/officeDocument/2006/relationships/hyperlink" Target="https://dogwoodalliance.org/2023/02/the-economy-of-bioenergy-production/" TargetMode="External"/><Relationship Id="rId48" Type="http://schemas.openxmlformats.org/officeDocument/2006/relationships/hyperlink" Target="https://e360.yale.edu/features/wood_pellets_green_energy_or_new_source_of_co2_emissions" TargetMode="External"/><Relationship Id="rId64" Type="http://schemas.openxmlformats.org/officeDocument/2006/relationships/hyperlink" Target="https://www.eea.europa.eu/highlights/forests-can-help-prevent-floods" TargetMode="External"/><Relationship Id="rId69" Type="http://schemas.openxmlformats.org/officeDocument/2006/relationships/hyperlink" Target="https://e360.yale.edu/features/wood_pellets_green_energy_or_new_source_of_co2_emissions" TargetMode="External"/><Relationship Id="rId113" Type="http://schemas.openxmlformats.org/officeDocument/2006/relationships/hyperlink" Target="https://www.theguardian.com/business/2022/sep/26/uk-accused-of-funding-environmental-racism-with-subsidies-to-drax" TargetMode="External"/><Relationship Id="rId118" Type="http://schemas.openxmlformats.org/officeDocument/2006/relationships/fontTable" Target="fontTable.xml"/><Relationship Id="rId80" Type="http://schemas.openxmlformats.org/officeDocument/2006/relationships/hyperlink" Target="https://esajournals.onlinelibrary.wiley.com/doi/full/10.1890/10-0697.1" TargetMode="External"/><Relationship Id="rId85" Type="http://schemas.openxmlformats.org/officeDocument/2006/relationships/hyperlink" Target="https://www.dogwoodalliance.org/2022/11/does-enviva-clearcut-forests-the-surprising-truth/" TargetMode="External"/><Relationship Id="rId12" Type="http://schemas.openxmlformats.org/officeDocument/2006/relationships/hyperlink" Target="https://justenergy.com/blog/just-the-facts-renewable-energy-vs-nonrenewable-energy/" TargetMode="External"/><Relationship Id="rId17" Type="http://schemas.openxmlformats.org/officeDocument/2006/relationships/hyperlink" Target="https://energy.ec.europa.eu/topics/renewable-energy/bioenergy/biomass_en" TargetMode="External"/><Relationship Id="rId33" Type="http://schemas.openxmlformats.org/officeDocument/2006/relationships/hyperlink" Target="https://www.envivabiomass.com/modern-biomass/about-wood-pellets/how-pellets-are-made/" TargetMode="External"/><Relationship Id="rId38" Type="http://schemas.openxmlformats.org/officeDocument/2006/relationships/hyperlink" Target="https://iopscience.iop.org/article/10.1088/1748-9326/aaa512/meta" TargetMode="External"/><Relationship Id="rId59" Type="http://schemas.openxmlformats.org/officeDocument/2006/relationships/hyperlink" Target="https://www.nrdc.org/resources/our-forests-arent-fuel" TargetMode="External"/><Relationship Id="rId103" Type="http://schemas.openxmlformats.org/officeDocument/2006/relationships/hyperlink" Target="https://www.liebertpub.com/doi/10.1089/env.2017.0025" TargetMode="External"/><Relationship Id="rId108" Type="http://schemas.openxmlformats.org/officeDocument/2006/relationships/hyperlink" Target="https://docs.google.com/spreadsheets/d/e/2PACX-1vRoTxAZyrPD4vjyVB1gc0OHDRKVEvnJfmSTzV4RrH3ZZTJeLha7o0BoOvEcFJYALDwOQIZnF-9c9JpN/pubhtml?gid=0&amp;single=true" TargetMode="External"/><Relationship Id="rId54" Type="http://schemas.openxmlformats.org/officeDocument/2006/relationships/hyperlink" Target="https://news.mongabay.com/2022/09/eu-votes-to-keep-woody-biomass-as-renewable-energy-ignores-climate-risk/" TargetMode="External"/><Relationship Id="rId70" Type="http://schemas.openxmlformats.org/officeDocument/2006/relationships/hyperlink" Target="https://www.pfpi.net/wp-content/uploads/2011/04/PFPI-biomass-carbon-accounting-overview_April.pdf" TargetMode="External"/><Relationship Id="rId75" Type="http://schemas.openxmlformats.org/officeDocument/2006/relationships/hyperlink" Target="https://www.nrdc.org/sites/default/files/global-markets-biomass-energy-06172019.pdf" TargetMode="External"/><Relationship Id="rId91" Type="http://schemas.openxmlformats.org/officeDocument/2006/relationships/hyperlink" Target="https://apps.fs.usda.gov/fiadb-api/evalidator" TargetMode="External"/><Relationship Id="rId96" Type="http://schemas.openxmlformats.org/officeDocument/2006/relationships/hyperlink" Target="https://www.theguardian.com/environment/2021/oct/04/biomass-plants-us-south-carbon-neutral" TargetMode="External"/><Relationship Id="rId1" Type="http://schemas.openxmlformats.org/officeDocument/2006/relationships/numbering" Target="numbering.xml"/><Relationship Id="rId6" Type="http://schemas.openxmlformats.org/officeDocument/2006/relationships/hyperlink" Target="https://www.dogwoodalliance.org/" TargetMode="External"/><Relationship Id="rId23" Type="http://schemas.openxmlformats.org/officeDocument/2006/relationships/hyperlink" Target="https://media.dogwoodalliance.org/wp-content/uploads/2012/11/Whole-Tree-Wood-Pellet-Production-Report.pdf" TargetMode="External"/><Relationship Id="rId28" Type="http://schemas.openxmlformats.org/officeDocument/2006/relationships/hyperlink" Target="https://www.statista.com/statistics/477086/exports-of-wood-pellets-volume-by-key-country" TargetMode="External"/><Relationship Id="rId49" Type="http://schemas.openxmlformats.org/officeDocument/2006/relationships/hyperlink" Target="https://www.globalwoodmarketsinfo.com/paris-to-import-wood-pellets-from-the-us/" TargetMode="External"/><Relationship Id="rId114" Type="http://schemas.openxmlformats.org/officeDocument/2006/relationships/hyperlink" Target="https://www.theguardian.com/business/2022/sep/26/uk-accused-of-funding-environmental-racism-with-subsidies-to-drax" TargetMode="External"/><Relationship Id="rId119" Type="http://schemas.openxmlformats.org/officeDocument/2006/relationships/theme" Target="theme/theme1.xml"/><Relationship Id="rId10" Type="http://schemas.openxmlformats.org/officeDocument/2006/relationships/hyperlink" Target="https://www.un.org/en/climatechange/science/causes-effects-climate-change" TargetMode="External"/><Relationship Id="rId31" Type="http://schemas.openxmlformats.org/officeDocument/2006/relationships/hyperlink" Target="https://www.fs.usda.gov/research/publications/jrnl/wo_2022_rodriguez-franco_001.pdf" TargetMode="External"/><Relationship Id="rId44" Type="http://schemas.openxmlformats.org/officeDocument/2006/relationships/hyperlink" Target="https://dogwoodalliance.org/2023/02/the-economy-of-bioenergy-production/" TargetMode="External"/><Relationship Id="rId52" Type="http://schemas.openxmlformats.org/officeDocument/2006/relationships/hyperlink" Target="https://www.nrdc.org/bio/debbie-hammel/countries-increase-biomass-subsidies-despite-cop27-pledge" TargetMode="External"/><Relationship Id="rId60" Type="http://schemas.openxmlformats.org/officeDocument/2006/relationships/hyperlink" Target="https://www.sciencedirect.com/science/article/pii/S0301479717312288" TargetMode="External"/><Relationship Id="rId65" Type="http://schemas.openxmlformats.org/officeDocument/2006/relationships/hyperlink" Target="https://www.treehugger.com/burning-wood-pellet-not-carbon-neutral-6456146" TargetMode="External"/><Relationship Id="rId73" Type="http://schemas.openxmlformats.org/officeDocument/2006/relationships/hyperlink" Target="https://www.dogwoodalliance.org/our-work/wood-pellet-biomass/" TargetMode="External"/><Relationship Id="rId78" Type="http://schemas.openxmlformats.org/officeDocument/2006/relationships/hyperlink" Target="https://www.researchgate.net/profile/Rosa-Maria-Roman-Cuesta-2/publication/348666331_Global_maps_of_twenty-first_century_forest_carbon_fluxes/links/61ff8195870587329e95b334/Global-maps-of-twenty-first-century-forest-carbon-fluxes.pdf" TargetMode="External"/><Relationship Id="rId81" Type="http://schemas.openxmlformats.org/officeDocument/2006/relationships/hyperlink" Target="https://www.science.org/doi/abs/10.1126/science.247.4943.699" TargetMode="External"/><Relationship Id="rId86" Type="http://schemas.openxmlformats.org/officeDocument/2006/relationships/hyperlink" Target="https://www.dogwoodalliance.org/2022/11/does-enviva-clearcut-forests-the-surprising-truth/" TargetMode="External"/><Relationship Id="rId94" Type="http://schemas.openxmlformats.org/officeDocument/2006/relationships/hyperlink" Target="https://www.nrdc.org/bio/sasha-stashwick/health-groups-congress-burning-biomass-bad-health" TargetMode="External"/><Relationship Id="rId99" Type="http://schemas.openxmlformats.org/officeDocument/2006/relationships/hyperlink" Target="https://thehill.com/opinion/energy-environment/599950-biomass-is-not-health-neutral/" TargetMode="External"/><Relationship Id="rId101" Type="http://schemas.openxmlformats.org/officeDocument/2006/relationships/hyperlink" Target="https://www.southernenvironment.org/news/the-biomass-climate-hoax/" TargetMode="External"/><Relationship Id="rId4" Type="http://schemas.openxmlformats.org/officeDocument/2006/relationships/webSettings" Target="webSettings.xml"/><Relationship Id="rId9" Type="http://schemas.openxmlformats.org/officeDocument/2006/relationships/hyperlink" Target="https://education.nationalgeographic.org/resource/distribution-fossil-fuels/" TargetMode="External"/><Relationship Id="rId13" Type="http://schemas.openxmlformats.org/officeDocument/2006/relationships/hyperlink" Target="https://www.weforum.org/agenda/2021/10/how-cheap-can-renewable-energy-get/" TargetMode="External"/><Relationship Id="rId18" Type="http://schemas.openxmlformats.org/officeDocument/2006/relationships/hyperlink" Target="https://www.cnn.com/interactive/2021/07/us/american-south-biomass-energy-invs/" TargetMode="External"/><Relationship Id="rId39" Type="http://schemas.openxmlformats.org/officeDocument/2006/relationships/hyperlink" Target="https://www.wired.com/story/how-green-are-wood-pellets-as-a-fuel-source/" TargetMode="External"/><Relationship Id="rId109" Type="http://schemas.openxmlformats.org/officeDocument/2006/relationships/hyperlink" Target="https://www.drax.com/press_release/north-american-sustainable-biomass-pellet-producers-pinnacle-and-drax-biomass-rebrand-to-drax/" TargetMode="External"/><Relationship Id="rId34" Type="http://schemas.openxmlformats.org/officeDocument/2006/relationships/hyperlink" Target="https://www.usitc.gov/publications/332/working_papers/wood_pellets_final_060622.pdf" TargetMode="External"/><Relationship Id="rId50" Type="http://schemas.openxmlformats.org/officeDocument/2006/relationships/hyperlink" Target="https://www.theguardian.com/environment/2021/oct/04/biomass-plants-us-south-carbon-neutral" TargetMode="External"/><Relationship Id="rId55" Type="http://schemas.openxmlformats.org/officeDocument/2006/relationships/hyperlink" Target="https://energy.ec.europa.eu/topics/renewable-energy/renewable-energy-directive-targets-and-rules/renewable-energy-directive_en" TargetMode="External"/><Relationship Id="rId76" Type="http://schemas.openxmlformats.org/officeDocument/2006/relationships/hyperlink" Target="https://cbmjournal.biomedcentral.com/articles/10.1186/s13021-016-0066-5" TargetMode="External"/><Relationship Id="rId97" Type="http://schemas.openxmlformats.org/officeDocument/2006/relationships/hyperlink" Target="https://iopscience.iop.org/article/10.1088/1748-9326/abe74c" TargetMode="External"/><Relationship Id="rId104" Type="http://schemas.openxmlformats.org/officeDocument/2006/relationships/hyperlink" Target="https://www.liebertpub.com/doi/10.1089/env.2017.0025" TargetMode="External"/><Relationship Id="rId7" Type="http://schemas.openxmlformats.org/officeDocument/2006/relationships/hyperlink" Target="https://observatory.wiki/Sam_Davis" TargetMode="External"/><Relationship Id="rId71" Type="http://schemas.openxmlformats.org/officeDocument/2006/relationships/hyperlink" Target="https://www.dogwoodalliance.org/2022/12/whats-up-with-biomass-industry-and-forest-health/" TargetMode="External"/><Relationship Id="rId92" Type="http://schemas.openxmlformats.org/officeDocument/2006/relationships/hyperlink" Target="https://news.mongabay.com/2022/12/envivas-biomass-lies-whistleblower-account/" TargetMode="External"/><Relationship Id="rId2" Type="http://schemas.openxmlformats.org/officeDocument/2006/relationships/styles" Target="styles.xml"/><Relationship Id="rId29" Type="http://schemas.openxmlformats.org/officeDocument/2006/relationships/hyperlink" Target="https://www.statista.com/statistics/477086/exports-of-wood-pellets-volume-by-key-country" TargetMode="External"/><Relationship Id="rId24" Type="http://schemas.openxmlformats.org/officeDocument/2006/relationships/hyperlink" Target="https://www.cbsnews.com/news/wood-pellets-renewable-energy-source-critics/" TargetMode="External"/><Relationship Id="rId40" Type="http://schemas.openxmlformats.org/officeDocument/2006/relationships/hyperlink" Target="https://subsidytracker.goodjobsfirst.org/?company_op=starts&amp;company=enviva&amp;order=subsidy_level&amp;sort=" TargetMode="External"/><Relationship Id="rId45" Type="http://schemas.openxmlformats.org/officeDocument/2006/relationships/hyperlink" Target="https://news.mongabay.com/2023/04/eu-woody-biomass-final-policy-continues-threatening-forests-and-climate-critics/" TargetMode="External"/><Relationship Id="rId66" Type="http://schemas.openxmlformats.org/officeDocument/2006/relationships/hyperlink" Target="https://www.dogwoodalliance.org/our-work/wood-pellet-biomass/" TargetMode="External"/><Relationship Id="rId87" Type="http://schemas.openxmlformats.org/officeDocument/2006/relationships/hyperlink" Target="https://apps.fs.usda.gov/fiadb-api/evalidator" TargetMode="External"/><Relationship Id="rId110" Type="http://schemas.openxmlformats.org/officeDocument/2006/relationships/hyperlink" Target="https://www.theguardian.com/business/2022/sep/26/uk-accused-of-funding-environmental-racism-with-subsidies-to-drax" TargetMode="External"/><Relationship Id="rId115" Type="http://schemas.openxmlformats.org/officeDocument/2006/relationships/hyperlink" Target="https://www.dogwoodalliance.org/2023/05/release-draxs-toxic-legacy-in-ms/" TargetMode="External"/><Relationship Id="rId61" Type="http://schemas.openxmlformats.org/officeDocument/2006/relationships/hyperlink" Target="https://www.americanforests.org/article/the-important-relationship-between-forests-and-water" TargetMode="External"/><Relationship Id="rId82" Type="http://schemas.openxmlformats.org/officeDocument/2006/relationships/hyperlink" Target="https://e360.yale.edu/features/wood_pellets_green_energy_or_new_source_of_co2_emissions" TargetMode="External"/><Relationship Id="rId19" Type="http://schemas.openxmlformats.org/officeDocument/2006/relationships/hyperlink" Target="https://www.cnn.com/interactive/2021/07/us/american-south-biomass-energy-invs/" TargetMode="External"/><Relationship Id="rId14" Type="http://schemas.openxmlformats.org/officeDocument/2006/relationships/hyperlink" Target="https://education.nationalgeographic.org/resource/biomass-energy/" TargetMode="External"/><Relationship Id="rId30" Type="http://schemas.openxmlformats.org/officeDocument/2006/relationships/hyperlink" Target="https://www.eia.gov/energyexplained/biomass/" TargetMode="External"/><Relationship Id="rId35" Type="http://schemas.openxmlformats.org/officeDocument/2006/relationships/hyperlink" Target="https://www.un.org/en/climatechange/what-is-renewable-energy/" TargetMode="External"/><Relationship Id="rId56" Type="http://schemas.openxmlformats.org/officeDocument/2006/relationships/hyperlink" Target="https://news.mongabay.com/2022/09/eu-votes-to-keep-woody-biomass-as-renewable-energy-ignores-climate-risk/" TargetMode="External"/><Relationship Id="rId77" Type="http://schemas.openxmlformats.org/officeDocument/2006/relationships/hyperlink" Target="https://asset-pdf.scinapse.io/prod/2890263737/2890263737.pdf" TargetMode="External"/><Relationship Id="rId100" Type="http://schemas.openxmlformats.org/officeDocument/2006/relationships/hyperlink" Target="https://www.southernenvironment.org/news/the-biomass-climate-hoax/" TargetMode="External"/><Relationship Id="rId105" Type="http://schemas.openxmlformats.org/officeDocument/2006/relationships/hyperlink" Target="https://www.cbc.ca/news/canada/british-columbia/ccpa-report-wood-pellets-1.5979498" TargetMode="External"/><Relationship Id="rId8" Type="http://schemas.openxmlformats.org/officeDocument/2006/relationships/hyperlink" Target="https://independentmediainstitute.org/earth-food-life/" TargetMode="External"/><Relationship Id="rId51" Type="http://schemas.openxmlformats.org/officeDocument/2006/relationships/hyperlink" Target="https://trinomics.eu/project/government-subsidies-for-electricity-generation-and-combined-heat-and-power-chp-from-solid-biomass" TargetMode="External"/><Relationship Id="rId72" Type="http://schemas.openxmlformats.org/officeDocument/2006/relationships/hyperlink" Target="https://www.southernenvironment.org/topic/biomass-energy-threatens-southern-forests-and-communities/" TargetMode="External"/><Relationship Id="rId93" Type="http://schemas.openxmlformats.org/officeDocument/2006/relationships/hyperlink" Target="https://www.pfpi.net/air-pollution-2/" TargetMode="External"/><Relationship Id="rId98" Type="http://schemas.openxmlformats.org/officeDocument/2006/relationships/hyperlink" Target="https://thehill.com/opinion/energy-environment/599950-biomass-is-not-health-neutral/" TargetMode="External"/><Relationship Id="rId3" Type="http://schemas.openxmlformats.org/officeDocument/2006/relationships/settings" Target="settings.xml"/><Relationship Id="rId25" Type="http://schemas.openxmlformats.org/officeDocument/2006/relationships/hyperlink" Target="https://dogwoodalliance.org/2023/02/wood-pellets-and-environmental-justice-communities/" TargetMode="External"/><Relationship Id="rId46" Type="http://schemas.openxmlformats.org/officeDocument/2006/relationships/hyperlink" Target="https://www.nationalgeographic.com/environment/article/europe-burns-controversial-renewable-energy-trees-from-us?loggedin" TargetMode="External"/><Relationship Id="rId67" Type="http://schemas.openxmlformats.org/officeDocument/2006/relationships/hyperlink" Target="https://www.dogwoodalliance.org/2022/12/whats-up-with-biomass-industry-and-forest-health/" TargetMode="External"/><Relationship Id="rId116" Type="http://schemas.openxmlformats.org/officeDocument/2006/relationships/hyperlink" Target="https://www.pbs.org/newshour/science/why-the-u-s-is-leading-the-world-in-extreme-weather-catastrophes" TargetMode="External"/><Relationship Id="rId20" Type="http://schemas.openxmlformats.org/officeDocument/2006/relationships/hyperlink" Target="https://www.cnn.com/interactive/2021/07/us/american-south-biomass-energy-invs/" TargetMode="External"/><Relationship Id="rId41" Type="http://schemas.openxmlformats.org/officeDocument/2006/relationships/hyperlink" Target="https://www.taxpayer.net/energy-natural-resources/bioenergy-program-for-advanced-biofuels-fact-sheet-2/" TargetMode="External"/><Relationship Id="rId62" Type="http://schemas.openxmlformats.org/officeDocument/2006/relationships/hyperlink" Target="https://www.sciencedirect.com/science/article/abs/pii/S092180090800339X" TargetMode="External"/><Relationship Id="rId83" Type="http://schemas.openxmlformats.org/officeDocument/2006/relationships/hyperlink" Target="https://ec.europa.eu/environment/nature/natura2000/management/docs/Impacts%20bioenergy%20-%20final%20report.pdf" TargetMode="External"/><Relationship Id="rId88" Type="http://schemas.openxmlformats.org/officeDocument/2006/relationships/hyperlink" Target="https://onlinelibrary.wiley.com/doi/full/10.1111/gcb.15229" TargetMode="External"/><Relationship Id="rId111" Type="http://schemas.openxmlformats.org/officeDocument/2006/relationships/hyperlink" Target="https://www.theguardian.com/business/2022/sep/26/uk-accused-of-funding-environmental-racism-with-subsidies-to-drax" TargetMode="External"/><Relationship Id="rId15" Type="http://schemas.openxmlformats.org/officeDocument/2006/relationships/hyperlink" Target="https://www.eia.gov/energyexplained/biomass/" TargetMode="External"/><Relationship Id="rId36" Type="http://schemas.openxmlformats.org/officeDocument/2006/relationships/hyperlink" Target="https://www.biologicaldiversity.org/campaigns/debunking_the_biomass_myth/index.html" TargetMode="External"/><Relationship Id="rId57" Type="http://schemas.openxmlformats.org/officeDocument/2006/relationships/hyperlink" Target="https://www.nytimes.com/2022/09/15/world/europe/europe-wood-energy-deforestatation.html" TargetMode="External"/><Relationship Id="rId106" Type="http://schemas.openxmlformats.org/officeDocument/2006/relationships/hyperlink" Target="https://www.fs.usda.gov/research/publications/jrnl/wo_2022_rodriguez-franco_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6132</Words>
  <Characters>34956</Characters>
  <Application>Microsoft Office Word</Application>
  <DocSecurity>0</DocSecurity>
  <Lines>291</Lines>
  <Paragraphs>82</Paragraphs>
  <ScaleCrop>false</ScaleCrop>
  <Company/>
  <LinksUpToDate>false</LinksUpToDate>
  <CharactersWithSpaces>41006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Ruhi Bhasin</dc:creator>
  <cp:lastModifiedBy>Ruhi Bhasin</cp:lastModifiedBy>
  <cp:revision>2</cp:revision>
  <dcterms:created xsi:type="dcterms:W3CDTF">2024-03-26T14:27:00Z</dcterms:created>
  <dcterms:modified xsi:type="dcterms:W3CDTF">2024-03-26T14:27:00Z</dcterms:modified>
</cp:coreProperties>
</file>