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5BEF" w:rsidRDefault="00902CF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Headline:</w:t>
      </w:r>
      <w:r>
        <w:rPr>
          <w:rFonts w:ascii="Times New Roman" w:eastAsia="Times New Roman" w:hAnsi="Times New Roman" w:cs="Times New Roman"/>
          <w:sz w:val="28"/>
          <w:szCs w:val="28"/>
        </w:rPr>
        <w:t xml:space="preserve"> The Inspiring Movement to Build for Climate Resiliency</w:t>
      </w:r>
    </w:p>
    <w:p w14:paraId="00000002" w14:textId="77777777" w:rsidR="00B05BEF" w:rsidRDefault="00902CF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Architects and everyday people are teaching each other to build spaces for community and climate resilience using local, natural materials.</w:t>
      </w:r>
    </w:p>
    <w:p w14:paraId="00000003" w14:textId="77777777" w:rsidR="00B05BEF" w:rsidRDefault="00902CF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April M. Short</w:t>
      </w:r>
    </w:p>
    <w:p w14:paraId="00000004" w14:textId="77777777" w:rsidR="00B05BEF" w:rsidRDefault="00902CF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Author Bio:</w:t>
      </w:r>
      <w:r>
        <w:rPr>
          <w:rFonts w:ascii="Times New Roman" w:eastAsia="Times New Roman" w:hAnsi="Times New Roman" w:cs="Times New Roman"/>
          <w:sz w:val="28"/>
          <w:szCs w:val="28"/>
        </w:rPr>
        <w:t xml:space="preserve"> </w:t>
      </w:r>
      <w:hyperlink r:id="rId4">
        <w:r>
          <w:rPr>
            <w:rFonts w:ascii="Times New Roman" w:eastAsia="Times New Roman" w:hAnsi="Times New Roman" w:cs="Times New Roman"/>
            <w:color w:val="1155CC"/>
            <w:sz w:val="28"/>
            <w:szCs w:val="28"/>
            <w:highlight w:val="white"/>
            <w:u w:val="single"/>
          </w:rPr>
          <w:t>April M. Short</w:t>
        </w:r>
      </w:hyperlink>
      <w:r>
        <w:rPr>
          <w:rFonts w:ascii="Times New Roman" w:eastAsia="Times New Roman" w:hAnsi="Times New Roman" w:cs="Times New Roman"/>
          <w:sz w:val="28"/>
          <w:szCs w:val="28"/>
          <w:highlight w:val="white"/>
        </w:rPr>
        <w:t xml:space="preserve"> is an editor, journalist, and documentary editor and producer. She is a co-founder of the </w:t>
      </w:r>
      <w:hyperlink r:id="rId5">
        <w:r>
          <w:rPr>
            <w:rFonts w:ascii="Times New Roman" w:eastAsia="Times New Roman" w:hAnsi="Times New Roman" w:cs="Times New Roman"/>
            <w:color w:val="1155CC"/>
            <w:sz w:val="28"/>
            <w:szCs w:val="28"/>
            <w:highlight w:val="white"/>
            <w:u w:val="single"/>
          </w:rPr>
          <w:t>Observatory</w:t>
        </w:r>
      </w:hyperlink>
      <w:r>
        <w:rPr>
          <w:rFonts w:ascii="Times New Roman" w:eastAsia="Times New Roman" w:hAnsi="Times New Roman" w:cs="Times New Roman"/>
          <w:sz w:val="28"/>
          <w:szCs w:val="28"/>
          <w:highlight w:val="white"/>
        </w:rPr>
        <w:t xml:space="preserve">, where she is the </w:t>
      </w:r>
      <w:hyperlink r:id="rId6">
        <w:r>
          <w:rPr>
            <w:rFonts w:ascii="Times New Roman" w:eastAsia="Times New Roman" w:hAnsi="Times New Roman" w:cs="Times New Roman"/>
            <w:color w:val="1155CC"/>
            <w:sz w:val="28"/>
            <w:szCs w:val="28"/>
            <w:highlight w:val="white"/>
            <w:u w:val="single"/>
          </w:rPr>
          <w:t>Local Peace Economy</w:t>
        </w:r>
      </w:hyperlink>
      <w:r>
        <w:rPr>
          <w:rFonts w:ascii="Times New Roman" w:eastAsia="Times New Roman" w:hAnsi="Times New Roman" w:cs="Times New Roman"/>
          <w:sz w:val="28"/>
          <w:szCs w:val="28"/>
          <w:highlight w:val="white"/>
        </w:rPr>
        <w:t xml:space="preserve"> editor, and she is a writing fellow at the </w:t>
      </w:r>
      <w:hyperlink r:id="rId7">
        <w:r>
          <w:rPr>
            <w:rFonts w:ascii="Times New Roman" w:eastAsia="Times New Roman" w:hAnsi="Times New Roman" w:cs="Times New Roman"/>
            <w:color w:val="1155CC"/>
            <w:sz w:val="28"/>
            <w:szCs w:val="28"/>
            <w:highlight w:val="white"/>
            <w:u w:val="single"/>
          </w:rPr>
          <w:t>Independent Media Institute</w:t>
        </w:r>
      </w:hyperlink>
      <w:r>
        <w:rPr>
          <w:rFonts w:ascii="Times New Roman" w:eastAsia="Times New Roman" w:hAnsi="Times New Roman" w:cs="Times New Roman"/>
          <w:sz w:val="28"/>
          <w:szCs w:val="28"/>
          <w:highlight w:val="white"/>
        </w:rPr>
        <w:t xml:space="preserve">. Previously, she was a managing editor at AlterNet as well as an award-winning senior staff writer for </w:t>
      </w:r>
      <w:hyperlink r:id="rId8">
        <w:r>
          <w:rPr>
            <w:rFonts w:ascii="Times New Roman" w:eastAsia="Times New Roman" w:hAnsi="Times New Roman" w:cs="Times New Roman"/>
            <w:color w:val="1155CC"/>
            <w:sz w:val="28"/>
            <w:szCs w:val="28"/>
            <w:highlight w:val="white"/>
            <w:u w:val="single"/>
          </w:rPr>
          <w:t>Good Times</w:t>
        </w:r>
      </w:hyperlink>
      <w:r>
        <w:rPr>
          <w:rFonts w:ascii="Times New Roman" w:eastAsia="Times New Roman" w:hAnsi="Times New Roman" w:cs="Times New Roman"/>
          <w:sz w:val="28"/>
          <w:szCs w:val="28"/>
          <w:highlight w:val="white"/>
        </w:rPr>
        <w:t xml:space="preserve">, a weekly newspaper in Santa Cruz, California. Her work has </w:t>
      </w:r>
      <w:proofErr w:type="gramStart"/>
      <w:r>
        <w:rPr>
          <w:rFonts w:ascii="Times New Roman" w:eastAsia="Times New Roman" w:hAnsi="Times New Roman" w:cs="Times New Roman"/>
          <w:sz w:val="28"/>
          <w:szCs w:val="28"/>
          <w:highlight w:val="white"/>
        </w:rPr>
        <w:t>been published</w:t>
      </w:r>
      <w:proofErr w:type="gramEnd"/>
      <w:r>
        <w:rPr>
          <w:rFonts w:ascii="Times New Roman" w:eastAsia="Times New Roman" w:hAnsi="Times New Roman" w:cs="Times New Roman"/>
          <w:sz w:val="28"/>
          <w:szCs w:val="28"/>
          <w:highlight w:val="white"/>
        </w:rPr>
        <w:t xml:space="preserve"> with the San Francisco Chronicle, In These Times, LA Yoga, the Conversation, Salon, and many other publications.</w:t>
      </w:r>
    </w:p>
    <w:p w14:paraId="00000005" w14:textId="77777777" w:rsidR="00B05BEF" w:rsidRDefault="00902CF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Source:</w:t>
      </w:r>
      <w:r>
        <w:rPr>
          <w:rFonts w:ascii="Times New Roman" w:eastAsia="Times New Roman" w:hAnsi="Times New Roman" w:cs="Times New Roman"/>
          <w:sz w:val="28"/>
          <w:szCs w:val="28"/>
        </w:rPr>
        <w:t xml:space="preserve"> Local Peace Economy</w:t>
      </w:r>
    </w:p>
    <w:p w14:paraId="00000006" w14:textId="77777777" w:rsidR="00B05BEF" w:rsidRDefault="00902CFF">
      <w:pPr>
        <w:widowControl w:val="0"/>
        <w:spacing w:before="200" w:after="200"/>
        <w:rPr>
          <w:rFonts w:ascii="Times New Roman" w:eastAsia="Times New Roman" w:hAnsi="Times New Roman" w:cs="Times New Roman"/>
          <w:i/>
          <w:sz w:val="28"/>
          <w:szCs w:val="28"/>
        </w:rPr>
      </w:pPr>
      <w:r>
        <w:rPr>
          <w:rFonts w:ascii="Times New Roman" w:eastAsia="Times New Roman" w:hAnsi="Times New Roman" w:cs="Times New Roman"/>
          <w:b/>
          <w:sz w:val="28"/>
          <w:szCs w:val="28"/>
        </w:rPr>
        <w:t>Credit Line: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This article was produced by </w:t>
      </w:r>
      <w:hyperlink r:id="rId9">
        <w:r>
          <w:rPr>
            <w:rFonts w:ascii="Times New Roman" w:eastAsia="Times New Roman" w:hAnsi="Times New Roman" w:cs="Times New Roman"/>
            <w:i/>
            <w:color w:val="1155CC"/>
            <w:sz w:val="28"/>
            <w:szCs w:val="28"/>
            <w:u w:val="single"/>
          </w:rPr>
          <w:t>Local Peace Economy</w:t>
        </w:r>
      </w:hyperlink>
      <w:r>
        <w:rPr>
          <w:rFonts w:ascii="Times New Roman" w:eastAsia="Times New Roman" w:hAnsi="Times New Roman" w:cs="Times New Roman"/>
          <w:i/>
          <w:sz w:val="28"/>
          <w:szCs w:val="28"/>
        </w:rPr>
        <w:t>.</w:t>
      </w:r>
    </w:p>
    <w:p w14:paraId="00000007" w14:textId="77777777" w:rsidR="00B05BEF" w:rsidRDefault="00902CF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Tags:</w:t>
      </w:r>
      <w:r>
        <w:rPr>
          <w:rFonts w:ascii="Times New Roman" w:eastAsia="Times New Roman" w:hAnsi="Times New Roman" w:cs="Times New Roman"/>
          <w:sz w:val="28"/>
          <w:szCs w:val="28"/>
        </w:rPr>
        <w:t xml:space="preserve"> Climate Change, Environment, Community, North America/United States of America, Gender, Activism, Asia/Pakistan, Social Justice, Social Benefits, Asia/Thailand, Europe/Portugal, Oceania/Australia, Europe, Opinion</w:t>
      </w:r>
    </w:p>
    <w:p w14:paraId="00000008" w14:textId="77777777" w:rsidR="00B05BEF" w:rsidRDefault="00B05BEF">
      <w:pPr>
        <w:widowControl w:val="0"/>
        <w:spacing w:before="200" w:after="200"/>
        <w:rPr>
          <w:rFonts w:ascii="Times New Roman" w:eastAsia="Times New Roman" w:hAnsi="Times New Roman" w:cs="Times New Roman"/>
          <w:b/>
          <w:sz w:val="28"/>
          <w:szCs w:val="28"/>
          <w:highlight w:val="white"/>
        </w:rPr>
      </w:pPr>
    </w:p>
    <w:p w14:paraId="00000009" w14:textId="77777777" w:rsidR="00B05BEF" w:rsidRDefault="00902CFF">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[Article Body:]</w:t>
      </w:r>
    </w:p>
    <w:p w14:paraId="0000000A"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way we build our structures and organize our cities can have a significant impact on the way we live, interact, and even survive these complex times on our planet. As the realities of climate change increase the frequency and scale of natural disasters in communities around the world, architecture needs to support climate resilience. Architecture can do this not just via the design of structures but also by supporting community engagement and empowerment. Around the world, creative architects and builde</w:t>
      </w:r>
      <w:r>
        <w:rPr>
          <w:rFonts w:ascii="Times New Roman" w:eastAsia="Times New Roman" w:hAnsi="Times New Roman" w:cs="Times New Roman"/>
          <w:sz w:val="28"/>
          <w:szCs w:val="28"/>
        </w:rPr>
        <w:t>rs are innovating resilient and Earth-friendly ways to craft structures and organize communities—and they are teaching these practices to other people.</w:t>
      </w:r>
    </w:p>
    <w:p w14:paraId="0000000B" w14:textId="77777777" w:rsidR="00B05BEF" w:rsidRDefault="00902CFF">
      <w:pPr>
        <w:spacing w:before="200" w:after="200"/>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Revillaging</w:t>
      </w:r>
      <w:proofErr w:type="spellEnd"/>
      <w:r>
        <w:rPr>
          <w:rFonts w:ascii="Times New Roman" w:eastAsia="Times New Roman" w:hAnsi="Times New Roman" w:cs="Times New Roman"/>
          <w:b/>
          <w:sz w:val="28"/>
          <w:szCs w:val="28"/>
        </w:rPr>
        <w:t xml:space="preserve"> Our Cities for Climate Resilience</w:t>
      </w:r>
    </w:p>
    <w:p w14:paraId="0000000C"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There is an ongoing “</w:t>
      </w:r>
      <w:proofErr w:type="spellStart"/>
      <w:r>
        <w:rPr>
          <w:rFonts w:ascii="Times New Roman" w:eastAsia="Times New Roman" w:hAnsi="Times New Roman" w:cs="Times New Roman"/>
          <w:sz w:val="28"/>
          <w:szCs w:val="28"/>
        </w:rPr>
        <w:t>revillaging</w:t>
      </w:r>
      <w:proofErr w:type="spellEnd"/>
      <w:r>
        <w:rPr>
          <w:rFonts w:ascii="Times New Roman" w:eastAsia="Times New Roman" w:hAnsi="Times New Roman" w:cs="Times New Roman"/>
          <w:sz w:val="28"/>
          <w:szCs w:val="28"/>
        </w:rPr>
        <w:t xml:space="preserve">” movement that seeks to shift the way we build and design the layouts and interactions of our modern world to combat mental illness, housing, and climate disasters, as detailed in my 2020 </w:t>
      </w:r>
      <w:hyperlink r:id="rId10">
        <w:r>
          <w:rPr>
            <w:rFonts w:ascii="Times New Roman" w:eastAsia="Times New Roman" w:hAnsi="Times New Roman" w:cs="Times New Roman"/>
            <w:color w:val="1155CC"/>
            <w:sz w:val="28"/>
            <w:szCs w:val="28"/>
            <w:u w:val="single"/>
          </w:rPr>
          <w:t>article</w:t>
        </w:r>
      </w:hyperlink>
      <w:r>
        <w:rPr>
          <w:rFonts w:ascii="Times New Roman" w:eastAsia="Times New Roman" w:hAnsi="Times New Roman" w:cs="Times New Roman"/>
          <w:sz w:val="28"/>
          <w:szCs w:val="28"/>
        </w:rPr>
        <w:t xml:space="preserve"> produced through the Independent Media Institute. The article explores the work of urban architect Mark Lakeman, who in the 1990s began working on the concept of </w:t>
      </w:r>
      <w:proofErr w:type="spellStart"/>
      <w:r>
        <w:rPr>
          <w:rFonts w:ascii="Times New Roman" w:eastAsia="Times New Roman" w:hAnsi="Times New Roman" w:cs="Times New Roman"/>
          <w:sz w:val="28"/>
          <w:szCs w:val="28"/>
        </w:rPr>
        <w:t>revillaging</w:t>
      </w:r>
      <w:proofErr w:type="spellEnd"/>
      <w:r>
        <w:rPr>
          <w:rFonts w:ascii="Times New Roman" w:eastAsia="Times New Roman" w:hAnsi="Times New Roman" w:cs="Times New Roman"/>
          <w:sz w:val="28"/>
          <w:szCs w:val="28"/>
        </w:rPr>
        <w:t xml:space="preserve">, which seeks to reconstruct urban spaces and the way we relate within them, from the ground up. Ensuring </w:t>
      </w:r>
      <w:proofErr w:type="gramStart"/>
      <w:r>
        <w:rPr>
          <w:rFonts w:ascii="Times New Roman" w:eastAsia="Times New Roman" w:hAnsi="Times New Roman" w:cs="Times New Roman"/>
          <w:sz w:val="28"/>
          <w:szCs w:val="28"/>
        </w:rPr>
        <w:t>all of</w:t>
      </w:r>
      <w:proofErr w:type="gramEnd"/>
      <w:r>
        <w:rPr>
          <w:rFonts w:ascii="Times New Roman" w:eastAsia="Times New Roman" w:hAnsi="Times New Roman" w:cs="Times New Roman"/>
          <w:sz w:val="28"/>
          <w:szCs w:val="28"/>
        </w:rPr>
        <w:t xml:space="preserve"> the needs of a given resident can be met within a walkable distance by redesigning the grid to operate at a “human scale,” is core to </w:t>
      </w:r>
      <w:proofErr w:type="spellStart"/>
      <w:r>
        <w:rPr>
          <w:rFonts w:ascii="Times New Roman" w:eastAsia="Times New Roman" w:hAnsi="Times New Roman" w:cs="Times New Roman"/>
          <w:sz w:val="28"/>
          <w:szCs w:val="28"/>
        </w:rPr>
        <w:t>revillaging</w:t>
      </w:r>
      <w:proofErr w:type="spellEnd"/>
      <w:r>
        <w:rPr>
          <w:rFonts w:ascii="Times New Roman" w:eastAsia="Times New Roman" w:hAnsi="Times New Roman" w:cs="Times New Roman"/>
          <w:sz w:val="28"/>
          <w:szCs w:val="28"/>
        </w:rPr>
        <w:t xml:space="preserve">. For decades, he worked to </w:t>
      </w:r>
      <w:proofErr w:type="spellStart"/>
      <w:r>
        <w:rPr>
          <w:rFonts w:ascii="Times New Roman" w:eastAsia="Times New Roman" w:hAnsi="Times New Roman" w:cs="Times New Roman"/>
          <w:sz w:val="28"/>
          <w:szCs w:val="28"/>
        </w:rPr>
        <w:t>revillage</w:t>
      </w:r>
      <w:proofErr w:type="spellEnd"/>
      <w:r>
        <w:rPr>
          <w:rFonts w:ascii="Times New Roman" w:eastAsia="Times New Roman" w:hAnsi="Times New Roman" w:cs="Times New Roman"/>
          <w:sz w:val="28"/>
          <w:szCs w:val="28"/>
        </w:rPr>
        <w:t xml:space="preserve"> his home city of Portland, Oregon, by alte</w:t>
      </w:r>
      <w:r>
        <w:rPr>
          <w:rFonts w:ascii="Times New Roman" w:eastAsia="Times New Roman" w:hAnsi="Times New Roman" w:cs="Times New Roman"/>
          <w:sz w:val="28"/>
          <w:szCs w:val="28"/>
        </w:rPr>
        <w:t xml:space="preserve">ring (and at times </w:t>
      </w:r>
      <w:hyperlink r:id="rId11">
        <w:r>
          <w:rPr>
            <w:rFonts w:ascii="Times New Roman" w:eastAsia="Times New Roman" w:hAnsi="Times New Roman" w:cs="Times New Roman"/>
            <w:color w:val="1155CC"/>
            <w:sz w:val="28"/>
            <w:szCs w:val="28"/>
            <w:u w:val="single"/>
          </w:rPr>
          <w:t>breaking</w:t>
        </w:r>
      </w:hyperlink>
      <w:r>
        <w:rPr>
          <w:rFonts w:ascii="Times New Roman" w:eastAsia="Times New Roman" w:hAnsi="Times New Roman" w:cs="Times New Roman"/>
          <w:sz w:val="28"/>
          <w:szCs w:val="28"/>
        </w:rPr>
        <w:t xml:space="preserve">) city zoning laws to carve out public squares and gathering spaces, art projects like Portland’s iconic </w:t>
      </w:r>
      <w:hyperlink r:id="rId12">
        <w:r>
          <w:rPr>
            <w:rFonts w:ascii="Times New Roman" w:eastAsia="Times New Roman" w:hAnsi="Times New Roman" w:cs="Times New Roman"/>
            <w:color w:val="1155CC"/>
            <w:sz w:val="28"/>
            <w:szCs w:val="28"/>
            <w:u w:val="single"/>
          </w:rPr>
          <w:t>intersection street paintings</w:t>
        </w:r>
      </w:hyperlink>
      <w:r>
        <w:rPr>
          <w:rFonts w:ascii="Times New Roman" w:eastAsia="Times New Roman" w:hAnsi="Times New Roman" w:cs="Times New Roman"/>
          <w:sz w:val="28"/>
          <w:szCs w:val="28"/>
        </w:rPr>
        <w:t>, and other elements of permaculture design. Lakeman continues to inspire change in city structures around the world via lectures, education, and groundbreaking urban design projects.</w:t>
      </w:r>
    </w:p>
    <w:p w14:paraId="0000000D"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and his team worked on part of the Rockefeller Foundation’s 2013 </w:t>
      </w:r>
      <w:hyperlink r:id="rId13">
        <w:r>
          <w:rPr>
            <w:rFonts w:ascii="Times New Roman" w:eastAsia="Times New Roman" w:hAnsi="Times New Roman" w:cs="Times New Roman"/>
            <w:color w:val="1155CC"/>
            <w:sz w:val="28"/>
            <w:szCs w:val="28"/>
            <w:u w:val="single"/>
          </w:rPr>
          <w:t>100 Resilient Cities</w:t>
        </w:r>
      </w:hyperlink>
      <w:r>
        <w:rPr>
          <w:rFonts w:ascii="Times New Roman" w:eastAsia="Times New Roman" w:hAnsi="Times New Roman" w:cs="Times New Roman"/>
          <w:sz w:val="28"/>
          <w:szCs w:val="28"/>
        </w:rPr>
        <w:t xml:space="preserve"> project, which asked designers to send in their competing plans to address climate change. Lakeman’s team created a </w:t>
      </w:r>
      <w:proofErr w:type="spellStart"/>
      <w:r>
        <w:rPr>
          <w:rFonts w:ascii="Times New Roman" w:eastAsia="Times New Roman" w:hAnsi="Times New Roman" w:cs="Times New Roman"/>
          <w:sz w:val="28"/>
          <w:szCs w:val="28"/>
        </w:rPr>
        <w:t>revillaging</w:t>
      </w:r>
      <w:proofErr w:type="spellEnd"/>
      <w:r>
        <w:rPr>
          <w:rFonts w:ascii="Times New Roman" w:eastAsia="Times New Roman" w:hAnsi="Times New Roman" w:cs="Times New Roman"/>
          <w:sz w:val="28"/>
          <w:szCs w:val="28"/>
        </w:rPr>
        <w:t xml:space="preserve"> design for the Bay Area city of Vallejo, </w:t>
      </w:r>
      <w:proofErr w:type="gramStart"/>
      <w:r>
        <w:rPr>
          <w:rFonts w:ascii="Times New Roman" w:eastAsia="Times New Roman" w:hAnsi="Times New Roman" w:cs="Times New Roman"/>
          <w:sz w:val="28"/>
          <w:szCs w:val="28"/>
        </w:rPr>
        <w:t>roughly 30</w:t>
      </w:r>
      <w:proofErr w:type="gramEnd"/>
      <w:r>
        <w:rPr>
          <w:rFonts w:ascii="Times New Roman" w:eastAsia="Times New Roman" w:hAnsi="Times New Roman" w:cs="Times New Roman"/>
          <w:sz w:val="28"/>
          <w:szCs w:val="28"/>
        </w:rPr>
        <w:t xml:space="preserve"> miles north of San Francisco—an area that is likely to become increasingly vulnerable to the impacts of rising sea levels due to climate change. Block by block, his team demonstrated a </w:t>
      </w:r>
      <w:proofErr w:type="spellStart"/>
      <w:r>
        <w:rPr>
          <w:rFonts w:ascii="Times New Roman" w:eastAsia="Times New Roman" w:hAnsi="Times New Roman" w:cs="Times New Roman"/>
          <w:sz w:val="28"/>
          <w:szCs w:val="28"/>
        </w:rPr>
        <w:t>revillaging</w:t>
      </w:r>
      <w:proofErr w:type="spellEnd"/>
      <w:r>
        <w:rPr>
          <w:rFonts w:ascii="Times New Roman" w:eastAsia="Times New Roman" w:hAnsi="Times New Roman" w:cs="Times New Roman"/>
          <w:sz w:val="28"/>
          <w:szCs w:val="28"/>
        </w:rPr>
        <w:t xml:space="preserve"> of the city’s entire infrastructure to adapt places like schools into community centers and create various nodes of connection within </w:t>
      </w:r>
      <w:r>
        <w:rPr>
          <w:rFonts w:ascii="Times New Roman" w:eastAsia="Times New Roman" w:hAnsi="Times New Roman" w:cs="Times New Roman"/>
          <w:sz w:val="28"/>
          <w:szCs w:val="28"/>
        </w:rPr>
        <w:t>walking distance.</w:t>
      </w:r>
    </w:p>
    <w:p w14:paraId="0000000E"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vision for Vallejo—and it really should be everywhere—is to enable the transition of where people are housed into a more dynamic environment,” Lakeman said during the </w:t>
      </w:r>
      <w:hyperlink r:id="rId14">
        <w:r>
          <w:rPr>
            <w:rFonts w:ascii="Times New Roman" w:eastAsia="Times New Roman" w:hAnsi="Times New Roman" w:cs="Times New Roman"/>
            <w:color w:val="1155CC"/>
            <w:sz w:val="28"/>
            <w:szCs w:val="28"/>
            <w:u w:val="single"/>
          </w:rPr>
          <w:t>2020 interview</w:t>
        </w:r>
      </w:hyperlink>
      <w:r>
        <w:rPr>
          <w:rFonts w:ascii="Times New Roman" w:eastAsia="Times New Roman" w:hAnsi="Times New Roman" w:cs="Times New Roman"/>
          <w:sz w:val="28"/>
          <w:szCs w:val="28"/>
        </w:rPr>
        <w:t xml:space="preserve">. “We added things called spot zones where living and working becomes legal, allowing people to build right up to their property lines and augment their homes with spaces that allow for live-work functions, so that people </w:t>
      </w:r>
      <w:proofErr w:type="gramStart"/>
      <w:r>
        <w:rPr>
          <w:rFonts w:ascii="Times New Roman" w:eastAsia="Times New Roman" w:hAnsi="Times New Roman" w:cs="Times New Roman"/>
          <w:sz w:val="28"/>
          <w:szCs w:val="28"/>
        </w:rPr>
        <w:t>don’t</w:t>
      </w:r>
      <w:proofErr w:type="gramEnd"/>
      <w:r>
        <w:rPr>
          <w:rFonts w:ascii="Times New Roman" w:eastAsia="Times New Roman" w:hAnsi="Times New Roman" w:cs="Times New Roman"/>
          <w:sz w:val="28"/>
          <w:szCs w:val="28"/>
        </w:rPr>
        <w:t xml:space="preserve"> have to transit the landscape to go and get their needs met. They can </w:t>
      </w:r>
      <w:proofErr w:type="gramStart"/>
      <w:r>
        <w:rPr>
          <w:rFonts w:ascii="Times New Roman" w:eastAsia="Times New Roman" w:hAnsi="Times New Roman" w:cs="Times New Roman"/>
          <w:sz w:val="28"/>
          <w:szCs w:val="28"/>
        </w:rPr>
        <w:t>actually just</w:t>
      </w:r>
      <w:proofErr w:type="gramEnd"/>
      <w:r>
        <w:rPr>
          <w:rFonts w:ascii="Times New Roman" w:eastAsia="Times New Roman" w:hAnsi="Times New Roman" w:cs="Times New Roman"/>
          <w:sz w:val="28"/>
          <w:szCs w:val="28"/>
        </w:rPr>
        <w:t xml:space="preserve"> walk to a neighborhood node. … Whether </w:t>
      </w:r>
      <w:proofErr w:type="gramStart"/>
      <w:r>
        <w:rPr>
          <w:rFonts w:ascii="Times New Roman" w:eastAsia="Times New Roman" w:hAnsi="Times New Roman" w:cs="Times New Roman"/>
          <w:sz w:val="28"/>
          <w:szCs w:val="28"/>
        </w:rPr>
        <w:t>it’s</w:t>
      </w:r>
      <w:proofErr w:type="gramEnd"/>
      <w:r>
        <w:rPr>
          <w:rFonts w:ascii="Times New Roman" w:eastAsia="Times New Roman" w:hAnsi="Times New Roman" w:cs="Times New Roman"/>
          <w:sz w:val="28"/>
          <w:szCs w:val="28"/>
        </w:rPr>
        <w:t xml:space="preserve"> Vallejo or anywhere, we’re not going to get on the climate change program without relating it to all these other things which are urgent… like equity, socia</w:t>
      </w:r>
      <w:r>
        <w:rPr>
          <w:rFonts w:ascii="Times New Roman" w:eastAsia="Times New Roman" w:hAnsi="Times New Roman" w:cs="Times New Roman"/>
          <w:sz w:val="28"/>
          <w:szCs w:val="28"/>
        </w:rPr>
        <w:t>l justice, and fundamental accessible housing.”</w:t>
      </w:r>
    </w:p>
    <w:p w14:paraId="0000000F" w14:textId="77777777" w:rsidR="00B05BEF" w:rsidRDefault="00902CFF">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Communities Learn to Build Climate Resilience in Pakistan</w:t>
      </w:r>
    </w:p>
    <w:p w14:paraId="00000010"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In </w:t>
      </w:r>
      <w:proofErr w:type="gramStart"/>
      <w:r>
        <w:rPr>
          <w:rFonts w:ascii="Times New Roman" w:eastAsia="Times New Roman" w:hAnsi="Times New Roman" w:cs="Times New Roman"/>
          <w:sz w:val="28"/>
          <w:szCs w:val="28"/>
        </w:rPr>
        <w:t>many</w:t>
      </w:r>
      <w:proofErr w:type="gramEnd"/>
      <w:r>
        <w:rPr>
          <w:rFonts w:ascii="Times New Roman" w:eastAsia="Times New Roman" w:hAnsi="Times New Roman" w:cs="Times New Roman"/>
          <w:sz w:val="28"/>
          <w:szCs w:val="28"/>
        </w:rPr>
        <w:t xml:space="preserve"> communities around the world, the devastation of climate change-related disasters has already hit home. For example, hundreds of thousands of people in Pakistan have been displaced due to natural disasters in recent decades, beginning with the 2005 magnitude 7.6 </w:t>
      </w:r>
      <w:hyperlink r:id="rId15">
        <w:r>
          <w:rPr>
            <w:rFonts w:ascii="Times New Roman" w:eastAsia="Times New Roman" w:hAnsi="Times New Roman" w:cs="Times New Roman"/>
            <w:color w:val="1155CC"/>
            <w:sz w:val="28"/>
            <w:szCs w:val="28"/>
            <w:u w:val="single"/>
          </w:rPr>
          <w:t>earthquake</w:t>
        </w:r>
      </w:hyperlink>
      <w:r>
        <w:rPr>
          <w:rFonts w:ascii="Times New Roman" w:eastAsia="Times New Roman" w:hAnsi="Times New Roman" w:cs="Times New Roman"/>
          <w:sz w:val="28"/>
          <w:szCs w:val="28"/>
        </w:rPr>
        <w:t xml:space="preserve"> in northern Pakistan. The quake killed </w:t>
      </w:r>
      <w:hyperlink r:id="rId16">
        <w:r>
          <w:rPr>
            <w:rFonts w:ascii="Times New Roman" w:eastAsia="Times New Roman" w:hAnsi="Times New Roman" w:cs="Times New Roman"/>
            <w:color w:val="1155CC"/>
            <w:sz w:val="28"/>
            <w:szCs w:val="28"/>
            <w:u w:val="single"/>
          </w:rPr>
          <w:t>around 73,000</w:t>
        </w:r>
      </w:hyperlink>
      <w:r>
        <w:rPr>
          <w:rFonts w:ascii="Times New Roman" w:eastAsia="Times New Roman" w:hAnsi="Times New Roman" w:cs="Times New Roman"/>
          <w:sz w:val="28"/>
          <w:szCs w:val="28"/>
        </w:rPr>
        <w:t xml:space="preserve"> people and left more than 2.8 million homeless.</w:t>
      </w:r>
    </w:p>
    <w:p w14:paraId="00000011"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Following the earthquake, Yasmeen </w:t>
      </w:r>
      <w:proofErr w:type="spellStart"/>
      <w:r>
        <w:rPr>
          <w:rFonts w:ascii="Times New Roman" w:eastAsia="Times New Roman" w:hAnsi="Times New Roman" w:cs="Times New Roman"/>
          <w:sz w:val="28"/>
          <w:szCs w:val="28"/>
        </w:rPr>
        <w:t>Lari</w:t>
      </w:r>
      <w:proofErr w:type="spellEnd"/>
      <w:r>
        <w:rPr>
          <w:rFonts w:ascii="Times New Roman" w:eastAsia="Times New Roman" w:hAnsi="Times New Roman" w:cs="Times New Roman"/>
          <w:sz w:val="28"/>
          <w:szCs w:val="28"/>
        </w:rPr>
        <w:t xml:space="preserve">—who retired from an esteemed career as the first-ever female Pakistani architect in 2000—came out of retirement to “go and help,” the people of her country, she told the Guardian in a 2020 </w:t>
      </w:r>
      <w:hyperlink r:id="rId17">
        <w:r>
          <w:rPr>
            <w:rFonts w:ascii="Times New Roman" w:eastAsia="Times New Roman" w:hAnsi="Times New Roman" w:cs="Times New Roman"/>
            <w:color w:val="1155CC"/>
            <w:sz w:val="28"/>
            <w:szCs w:val="28"/>
            <w:u w:val="single"/>
          </w:rPr>
          <w:t>interview</w:t>
        </w:r>
      </w:hyperlink>
      <w:r>
        <w:rPr>
          <w:rFonts w:ascii="Times New Roman" w:eastAsia="Times New Roman" w:hAnsi="Times New Roman" w:cs="Times New Roman"/>
          <w:sz w:val="28"/>
          <w:szCs w:val="28"/>
        </w:rPr>
        <w:t>.</w:t>
      </w:r>
    </w:p>
    <w:p w14:paraId="00000012"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had no idea what I could do as an architect,” she says in the </w:t>
      </w:r>
      <w:hyperlink r:id="rId18">
        <w:r>
          <w:rPr>
            <w:rFonts w:ascii="Times New Roman" w:eastAsia="Times New Roman" w:hAnsi="Times New Roman" w:cs="Times New Roman"/>
            <w:color w:val="1155CC"/>
            <w:sz w:val="28"/>
            <w:szCs w:val="28"/>
            <w:u w:val="single"/>
          </w:rPr>
          <w:t>article</w:t>
        </w:r>
      </w:hyperlink>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I’d</w:t>
      </w:r>
      <w:proofErr w:type="gramEnd"/>
      <w:r>
        <w:rPr>
          <w:rFonts w:ascii="Times New Roman" w:eastAsia="Times New Roman" w:hAnsi="Times New Roman" w:cs="Times New Roman"/>
          <w:sz w:val="28"/>
          <w:szCs w:val="28"/>
        </w:rPr>
        <w:t xml:space="preserve"> never done any disaster work, or any projects in the mountains. I had no workforce; </w:t>
      </w:r>
      <w:proofErr w:type="gramStart"/>
      <w:r>
        <w:rPr>
          <w:rFonts w:ascii="Times New Roman" w:eastAsia="Times New Roman" w:hAnsi="Times New Roman" w:cs="Times New Roman"/>
          <w:sz w:val="28"/>
          <w:szCs w:val="28"/>
        </w:rPr>
        <w:t>I’d</w:t>
      </w:r>
      <w:proofErr w:type="gramEnd"/>
      <w:r>
        <w:rPr>
          <w:rFonts w:ascii="Times New Roman" w:eastAsia="Times New Roman" w:hAnsi="Times New Roman" w:cs="Times New Roman"/>
          <w:sz w:val="28"/>
          <w:szCs w:val="28"/>
        </w:rPr>
        <w:t xml:space="preserve"> given up my practice. But I found that, if you do something beyond your usual comfort zone, then help will always come.”</w:t>
      </w:r>
    </w:p>
    <w:p w14:paraId="00000013"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 began </w:t>
      </w:r>
      <w:proofErr w:type="gramStart"/>
      <w:r>
        <w:rPr>
          <w:rFonts w:ascii="Times New Roman" w:eastAsia="Times New Roman" w:hAnsi="Times New Roman" w:cs="Times New Roman"/>
          <w:sz w:val="28"/>
          <w:szCs w:val="28"/>
        </w:rPr>
        <w:t>working</w:t>
      </w:r>
      <w:proofErr w:type="gramEnd"/>
      <w:r>
        <w:rPr>
          <w:rFonts w:ascii="Times New Roman" w:eastAsia="Times New Roman" w:hAnsi="Times New Roman" w:cs="Times New Roman"/>
          <w:sz w:val="28"/>
          <w:szCs w:val="28"/>
        </w:rPr>
        <w:t xml:space="preserve"> with communities to rebuild their homes using debris, mud, stone, lime—and whatever natural elements and materials were available. This was the prelude to what would become decades of work at the confluence of </w:t>
      </w:r>
      <w:hyperlink r:id="rId19">
        <w:r>
          <w:rPr>
            <w:rFonts w:ascii="Times New Roman" w:eastAsia="Times New Roman" w:hAnsi="Times New Roman" w:cs="Times New Roman"/>
            <w:color w:val="1155CC"/>
            <w:sz w:val="28"/>
            <w:szCs w:val="28"/>
            <w:u w:val="single"/>
          </w:rPr>
          <w:t>architecture</w:t>
        </w:r>
      </w:hyperlink>
      <w:r>
        <w:rPr>
          <w:rFonts w:ascii="Times New Roman" w:eastAsia="Times New Roman" w:hAnsi="Times New Roman" w:cs="Times New Roman"/>
          <w:sz w:val="28"/>
          <w:szCs w:val="28"/>
        </w:rPr>
        <w:t xml:space="preserve"> and </w:t>
      </w:r>
      <w:hyperlink r:id="rId20">
        <w:r>
          <w:rPr>
            <w:rFonts w:ascii="Times New Roman" w:eastAsia="Times New Roman" w:hAnsi="Times New Roman" w:cs="Times New Roman"/>
            <w:color w:val="1155CC"/>
            <w:sz w:val="28"/>
            <w:szCs w:val="28"/>
            <w:u w:val="single"/>
          </w:rPr>
          <w:t>social justice</w:t>
        </w:r>
      </w:hyperlink>
      <w:r>
        <w:rPr>
          <w:rFonts w:ascii="Times New Roman" w:eastAsia="Times New Roman" w:hAnsi="Times New Roman" w:cs="Times New Roman"/>
          <w:sz w:val="28"/>
          <w:szCs w:val="28"/>
        </w:rPr>
        <w:t>.</w:t>
      </w:r>
    </w:p>
    <w:p w14:paraId="00000014"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 began to do groundbreaking work through </w:t>
      </w:r>
      <w:hyperlink r:id="rId21">
        <w:r>
          <w:rPr>
            <w:rFonts w:ascii="Times New Roman" w:eastAsia="Times New Roman" w:hAnsi="Times New Roman" w:cs="Times New Roman"/>
            <w:color w:val="1155CC"/>
            <w:sz w:val="28"/>
            <w:szCs w:val="28"/>
            <w:u w:val="single"/>
          </w:rPr>
          <w:t>Heritage Foundation of Pakistan</w:t>
        </w:r>
      </w:hyperlink>
      <w:r>
        <w:rPr>
          <w:rFonts w:ascii="Times New Roman" w:eastAsia="Times New Roman" w:hAnsi="Times New Roman" w:cs="Times New Roman"/>
          <w:sz w:val="28"/>
          <w:szCs w:val="28"/>
        </w:rPr>
        <w:t xml:space="preserve">, a UN-recognized NGO that </w:t>
      </w:r>
      <w:proofErr w:type="spellStart"/>
      <w:r>
        <w:rPr>
          <w:rFonts w:ascii="Times New Roman" w:eastAsia="Times New Roman" w:hAnsi="Times New Roman" w:cs="Times New Roman"/>
          <w:sz w:val="28"/>
          <w:szCs w:val="28"/>
        </w:rPr>
        <w:t>Lari</w:t>
      </w:r>
      <w:proofErr w:type="spellEnd"/>
      <w:r>
        <w:rPr>
          <w:rFonts w:ascii="Times New Roman" w:eastAsia="Times New Roman" w:hAnsi="Times New Roman" w:cs="Times New Roman"/>
          <w:sz w:val="28"/>
          <w:szCs w:val="28"/>
        </w:rPr>
        <w:t xml:space="preserve"> co-founded in 1980, which focuses on conservation of cultural heritage and historic architecture, and humanitarian relief projects in poor and underserved communities throughout Pakistan. </w:t>
      </w:r>
      <w:proofErr w:type="spellStart"/>
      <w:r>
        <w:rPr>
          <w:rFonts w:ascii="Times New Roman" w:eastAsia="Times New Roman" w:hAnsi="Times New Roman" w:cs="Times New Roman"/>
          <w:sz w:val="28"/>
          <w:szCs w:val="28"/>
        </w:rPr>
        <w:t>Lari</w:t>
      </w:r>
      <w:proofErr w:type="spellEnd"/>
      <w:r>
        <w:rPr>
          <w:rFonts w:ascii="Times New Roman" w:eastAsia="Times New Roman" w:hAnsi="Times New Roman" w:cs="Times New Roman"/>
          <w:sz w:val="28"/>
          <w:szCs w:val="28"/>
        </w:rPr>
        <w:t xml:space="preserve"> trained as an architect in London’s School of Architecture, Oxford Polytechnic—which is now Oxford Brookes University—and in 2023 she received the </w:t>
      </w:r>
      <w:hyperlink r:id="rId22">
        <w:r>
          <w:rPr>
            <w:rFonts w:ascii="Times New Roman" w:eastAsia="Times New Roman" w:hAnsi="Times New Roman" w:cs="Times New Roman"/>
            <w:color w:val="1155CC"/>
            <w:sz w:val="28"/>
            <w:szCs w:val="28"/>
            <w:u w:val="single"/>
          </w:rPr>
          <w:t>Royal Gold Medal</w:t>
        </w:r>
      </w:hyperlink>
      <w:r>
        <w:rPr>
          <w:rFonts w:ascii="Times New Roman" w:eastAsia="Times New Roman" w:hAnsi="Times New Roman" w:cs="Times New Roman"/>
          <w:sz w:val="28"/>
          <w:szCs w:val="28"/>
        </w:rPr>
        <w:t xml:space="preserve"> from the Royal Institute of British Architects (RIBA). She </w:t>
      </w:r>
      <w:proofErr w:type="gramStart"/>
      <w:r>
        <w:rPr>
          <w:rFonts w:ascii="Times New Roman" w:eastAsia="Times New Roman" w:hAnsi="Times New Roman" w:cs="Times New Roman"/>
          <w:sz w:val="28"/>
          <w:szCs w:val="28"/>
        </w:rPr>
        <w:t>was also awarded</w:t>
      </w:r>
      <w:proofErr w:type="gramEnd"/>
      <w:r>
        <w:rPr>
          <w:rFonts w:ascii="Times New Roman" w:eastAsia="Times New Roman" w:hAnsi="Times New Roman" w:cs="Times New Roman"/>
          <w:sz w:val="28"/>
          <w:szCs w:val="28"/>
        </w:rPr>
        <w:t xml:space="preserve"> the prestigious </w:t>
      </w:r>
      <w:hyperlink r:id="rId23">
        <w:r>
          <w:rPr>
            <w:rFonts w:ascii="Times New Roman" w:eastAsia="Times New Roman" w:hAnsi="Times New Roman" w:cs="Times New Roman"/>
            <w:color w:val="1155CC"/>
            <w:sz w:val="28"/>
            <w:szCs w:val="28"/>
            <w:u w:val="single"/>
          </w:rPr>
          <w:t>Fukuoka Prize</w:t>
        </w:r>
      </w:hyperlink>
      <w:r>
        <w:rPr>
          <w:rFonts w:ascii="Times New Roman" w:eastAsia="Times New Roman" w:hAnsi="Times New Roman" w:cs="Times New Roman"/>
          <w:sz w:val="28"/>
          <w:szCs w:val="28"/>
        </w:rPr>
        <w:t xml:space="preserve"> in 2016.</w:t>
      </w:r>
    </w:p>
    <w:p w14:paraId="00000015" w14:textId="77777777" w:rsidR="00B05BEF" w:rsidRDefault="00902CFF">
      <w:pPr>
        <w:spacing w:before="200" w:after="20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Lari</w:t>
      </w:r>
      <w:proofErr w:type="spellEnd"/>
      <w:r>
        <w:rPr>
          <w:rFonts w:ascii="Times New Roman" w:eastAsia="Times New Roman" w:hAnsi="Times New Roman" w:cs="Times New Roman"/>
          <w:sz w:val="28"/>
          <w:szCs w:val="28"/>
        </w:rPr>
        <w:t xml:space="preserve"> was surprised to receive the 2023 award, according to the </w:t>
      </w:r>
      <w:hyperlink r:id="rId24">
        <w:r>
          <w:rPr>
            <w:rFonts w:ascii="Times New Roman" w:eastAsia="Times New Roman" w:hAnsi="Times New Roman" w:cs="Times New Roman"/>
            <w:color w:val="1155CC"/>
            <w:sz w:val="28"/>
            <w:szCs w:val="28"/>
            <w:u w:val="single"/>
          </w:rPr>
          <w:t>RIBA Journal</w:t>
        </w:r>
      </w:hyperlink>
      <w:r>
        <w:rPr>
          <w:rFonts w:ascii="Times New Roman" w:eastAsia="Times New Roman" w:hAnsi="Times New Roman" w:cs="Times New Roman"/>
          <w:sz w:val="28"/>
          <w:szCs w:val="28"/>
        </w:rPr>
        <w:t>, which quoted her as saying, “I never imagined that as I focus on my country’s most marginalized people—venturing down uncharted vagabond pathways—I could still be considered for the highest of honors in the architectural profession.”</w:t>
      </w:r>
    </w:p>
    <w:p w14:paraId="00000016"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hyperlink r:id="rId25">
        <w:r>
          <w:rPr>
            <w:rFonts w:ascii="Times New Roman" w:eastAsia="Times New Roman" w:hAnsi="Times New Roman" w:cs="Times New Roman"/>
            <w:color w:val="1155CC"/>
            <w:sz w:val="28"/>
            <w:szCs w:val="28"/>
            <w:u w:val="single"/>
          </w:rPr>
          <w:t>video</w:t>
        </w:r>
      </w:hyperlink>
      <w:r>
        <w:rPr>
          <w:rFonts w:ascii="Times New Roman" w:eastAsia="Times New Roman" w:hAnsi="Times New Roman" w:cs="Times New Roman"/>
          <w:sz w:val="28"/>
          <w:szCs w:val="28"/>
        </w:rPr>
        <w:t xml:space="preserve"> by RIBA created following her receipt of the award details </w:t>
      </w:r>
      <w:proofErr w:type="spellStart"/>
      <w:r>
        <w:rPr>
          <w:rFonts w:ascii="Times New Roman" w:eastAsia="Times New Roman" w:hAnsi="Times New Roman" w:cs="Times New Roman"/>
          <w:sz w:val="28"/>
          <w:szCs w:val="28"/>
        </w:rPr>
        <w:t>Lari’s</w:t>
      </w:r>
      <w:proofErr w:type="spellEnd"/>
      <w:r>
        <w:rPr>
          <w:rFonts w:ascii="Times New Roman" w:eastAsia="Times New Roman" w:hAnsi="Times New Roman" w:cs="Times New Roman"/>
          <w:sz w:val="28"/>
          <w:szCs w:val="28"/>
        </w:rPr>
        <w:t xml:space="preserve"> work since 2005 to teach Pakistani communities—and in particular women—to build climate-resilient structures that are environmentally friendly and made from natural </w:t>
      </w:r>
      <w:r>
        <w:rPr>
          <w:rFonts w:ascii="Times New Roman" w:eastAsia="Times New Roman" w:hAnsi="Times New Roman" w:cs="Times New Roman"/>
          <w:sz w:val="28"/>
          <w:szCs w:val="28"/>
        </w:rPr>
        <w:lastRenderedPageBreak/>
        <w:t xml:space="preserve">materials that are readily available to the communities. </w:t>
      </w:r>
      <w:proofErr w:type="gramStart"/>
      <w:r>
        <w:rPr>
          <w:rFonts w:ascii="Times New Roman" w:eastAsia="Times New Roman" w:hAnsi="Times New Roman" w:cs="Times New Roman"/>
          <w:sz w:val="28"/>
          <w:szCs w:val="28"/>
        </w:rPr>
        <w:t>Many</w:t>
      </w:r>
      <w:proofErr w:type="gramEnd"/>
      <w:r>
        <w:rPr>
          <w:rFonts w:ascii="Times New Roman" w:eastAsia="Times New Roman" w:hAnsi="Times New Roman" w:cs="Times New Roman"/>
          <w:sz w:val="28"/>
          <w:szCs w:val="28"/>
        </w:rPr>
        <w:t xml:space="preserve"> of the communities are taught how to build structures that are constructed by women, who are dubbed “barefoot eco entrepreneurs,” and have been trained in the method </w:t>
      </w:r>
      <w:proofErr w:type="spellStart"/>
      <w:r>
        <w:rPr>
          <w:rFonts w:ascii="Times New Roman" w:eastAsia="Times New Roman" w:hAnsi="Times New Roman" w:cs="Times New Roman"/>
          <w:sz w:val="28"/>
          <w:szCs w:val="28"/>
        </w:rPr>
        <w:t>Lari</w:t>
      </w:r>
      <w:proofErr w:type="spellEnd"/>
      <w:r>
        <w:rPr>
          <w:rFonts w:ascii="Times New Roman" w:eastAsia="Times New Roman" w:hAnsi="Times New Roman" w:cs="Times New Roman"/>
          <w:sz w:val="28"/>
          <w:szCs w:val="28"/>
        </w:rPr>
        <w:t xml:space="preserve"> developed.</w:t>
      </w:r>
    </w:p>
    <w:p w14:paraId="00000017"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 shares in the </w:t>
      </w:r>
      <w:hyperlink r:id="rId26">
        <w:r>
          <w:rPr>
            <w:rFonts w:ascii="Times New Roman" w:eastAsia="Times New Roman" w:hAnsi="Times New Roman" w:cs="Times New Roman"/>
            <w:color w:val="1155CC"/>
            <w:sz w:val="28"/>
            <w:szCs w:val="28"/>
            <w:u w:val="single"/>
          </w:rPr>
          <w:t>video</w:t>
        </w:r>
      </w:hyperlink>
      <w:r>
        <w:rPr>
          <w:rFonts w:ascii="Times New Roman" w:eastAsia="Times New Roman" w:hAnsi="Times New Roman" w:cs="Times New Roman"/>
          <w:sz w:val="28"/>
          <w:szCs w:val="28"/>
        </w:rPr>
        <w:t xml:space="preserve"> that after the 2005 earthquake, she devised a system that relies on empowering people rather than treating them as victims. The system promotes certain principles, among them is what she calls the four zeros: zero carbon, zero donors, zero waste, and zero poverty. Also key to the system are </w:t>
      </w:r>
      <w:proofErr w:type="gramStart"/>
      <w:r>
        <w:rPr>
          <w:rFonts w:ascii="Times New Roman" w:eastAsia="Times New Roman" w:hAnsi="Times New Roman" w:cs="Times New Roman"/>
          <w:sz w:val="28"/>
          <w:szCs w:val="28"/>
        </w:rPr>
        <w:t>some</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noes</w:t>
      </w:r>
      <w:proofErr w:type="gramEnd"/>
      <w:r>
        <w:rPr>
          <w:rFonts w:ascii="Times New Roman" w:eastAsia="Times New Roman" w:hAnsi="Times New Roman" w:cs="Times New Roman"/>
          <w:sz w:val="28"/>
          <w:szCs w:val="28"/>
        </w:rPr>
        <w:t xml:space="preserve">”: no to handouts, no to cement, and no to steel. The latter two noes are because cement and steel “are the most destructive architectural materials for the environment,” </w:t>
      </w:r>
      <w:proofErr w:type="spellStart"/>
      <w:r>
        <w:rPr>
          <w:rFonts w:ascii="Times New Roman" w:eastAsia="Times New Roman" w:hAnsi="Times New Roman" w:cs="Times New Roman"/>
          <w:sz w:val="28"/>
          <w:szCs w:val="28"/>
        </w:rPr>
        <w:t>Lari</w:t>
      </w:r>
      <w:proofErr w:type="spellEnd"/>
      <w:r>
        <w:rPr>
          <w:rFonts w:ascii="Times New Roman" w:eastAsia="Times New Roman" w:hAnsi="Times New Roman" w:cs="Times New Roman"/>
          <w:sz w:val="28"/>
          <w:szCs w:val="28"/>
        </w:rPr>
        <w:t xml:space="preserve"> </w:t>
      </w:r>
      <w:hyperlink r:id="rId27">
        <w:r>
          <w:rPr>
            <w:rFonts w:ascii="Times New Roman" w:eastAsia="Times New Roman" w:hAnsi="Times New Roman" w:cs="Times New Roman"/>
            <w:color w:val="1155CC"/>
            <w:sz w:val="28"/>
            <w:szCs w:val="28"/>
            <w:u w:val="single"/>
          </w:rPr>
          <w:t>says</w:t>
        </w:r>
      </w:hyperlink>
      <w:r>
        <w:rPr>
          <w:rFonts w:ascii="Times New Roman" w:eastAsia="Times New Roman" w:hAnsi="Times New Roman" w:cs="Times New Roman"/>
          <w:sz w:val="28"/>
          <w:szCs w:val="28"/>
        </w:rPr>
        <w:t>.</w:t>
      </w:r>
    </w:p>
    <w:p w14:paraId="00000018" w14:textId="77777777" w:rsidR="00B05BEF" w:rsidRDefault="00902CFF">
      <w:pPr>
        <w:spacing w:before="200" w:after="20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Lari</w:t>
      </w:r>
      <w:proofErr w:type="spellEnd"/>
      <w:r>
        <w:rPr>
          <w:rFonts w:ascii="Times New Roman" w:eastAsia="Times New Roman" w:hAnsi="Times New Roman" w:cs="Times New Roman"/>
          <w:sz w:val="28"/>
          <w:szCs w:val="28"/>
        </w:rPr>
        <w:t xml:space="preserve"> learned how to make earthquake-resilient structures that </w:t>
      </w:r>
      <w:proofErr w:type="gramStart"/>
      <w:r>
        <w:rPr>
          <w:rFonts w:ascii="Times New Roman" w:eastAsia="Times New Roman" w:hAnsi="Times New Roman" w:cs="Times New Roman"/>
          <w:sz w:val="28"/>
          <w:szCs w:val="28"/>
        </w:rPr>
        <w:t>wouldn’t</w:t>
      </w:r>
      <w:proofErr w:type="gramEnd"/>
      <w:r>
        <w:rPr>
          <w:rFonts w:ascii="Times New Roman" w:eastAsia="Times New Roman" w:hAnsi="Times New Roman" w:cs="Times New Roman"/>
          <w:sz w:val="28"/>
          <w:szCs w:val="28"/>
        </w:rPr>
        <w:t xml:space="preserve"> be life-threatening, and through her program, began to teach other people how to build for themselves. Her main building materials became bamboo, earth, and lime, she shares, noting that with these materials, “[y]</w:t>
      </w:r>
      <w:proofErr w:type="spellStart"/>
      <w:r>
        <w:rPr>
          <w:rFonts w:ascii="Times New Roman" w:eastAsia="Times New Roman" w:hAnsi="Times New Roman" w:cs="Times New Roman"/>
          <w:sz w:val="28"/>
          <w:szCs w:val="28"/>
        </w:rPr>
        <w:t>ou</w:t>
      </w:r>
      <w:proofErr w:type="spellEnd"/>
      <w:r>
        <w:rPr>
          <w:rFonts w:ascii="Times New Roman" w:eastAsia="Times New Roman" w:hAnsi="Times New Roman" w:cs="Times New Roman"/>
          <w:sz w:val="28"/>
          <w:szCs w:val="28"/>
        </w:rPr>
        <w:t xml:space="preserve"> can have infinite number of possibilities, and they’re so safe and comparatively really inexpensive,” she </w:t>
      </w:r>
      <w:hyperlink r:id="rId28">
        <w:r>
          <w:rPr>
            <w:rFonts w:ascii="Times New Roman" w:eastAsia="Times New Roman" w:hAnsi="Times New Roman" w:cs="Times New Roman"/>
            <w:color w:val="1155CC"/>
            <w:sz w:val="28"/>
            <w:szCs w:val="28"/>
            <w:u w:val="single"/>
          </w:rPr>
          <w:t>says</w:t>
        </w:r>
      </w:hyperlink>
      <w:r>
        <w:rPr>
          <w:rFonts w:ascii="Times New Roman" w:eastAsia="Times New Roman" w:hAnsi="Times New Roman" w:cs="Times New Roman"/>
          <w:sz w:val="28"/>
          <w:szCs w:val="28"/>
        </w:rPr>
        <w:t xml:space="preserve"> in the video. She also notes that bamboo is an incredibly resilient building material that sequesters so much carbon that it makes everything in these building projects carbon neutral.</w:t>
      </w:r>
    </w:p>
    <w:p w14:paraId="00000019"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video also details how in 2010, when Pakistan experienced </w:t>
      </w:r>
      <w:hyperlink r:id="rId29">
        <w:r>
          <w:rPr>
            <w:rFonts w:ascii="Times New Roman" w:eastAsia="Times New Roman" w:hAnsi="Times New Roman" w:cs="Times New Roman"/>
            <w:color w:val="1155CC"/>
            <w:sz w:val="28"/>
            <w:szCs w:val="28"/>
            <w:u w:val="single"/>
          </w:rPr>
          <w:t>massive flooding</w:t>
        </w:r>
      </w:hyperlink>
      <w:r>
        <w:rPr>
          <w:rFonts w:ascii="Times New Roman" w:eastAsia="Times New Roman" w:hAnsi="Times New Roman" w:cs="Times New Roman"/>
          <w:sz w:val="28"/>
          <w:szCs w:val="28"/>
        </w:rPr>
        <w:t xml:space="preserve"> from north to south, these bamboo structures held strong.</w:t>
      </w:r>
    </w:p>
    <w:p w14:paraId="0000001A"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woman named “Champa,” a barefoot eco entrepreneur, shares in the video that </w:t>
      </w:r>
      <w:proofErr w:type="gramStart"/>
      <w:r>
        <w:rPr>
          <w:rFonts w:ascii="Times New Roman" w:eastAsia="Times New Roman" w:hAnsi="Times New Roman" w:cs="Times New Roman"/>
          <w:sz w:val="28"/>
          <w:szCs w:val="28"/>
        </w:rPr>
        <w:t>many</w:t>
      </w:r>
      <w:proofErr w:type="gramEnd"/>
      <w:r>
        <w:rPr>
          <w:rFonts w:ascii="Times New Roman" w:eastAsia="Times New Roman" w:hAnsi="Times New Roman" w:cs="Times New Roman"/>
          <w:sz w:val="28"/>
          <w:szCs w:val="28"/>
        </w:rPr>
        <w:t xml:space="preserve"> houses were destroyed in the flood but not in the village shown in the video, which were built using </w:t>
      </w:r>
      <w:proofErr w:type="spellStart"/>
      <w:r>
        <w:rPr>
          <w:rFonts w:ascii="Times New Roman" w:eastAsia="Times New Roman" w:hAnsi="Times New Roman" w:cs="Times New Roman"/>
          <w:sz w:val="28"/>
          <w:szCs w:val="28"/>
        </w:rPr>
        <w:t>Lari’s</w:t>
      </w:r>
      <w:proofErr w:type="spellEnd"/>
      <w:r>
        <w:rPr>
          <w:rFonts w:ascii="Times New Roman" w:eastAsia="Times New Roman" w:hAnsi="Times New Roman" w:cs="Times New Roman"/>
          <w:sz w:val="28"/>
          <w:szCs w:val="28"/>
        </w:rPr>
        <w:t xml:space="preserve"> method. “These houses are very different,” as Champa speaks, the frame shows a circle of thatch roof structures from above, </w:t>
      </w:r>
      <w:proofErr w:type="gramStart"/>
      <w:r>
        <w:rPr>
          <w:rFonts w:ascii="Times New Roman" w:eastAsia="Times New Roman" w:hAnsi="Times New Roman" w:cs="Times New Roman"/>
          <w:sz w:val="28"/>
          <w:szCs w:val="28"/>
        </w:rPr>
        <w:t>some</w:t>
      </w:r>
      <w:proofErr w:type="gramEnd"/>
      <w:r>
        <w:rPr>
          <w:rFonts w:ascii="Times New Roman" w:eastAsia="Times New Roman" w:hAnsi="Times New Roman" w:cs="Times New Roman"/>
          <w:sz w:val="28"/>
          <w:szCs w:val="28"/>
        </w:rPr>
        <w:t xml:space="preserve"> with solar panels on top of them. “They are safe from the floods; they are built higher and stronger,” she says.</w:t>
      </w:r>
    </w:p>
    <w:p w14:paraId="0000001B"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Harriet Wennberg, the executive director of </w:t>
      </w:r>
      <w:hyperlink r:id="rId30">
        <w:r>
          <w:rPr>
            <w:rFonts w:ascii="Times New Roman" w:eastAsia="Times New Roman" w:hAnsi="Times New Roman" w:cs="Times New Roman"/>
            <w:color w:val="1155CC"/>
            <w:sz w:val="28"/>
            <w:szCs w:val="28"/>
            <w:u w:val="single"/>
          </w:rPr>
          <w:t>INTBAU</w:t>
        </w:r>
      </w:hyperlink>
      <w:r>
        <w:rPr>
          <w:rFonts w:ascii="Times New Roman" w:eastAsia="Times New Roman" w:hAnsi="Times New Roman" w:cs="Times New Roman"/>
          <w:sz w:val="28"/>
          <w:szCs w:val="28"/>
        </w:rPr>
        <w:t xml:space="preserve"> (The International Network for Traditional Building, Architecture and Urbanism—a global network promoting traditional building, architecture, and urbanism—</w:t>
      </w:r>
      <w:hyperlink r:id="rId31">
        <w:r>
          <w:rPr>
            <w:rFonts w:ascii="Times New Roman" w:eastAsia="Times New Roman" w:hAnsi="Times New Roman" w:cs="Times New Roman"/>
            <w:color w:val="1155CC"/>
            <w:sz w:val="28"/>
            <w:szCs w:val="28"/>
            <w:u w:val="single"/>
          </w:rPr>
          <w:t>says</w:t>
        </w:r>
      </w:hyperlink>
      <w:r>
        <w:rPr>
          <w:rFonts w:ascii="Times New Roman" w:eastAsia="Times New Roman" w:hAnsi="Times New Roman" w:cs="Times New Roman"/>
          <w:sz w:val="28"/>
          <w:szCs w:val="28"/>
        </w:rPr>
        <w:t xml:space="preserve"> in the video that </w:t>
      </w:r>
      <w:proofErr w:type="spellStart"/>
      <w:r>
        <w:rPr>
          <w:rFonts w:ascii="Times New Roman" w:eastAsia="Times New Roman" w:hAnsi="Times New Roman" w:cs="Times New Roman"/>
          <w:sz w:val="28"/>
          <w:szCs w:val="28"/>
        </w:rPr>
        <w:t>Lari</w:t>
      </w:r>
      <w:proofErr w:type="spellEnd"/>
      <w:r>
        <w:rPr>
          <w:rFonts w:ascii="Times New Roman" w:eastAsia="Times New Roman" w:hAnsi="Times New Roman" w:cs="Times New Roman"/>
          <w:sz w:val="28"/>
          <w:szCs w:val="28"/>
        </w:rPr>
        <w:t xml:space="preserve"> is “a great advocate… for human agency” and has enabled people to learn how to build for themselves.</w:t>
      </w:r>
    </w:p>
    <w:p w14:paraId="0000001C"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She notes that while </w:t>
      </w:r>
      <w:proofErr w:type="gramStart"/>
      <w:r>
        <w:rPr>
          <w:rFonts w:ascii="Times New Roman" w:eastAsia="Times New Roman" w:hAnsi="Times New Roman" w:cs="Times New Roman"/>
          <w:sz w:val="28"/>
          <w:szCs w:val="28"/>
        </w:rPr>
        <w:t>much</w:t>
      </w:r>
      <w:proofErr w:type="gramEnd"/>
      <w:r>
        <w:rPr>
          <w:rFonts w:ascii="Times New Roman" w:eastAsia="Times New Roman" w:hAnsi="Times New Roman" w:cs="Times New Roman"/>
          <w:sz w:val="28"/>
          <w:szCs w:val="28"/>
        </w:rPr>
        <w:t xml:space="preserve"> of the working concept </w:t>
      </w:r>
      <w:proofErr w:type="spellStart"/>
      <w:r>
        <w:rPr>
          <w:rFonts w:ascii="Times New Roman" w:eastAsia="Times New Roman" w:hAnsi="Times New Roman" w:cs="Times New Roman"/>
          <w:sz w:val="28"/>
          <w:szCs w:val="28"/>
        </w:rPr>
        <w:t>Lari</w:t>
      </w:r>
      <w:proofErr w:type="spellEnd"/>
      <w:r>
        <w:rPr>
          <w:rFonts w:ascii="Times New Roman" w:eastAsia="Times New Roman" w:hAnsi="Times New Roman" w:cs="Times New Roman"/>
          <w:sz w:val="28"/>
          <w:szCs w:val="28"/>
        </w:rPr>
        <w:t xml:space="preserve"> has created has the potential to be “replicable and relevant elsewhere,” it is “those local adaptations” and the idea of using materials that exist in the place where people are building, “that are key.”</w:t>
      </w:r>
    </w:p>
    <w:p w14:paraId="0000001D"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Senator Nasreen Jalil, deputy convener of the </w:t>
      </w:r>
      <w:proofErr w:type="spellStart"/>
      <w:r>
        <w:rPr>
          <w:rFonts w:ascii="Times New Roman" w:eastAsia="Times New Roman" w:hAnsi="Times New Roman" w:cs="Times New Roman"/>
          <w:sz w:val="28"/>
          <w:szCs w:val="28"/>
        </w:rPr>
        <w:t>Muttahida</w:t>
      </w:r>
      <w:proofErr w:type="spellEnd"/>
      <w:r>
        <w:rPr>
          <w:rFonts w:ascii="Times New Roman" w:eastAsia="Times New Roman" w:hAnsi="Times New Roman" w:cs="Times New Roman"/>
          <w:sz w:val="28"/>
          <w:szCs w:val="28"/>
        </w:rPr>
        <w:t xml:space="preserve"> Quami Movement Pakistan, </w:t>
      </w:r>
      <w:hyperlink r:id="rId32">
        <w:r>
          <w:rPr>
            <w:rFonts w:ascii="Times New Roman" w:eastAsia="Times New Roman" w:hAnsi="Times New Roman" w:cs="Times New Roman"/>
            <w:color w:val="1155CC"/>
            <w:sz w:val="28"/>
            <w:szCs w:val="28"/>
            <w:u w:val="single"/>
          </w:rPr>
          <w:t>notes</w:t>
        </w:r>
      </w:hyperlink>
      <w:r>
        <w:rPr>
          <w:rFonts w:ascii="Times New Roman" w:eastAsia="Times New Roman" w:hAnsi="Times New Roman" w:cs="Times New Roman"/>
          <w:sz w:val="28"/>
          <w:szCs w:val="28"/>
        </w:rPr>
        <w:t xml:space="preserve"> in the video that while visiting the villages where </w:t>
      </w:r>
      <w:proofErr w:type="spellStart"/>
      <w:r>
        <w:rPr>
          <w:rFonts w:ascii="Times New Roman" w:eastAsia="Times New Roman" w:hAnsi="Times New Roman" w:cs="Times New Roman"/>
          <w:sz w:val="28"/>
          <w:szCs w:val="28"/>
        </w:rPr>
        <w:t>Lari’s</w:t>
      </w:r>
      <w:proofErr w:type="spellEnd"/>
      <w:r>
        <w:rPr>
          <w:rFonts w:ascii="Times New Roman" w:eastAsia="Times New Roman" w:hAnsi="Times New Roman" w:cs="Times New Roman"/>
          <w:sz w:val="28"/>
          <w:szCs w:val="28"/>
        </w:rPr>
        <w:t xml:space="preserve"> carbon-free bamboo shelters have been built, one is “amazed at the way they have been designed, planned, and just the general outlook. This has become more important today because the </w:t>
      </w:r>
      <w:proofErr w:type="gramStart"/>
      <w:r>
        <w:rPr>
          <w:rFonts w:ascii="Times New Roman" w:eastAsia="Times New Roman" w:hAnsi="Times New Roman" w:cs="Times New Roman"/>
          <w:sz w:val="28"/>
          <w:szCs w:val="28"/>
        </w:rPr>
        <w:t>whole world</w:t>
      </w:r>
      <w:proofErr w:type="gramEnd"/>
      <w:r>
        <w:rPr>
          <w:rFonts w:ascii="Times New Roman" w:eastAsia="Times New Roman" w:hAnsi="Times New Roman" w:cs="Times New Roman"/>
          <w:sz w:val="28"/>
          <w:szCs w:val="28"/>
        </w:rPr>
        <w:t xml:space="preserve"> is focused on having a better environment and making it carbon-free.”</w:t>
      </w:r>
    </w:p>
    <w:p w14:paraId="0000001E" w14:textId="77777777" w:rsidR="00B05BEF" w:rsidRDefault="00902CFF">
      <w:pPr>
        <w:spacing w:before="200" w:after="20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Lari</w:t>
      </w:r>
      <w:proofErr w:type="spellEnd"/>
      <w:r>
        <w:rPr>
          <w:rFonts w:ascii="Times New Roman" w:eastAsia="Times New Roman" w:hAnsi="Times New Roman" w:cs="Times New Roman"/>
          <w:sz w:val="28"/>
          <w:szCs w:val="28"/>
        </w:rPr>
        <w:t xml:space="preserve"> </w:t>
      </w:r>
      <w:hyperlink r:id="rId33">
        <w:r>
          <w:rPr>
            <w:rFonts w:ascii="Times New Roman" w:eastAsia="Times New Roman" w:hAnsi="Times New Roman" w:cs="Times New Roman"/>
            <w:color w:val="1155CC"/>
            <w:sz w:val="28"/>
            <w:szCs w:val="28"/>
            <w:u w:val="single"/>
          </w:rPr>
          <w:t>says</w:t>
        </w:r>
      </w:hyperlink>
      <w:r>
        <w:rPr>
          <w:rFonts w:ascii="Times New Roman" w:eastAsia="Times New Roman" w:hAnsi="Times New Roman" w:cs="Times New Roman"/>
          <w:sz w:val="28"/>
          <w:szCs w:val="28"/>
        </w:rPr>
        <w:t xml:space="preserve"> that the reason all of her projects have been successful is “because women were involved.” She points to her Pakistan </w:t>
      </w:r>
      <w:proofErr w:type="spellStart"/>
      <w:r>
        <w:rPr>
          <w:rFonts w:ascii="Times New Roman" w:eastAsia="Times New Roman" w:hAnsi="Times New Roman" w:cs="Times New Roman"/>
          <w:i/>
          <w:sz w:val="28"/>
          <w:szCs w:val="28"/>
        </w:rPr>
        <w:t>chullah</w:t>
      </w:r>
      <w:proofErr w:type="spellEnd"/>
      <w:r>
        <w:rPr>
          <w:rFonts w:ascii="Times New Roman" w:eastAsia="Times New Roman" w:hAnsi="Times New Roman" w:cs="Times New Roman"/>
          <w:sz w:val="28"/>
          <w:szCs w:val="28"/>
        </w:rPr>
        <w:t xml:space="preserve"> (stove) design, more than 100,000 or so of which had been built in villages throughout Pakistan, primarily by </w:t>
      </w:r>
      <w:proofErr w:type="gramStart"/>
      <w:r>
        <w:rPr>
          <w:rFonts w:ascii="Times New Roman" w:eastAsia="Times New Roman" w:hAnsi="Times New Roman" w:cs="Times New Roman"/>
          <w:sz w:val="28"/>
          <w:szCs w:val="28"/>
        </w:rPr>
        <w:t>housewives</w:t>
      </w:r>
      <w:proofErr w:type="gramEnd"/>
      <w:r>
        <w:rPr>
          <w:rFonts w:ascii="Times New Roman" w:eastAsia="Times New Roman" w:hAnsi="Times New Roman" w:cs="Times New Roman"/>
          <w:sz w:val="28"/>
          <w:szCs w:val="28"/>
        </w:rPr>
        <w:t xml:space="preserve">. No money </w:t>
      </w:r>
      <w:proofErr w:type="gramStart"/>
      <w:r>
        <w:rPr>
          <w:rFonts w:ascii="Times New Roman" w:eastAsia="Times New Roman" w:hAnsi="Times New Roman" w:cs="Times New Roman"/>
          <w:sz w:val="28"/>
          <w:szCs w:val="28"/>
        </w:rPr>
        <w:t>is given</w:t>
      </w:r>
      <w:proofErr w:type="gramEnd"/>
      <w:r>
        <w:rPr>
          <w:rFonts w:ascii="Times New Roman" w:eastAsia="Times New Roman" w:hAnsi="Times New Roman" w:cs="Times New Roman"/>
          <w:sz w:val="28"/>
          <w:szCs w:val="28"/>
        </w:rPr>
        <w:t xml:space="preserve"> to communities to build these “self-built, earthen” stoves, she shares. “They do it themselves. … The beauty is that you can train </w:t>
      </w:r>
      <w:proofErr w:type="gramStart"/>
      <w:r>
        <w:rPr>
          <w:rFonts w:ascii="Times New Roman" w:eastAsia="Times New Roman" w:hAnsi="Times New Roman" w:cs="Times New Roman"/>
          <w:sz w:val="28"/>
          <w:szCs w:val="28"/>
        </w:rPr>
        <w:t>people, and</w:t>
      </w:r>
      <w:proofErr w:type="gramEnd"/>
      <w:r>
        <w:rPr>
          <w:rFonts w:ascii="Times New Roman" w:eastAsia="Times New Roman" w:hAnsi="Times New Roman" w:cs="Times New Roman"/>
          <w:sz w:val="28"/>
          <w:szCs w:val="28"/>
        </w:rPr>
        <w:t xml:space="preserve"> combined with their own skills what they’ve had… it’s a magic formula.”</w:t>
      </w:r>
    </w:p>
    <w:p w14:paraId="0000001F" w14:textId="77777777" w:rsidR="00B05BEF" w:rsidRDefault="00902CFF">
      <w:pPr>
        <w:spacing w:before="200" w:after="20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sz w:val="28"/>
          <w:szCs w:val="28"/>
        </w:rPr>
        <w:t>A Natural Building Collective in Portugal Teaches Women to Build</w:t>
      </w:r>
    </w:p>
    <w:p w14:paraId="00000020"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vital now, more than ever, that we make space for women in this male-lead industry and create a shift in this outdated patriarchal system whilst also moving away from, our planet destroying, building industries, and methods.” This is an excerpt from the website for the </w:t>
      </w:r>
      <w:hyperlink r:id="rId34">
        <w:r>
          <w:rPr>
            <w:rFonts w:ascii="Times New Roman" w:eastAsia="Times New Roman" w:hAnsi="Times New Roman" w:cs="Times New Roman"/>
            <w:color w:val="1155CC"/>
            <w:sz w:val="28"/>
            <w:szCs w:val="28"/>
            <w:u w:val="single"/>
          </w:rPr>
          <w:t>Women’s Natural Building Collective</w:t>
        </w:r>
      </w:hyperlink>
      <w:r>
        <w:rPr>
          <w:rFonts w:ascii="Times New Roman" w:eastAsia="Times New Roman" w:hAnsi="Times New Roman" w:cs="Times New Roman"/>
          <w:sz w:val="28"/>
          <w:szCs w:val="28"/>
        </w:rPr>
        <w:t xml:space="preserve"> (WNBC) in Portugal. Like </w:t>
      </w:r>
      <w:proofErr w:type="spellStart"/>
      <w:r>
        <w:rPr>
          <w:rFonts w:ascii="Times New Roman" w:eastAsia="Times New Roman" w:hAnsi="Times New Roman" w:cs="Times New Roman"/>
          <w:sz w:val="28"/>
          <w:szCs w:val="28"/>
        </w:rPr>
        <w:t>Lari</w:t>
      </w:r>
      <w:proofErr w:type="spellEnd"/>
      <w:r>
        <w:rPr>
          <w:rFonts w:ascii="Times New Roman" w:eastAsia="Times New Roman" w:hAnsi="Times New Roman" w:cs="Times New Roman"/>
          <w:sz w:val="28"/>
          <w:szCs w:val="28"/>
        </w:rPr>
        <w:t xml:space="preserve">, the collective is working to empower women to build using natural materials. They offer in-person training to women with little to no building experience, who come from around the world—often from Australia, the U.S., Europe, and beyond—to learn. The women who attend are between their </w:t>
      </w:r>
      <w:proofErr w:type="gramStart"/>
      <w:r>
        <w:rPr>
          <w:rFonts w:ascii="Times New Roman" w:eastAsia="Times New Roman" w:hAnsi="Times New Roman" w:cs="Times New Roman"/>
          <w:sz w:val="28"/>
          <w:szCs w:val="28"/>
        </w:rPr>
        <w:t>20s</w:t>
      </w:r>
      <w:proofErr w:type="gramEnd"/>
      <w:r>
        <w:rPr>
          <w:rFonts w:ascii="Times New Roman" w:eastAsia="Times New Roman" w:hAnsi="Times New Roman" w:cs="Times New Roman"/>
          <w:sz w:val="28"/>
          <w:szCs w:val="28"/>
        </w:rPr>
        <w:t xml:space="preserve"> and late 70s in age and often have little in common beyond an urge to learn to build—a skill set women in particular are seldom encouraged to pick up.</w:t>
      </w:r>
    </w:p>
    <w:p w14:paraId="00000021"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 feel most women on this planet, like me, would never believe they could build their own house,” says Lola Byron, co-founder of the Women’s Natural Building Collective. “</w:t>
      </w:r>
      <w:proofErr w:type="gramStart"/>
      <w:r>
        <w:rPr>
          <w:rFonts w:ascii="Times New Roman" w:eastAsia="Times New Roman" w:hAnsi="Times New Roman" w:cs="Times New Roman"/>
          <w:sz w:val="28"/>
          <w:szCs w:val="28"/>
        </w:rPr>
        <w:t>It’s</w:t>
      </w:r>
      <w:proofErr w:type="gramEnd"/>
      <w:r>
        <w:rPr>
          <w:rFonts w:ascii="Times New Roman" w:eastAsia="Times New Roman" w:hAnsi="Times New Roman" w:cs="Times New Roman"/>
          <w:sz w:val="28"/>
          <w:szCs w:val="28"/>
        </w:rPr>
        <w:t xml:space="preserve"> not a script we are given. We carved a very different narrative from generations before us that keeps us clean and tidy, that forces us into a box </w:t>
      </w:r>
      <w:r>
        <w:rPr>
          <w:rFonts w:ascii="Times New Roman" w:eastAsia="Times New Roman" w:hAnsi="Times New Roman" w:cs="Times New Roman"/>
          <w:sz w:val="28"/>
          <w:szCs w:val="28"/>
        </w:rPr>
        <w:lastRenderedPageBreak/>
        <w:t xml:space="preserve">with specific roles and responsibilities, </w:t>
      </w:r>
      <w:proofErr w:type="gramStart"/>
      <w:r>
        <w:rPr>
          <w:rFonts w:ascii="Times New Roman" w:eastAsia="Times New Roman" w:hAnsi="Times New Roman" w:cs="Times New Roman"/>
          <w:sz w:val="28"/>
          <w:szCs w:val="28"/>
        </w:rPr>
        <w:t>that</w:t>
      </w:r>
      <w:proofErr w:type="gramEnd"/>
      <w:r>
        <w:rPr>
          <w:rFonts w:ascii="Times New Roman" w:eastAsia="Times New Roman" w:hAnsi="Times New Roman" w:cs="Times New Roman"/>
          <w:sz w:val="28"/>
          <w:szCs w:val="28"/>
        </w:rPr>
        <w:t xml:space="preserve"> don’t serve us anymore or never have. </w:t>
      </w:r>
      <w:proofErr w:type="gramStart"/>
      <w:r>
        <w:rPr>
          <w:rFonts w:ascii="Times New Roman" w:eastAsia="Times New Roman" w:hAnsi="Times New Roman" w:cs="Times New Roman"/>
          <w:sz w:val="28"/>
          <w:szCs w:val="28"/>
        </w:rPr>
        <w:t>I feel we</w:t>
      </w:r>
      <w:proofErr w:type="gramEnd"/>
      <w:r>
        <w:rPr>
          <w:rFonts w:ascii="Times New Roman" w:eastAsia="Times New Roman" w:hAnsi="Times New Roman" w:cs="Times New Roman"/>
          <w:sz w:val="28"/>
          <w:szCs w:val="28"/>
        </w:rPr>
        <w:t xml:space="preserve"> are breaking down the walls of confinement and it’s extremely liberating. I just want </w:t>
      </w:r>
      <w:proofErr w:type="gramStart"/>
      <w:r>
        <w:rPr>
          <w:rFonts w:ascii="Times New Roman" w:eastAsia="Times New Roman" w:hAnsi="Times New Roman" w:cs="Times New Roman"/>
          <w:sz w:val="28"/>
          <w:szCs w:val="28"/>
        </w:rPr>
        <w:t>more and more</w:t>
      </w:r>
      <w:proofErr w:type="gramEnd"/>
      <w:r>
        <w:rPr>
          <w:rFonts w:ascii="Times New Roman" w:eastAsia="Times New Roman" w:hAnsi="Times New Roman" w:cs="Times New Roman"/>
          <w:sz w:val="28"/>
          <w:szCs w:val="28"/>
        </w:rPr>
        <w:t xml:space="preserve"> women to feel it, the pride and accomplishment, the connection and fun.”</w:t>
      </w:r>
    </w:p>
    <w:p w14:paraId="00000022"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 adds that she is consistently impressed by what </w:t>
      </w:r>
      <w:proofErr w:type="gramStart"/>
      <w:r>
        <w:rPr>
          <w:rFonts w:ascii="Times New Roman" w:eastAsia="Times New Roman" w:hAnsi="Times New Roman" w:cs="Times New Roman"/>
          <w:sz w:val="28"/>
          <w:szCs w:val="28"/>
        </w:rPr>
        <w:t>12</w:t>
      </w:r>
      <w:proofErr w:type="gramEnd"/>
      <w:r>
        <w:rPr>
          <w:rFonts w:ascii="Times New Roman" w:eastAsia="Times New Roman" w:hAnsi="Times New Roman" w:cs="Times New Roman"/>
          <w:sz w:val="28"/>
          <w:szCs w:val="28"/>
        </w:rPr>
        <w:t xml:space="preserve"> women with no building experience can accomplish during their week-long courses, like building a timber frame earth house from the ground up. Beyond learning a new and empowering skill set, Byron says the women who attend these courses often have another motive in common.</w:t>
      </w:r>
    </w:p>
    <w:p w14:paraId="00000023"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have been students, teachers, IT specialists, web developers, massage therapists, marketing directors, yoga instructors, </w:t>
      </w:r>
      <w:proofErr w:type="gramStart"/>
      <w:r>
        <w:rPr>
          <w:rFonts w:ascii="Times New Roman" w:eastAsia="Times New Roman" w:hAnsi="Times New Roman" w:cs="Times New Roman"/>
          <w:sz w:val="28"/>
          <w:szCs w:val="28"/>
        </w:rPr>
        <w:t>and so on</w:t>
      </w:r>
      <w:proofErr w:type="gramEnd"/>
      <w:r>
        <w:rPr>
          <w:rFonts w:ascii="Times New Roman" w:eastAsia="Times New Roman" w:hAnsi="Times New Roman" w:cs="Times New Roman"/>
          <w:sz w:val="28"/>
          <w:szCs w:val="28"/>
        </w:rPr>
        <w:t xml:space="preserve">, but it does feel like there is an underlying common thread: a want and need to make a change,” she says. “We hear very often of people being sick and tired of the ‘rat race’ and wanting to step out of a social system they no longer trust, where they </w:t>
      </w:r>
      <w:proofErr w:type="gramStart"/>
      <w:r>
        <w:rPr>
          <w:rFonts w:ascii="Times New Roman" w:eastAsia="Times New Roman" w:hAnsi="Times New Roman" w:cs="Times New Roman"/>
          <w:sz w:val="28"/>
          <w:szCs w:val="28"/>
        </w:rPr>
        <w:t>don’t</w:t>
      </w:r>
      <w:proofErr w:type="gramEnd"/>
      <w:r>
        <w:rPr>
          <w:rFonts w:ascii="Times New Roman" w:eastAsia="Times New Roman" w:hAnsi="Times New Roman" w:cs="Times New Roman"/>
          <w:sz w:val="28"/>
          <w:szCs w:val="28"/>
        </w:rPr>
        <w:t xml:space="preserve"> feel safe or seen. They share a feeling of being ‘burned out’ by the pressures of life and work, and of fearing for the future of the planet. They are looking for ways they can contribute to a healthier future.”</w:t>
      </w:r>
    </w:p>
    <w:p w14:paraId="00000024"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Women’s Natural Building Collective not only uses local, natural materials but the houses </w:t>
      </w:r>
      <w:proofErr w:type="gramStart"/>
      <w:r>
        <w:rPr>
          <w:rFonts w:ascii="Times New Roman" w:eastAsia="Times New Roman" w:hAnsi="Times New Roman" w:cs="Times New Roman"/>
          <w:sz w:val="28"/>
          <w:szCs w:val="28"/>
        </w:rPr>
        <w:t>are also specifically designed</w:t>
      </w:r>
      <w:proofErr w:type="gramEnd"/>
      <w:r>
        <w:rPr>
          <w:rFonts w:ascii="Times New Roman" w:eastAsia="Times New Roman" w:hAnsi="Times New Roman" w:cs="Times New Roman"/>
          <w:sz w:val="28"/>
          <w:szCs w:val="28"/>
        </w:rPr>
        <w:t xml:space="preserve"> to work in harmony with their surrounding environment.</w:t>
      </w:r>
    </w:p>
    <w:p w14:paraId="00000025"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study the climate and the external energies that will affect the house,” Byron says. For example, the collective takes into consideration where the water flows when it rains, and where the sun path will be throughout the year in relation to each building. They ask how the roof, walls, and windows will need to respond to these elements </w:t>
      </w:r>
      <w:proofErr w:type="gramStart"/>
      <w:r>
        <w:rPr>
          <w:rFonts w:ascii="Times New Roman" w:eastAsia="Times New Roman" w:hAnsi="Times New Roman" w:cs="Times New Roman"/>
          <w:sz w:val="28"/>
          <w:szCs w:val="28"/>
        </w:rPr>
        <w:t>in order to</w:t>
      </w:r>
      <w:proofErr w:type="gramEnd"/>
      <w:r>
        <w:rPr>
          <w:rFonts w:ascii="Times New Roman" w:eastAsia="Times New Roman" w:hAnsi="Times New Roman" w:cs="Times New Roman"/>
          <w:sz w:val="28"/>
          <w:szCs w:val="28"/>
        </w:rPr>
        <w:t xml:space="preserve"> control the temperature inside the house.</w:t>
      </w:r>
    </w:p>
    <w:p w14:paraId="00000026"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doing so we can eliminate the need for fossil fuels to heat and cool the home,” she says.</w:t>
      </w:r>
    </w:p>
    <w:p w14:paraId="00000027"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Byron found her way to starting t</w:t>
      </w:r>
      <w:r>
        <w:rPr>
          <w:rFonts w:ascii="Times New Roman" w:eastAsia="Times New Roman" w:hAnsi="Times New Roman" w:cs="Times New Roman"/>
          <w:sz w:val="28"/>
          <w:szCs w:val="28"/>
        </w:rPr>
        <w:t>he building collective in a roundabout way. She began as an artist, studying fine art with a specialization in sculpting, then taught art in Cardiff, Wales. However, she says there was a persistent feeling that something was missing.</w:t>
      </w:r>
    </w:p>
    <w:p w14:paraId="00000028"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 had everything I </w:t>
      </w:r>
      <w:proofErr w:type="gramStart"/>
      <w:r>
        <w:rPr>
          <w:rFonts w:ascii="Times New Roman" w:eastAsia="Times New Roman" w:hAnsi="Times New Roman" w:cs="Times New Roman"/>
          <w:sz w:val="28"/>
          <w:szCs w:val="28"/>
        </w:rPr>
        <w:t>was told</w:t>
      </w:r>
      <w:proofErr w:type="gramEnd"/>
      <w:r>
        <w:rPr>
          <w:rFonts w:ascii="Times New Roman" w:eastAsia="Times New Roman" w:hAnsi="Times New Roman" w:cs="Times New Roman"/>
          <w:sz w:val="28"/>
          <w:szCs w:val="28"/>
        </w:rPr>
        <w:t xml:space="preserve"> you need to have to feel you have accomplishments in life—job, car, and partner—but I felt a churning of dissatisfaction and emptiness in me, this feeling of ‘is this it?’” In 2010, she saw an ad for a Permaculture Design Course and signed up for it on a whim.</w:t>
      </w:r>
    </w:p>
    <w:p w14:paraId="00000029"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“It changed my life entirely,” she says. “It was like someone had opened a hidden door into a beautiful and hopeful new world where things could work harmoniously and in tune with nature; where collaboration outweighed competition; and where people were doing what they could to create a better and brighter future.”</w:t>
      </w:r>
    </w:p>
    <w:p w14:paraId="0000002A"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During the course, there was an afternoon focused on natural building and Byron was “hooked.” She had a “eureka moment” realizing she could put her sculpting skills to use to create “a functional, practical, and living piece of art that could also bring attention to the housing crisis and the destructive building industries,” rather than to create something that would sit on a gallery shelf.</w:t>
      </w:r>
    </w:p>
    <w:p w14:paraId="0000002B"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Following the course, an instructor offered Byron a chance to rebuild a damaged earth structure at a festival. When she replied that she had no idea how to do the job, the instructor replied, “Of course you do, just mix some mud and feel it out!” This gave her the courage to try, and she spent two months rebuilding the structure and learning as she went along.</w:t>
      </w:r>
    </w:p>
    <w:p w14:paraId="0000002C"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felt an indescribable intuitive connection with the earth I was building with, like it was a practice I already had the tools for, like it was engraved in my DNA from my ancestors who had once created shelters with earth,” she says. “Now, I was tapping into that hidden </w:t>
      </w:r>
      <w:proofErr w:type="gramStart"/>
      <w:r>
        <w:rPr>
          <w:rFonts w:ascii="Times New Roman" w:eastAsia="Times New Roman" w:hAnsi="Times New Roman" w:cs="Times New Roman"/>
          <w:sz w:val="28"/>
          <w:szCs w:val="28"/>
        </w:rPr>
        <w:t>knowledge</w:t>
      </w:r>
      <w:proofErr w:type="gramEnd"/>
      <w:r>
        <w:rPr>
          <w:rFonts w:ascii="Times New Roman" w:eastAsia="Times New Roman" w:hAnsi="Times New Roman" w:cs="Times New Roman"/>
          <w:sz w:val="28"/>
          <w:szCs w:val="28"/>
        </w:rPr>
        <w:t xml:space="preserve"> and it felt amazing, liberating, and empowering.”</w:t>
      </w:r>
    </w:p>
    <w:p w14:paraId="0000002D"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 have the power to move mountains together and it’s an incredible feeling,” she says.</w:t>
      </w:r>
    </w:p>
    <w:p w14:paraId="0000002E"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Following the experience, she says all she wanted to do was learn more about building, so she “quit everything” and went to Southeast Asia on a journey to learn what she could. She settled in Thailand where she shadowed local village builders, staying in their earth homes and spending months observing and practicing their techniques.</w:t>
      </w:r>
    </w:p>
    <w:p w14:paraId="0000002F"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“What I realized was that to become a better builder, I had to keep on building,” she says. “I needed to listen and connect with the raw materials. The more I worked with [the materials], the more I understood their limitations and potentials.” Her skills and confidence grew as she studied and practiced with international builders, and she eventually landed a dream job as a natural building manager with a permaculture project in northern Thailand.</w:t>
      </w:r>
    </w:p>
    <w:p w14:paraId="00000030"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Byron spent nine years in Thailand where she fell in love and gave birth to her daughter, who is now nine. Eventually, her family moved to Portugal and found a community of like-minded people. She began running natural building workshops until the COVID-19 pandemic started. When all work was paused, she </w:t>
      </w:r>
      <w:proofErr w:type="gramStart"/>
      <w:r>
        <w:rPr>
          <w:rFonts w:ascii="Times New Roman" w:eastAsia="Times New Roman" w:hAnsi="Times New Roman" w:cs="Times New Roman"/>
          <w:sz w:val="28"/>
          <w:szCs w:val="28"/>
        </w:rPr>
        <w:t>worked</w:t>
      </w:r>
      <w:proofErr w:type="gramEnd"/>
      <w:r>
        <w:rPr>
          <w:rFonts w:ascii="Times New Roman" w:eastAsia="Times New Roman" w:hAnsi="Times New Roman" w:cs="Times New Roman"/>
          <w:sz w:val="28"/>
          <w:szCs w:val="28"/>
        </w:rPr>
        <w:t xml:space="preserve"> with a neighbor to build a straw bale and cob house that needed to be finished. It was the first time she worked on a team of just two women—herself and the neighbor.</w:t>
      </w:r>
    </w:p>
    <w:p w14:paraId="00000031"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was just the two of us together, building, sharing, crying, laughing, and growing. The energy was incredible,” she says. “We held a couple of ‘workdays’ where unintentionally only women turned up, </w:t>
      </w:r>
      <w:proofErr w:type="gramStart"/>
      <w:r>
        <w:rPr>
          <w:rFonts w:ascii="Times New Roman" w:eastAsia="Times New Roman" w:hAnsi="Times New Roman" w:cs="Times New Roman"/>
          <w:sz w:val="28"/>
          <w:szCs w:val="28"/>
        </w:rPr>
        <w:t>maybe six</w:t>
      </w:r>
      <w:proofErr w:type="gramEnd"/>
      <w:r>
        <w:rPr>
          <w:rFonts w:ascii="Times New Roman" w:eastAsia="Times New Roman" w:hAnsi="Times New Roman" w:cs="Times New Roman"/>
          <w:sz w:val="28"/>
          <w:szCs w:val="28"/>
        </w:rPr>
        <w:t xml:space="preserve"> or seven of us, working with so much joy, playing music, sharing good food, laughs and sometimes tears, facing challenges on the build together, seeing our strengths and encouraging one another. As we stomped the mud with our bare feet, we organically created a circle as we worked, where our problems, challenges, and life stories could </w:t>
      </w:r>
      <w:proofErr w:type="gramStart"/>
      <w:r>
        <w:rPr>
          <w:rFonts w:ascii="Times New Roman" w:eastAsia="Times New Roman" w:hAnsi="Times New Roman" w:cs="Times New Roman"/>
          <w:sz w:val="28"/>
          <w:szCs w:val="28"/>
        </w:rPr>
        <w:t>be safely heard</w:t>
      </w:r>
      <w:proofErr w:type="gramEnd"/>
      <w:r>
        <w:rPr>
          <w:rFonts w:ascii="Times New Roman" w:eastAsia="Times New Roman" w:hAnsi="Times New Roman" w:cs="Times New Roman"/>
          <w:sz w:val="28"/>
          <w:szCs w:val="28"/>
        </w:rPr>
        <w:t xml:space="preserve"> and held.”</w:t>
      </w:r>
    </w:p>
    <w:p w14:paraId="00000032"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Byron says it was then that she knew the group was creating “something very special.”</w:t>
      </w:r>
    </w:p>
    <w:p w14:paraId="00000033"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“And I knew I wanted more,” she says. So, the WNBC was born.</w:t>
      </w:r>
    </w:p>
    <w:p w14:paraId="00000034"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“It’s a long story but this is how the WNBC was born: from connection, sisterhood, and empowerment; from a deep driving force to create change in our lives, and for the lives of our children’s children.” The collective, she says, came together from a shared drive to “stand up and do something, to push the boundaries of what is acceptable, and to break stereotypes.”</w:t>
      </w:r>
    </w:p>
    <w:p w14:paraId="00000035"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She shared the idea to create a women’s building company, to design and build ecological houses, and to train others to build, with the women she had been building with. Everyone loved the idea.</w:t>
      </w:r>
    </w:p>
    <w:p w14:paraId="00000036"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 learned how to create a website, we sat and laid the foundations of what was fundamentally important for us, we got our first job, and we have been growing and building ever since,” Byron says.</w:t>
      </w:r>
    </w:p>
    <w:p w14:paraId="00000037"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As the housing crisis is skyrocketing around the world and so many people are unable to afford a home or basic shelter, Byron says she hopes natural building can help inspire solutions.</w:t>
      </w:r>
    </w:p>
    <w:p w14:paraId="00000038"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“Natural building uses the local materials at hand and the price [of building] is drastically reduced,” she notes. “I feel like the challenge at the moment is that cement/concrete is being used as a symbol of wealth in developing countries; if you have a concrete </w:t>
      </w:r>
      <w:proofErr w:type="gramStart"/>
      <w:r>
        <w:rPr>
          <w:rFonts w:ascii="Times New Roman" w:eastAsia="Times New Roman" w:hAnsi="Times New Roman" w:cs="Times New Roman"/>
          <w:sz w:val="28"/>
          <w:szCs w:val="28"/>
        </w:rPr>
        <w:t>house</w:t>
      </w:r>
      <w:proofErr w:type="gramEnd"/>
      <w:r>
        <w:rPr>
          <w:rFonts w:ascii="Times New Roman" w:eastAsia="Times New Roman" w:hAnsi="Times New Roman" w:cs="Times New Roman"/>
          <w:sz w:val="28"/>
          <w:szCs w:val="28"/>
        </w:rPr>
        <w:t xml:space="preserve"> you are seen as being more westernized. We are seeing so many natural structures being torn down and replaced with brick and concrete houses that </w:t>
      </w:r>
      <w:proofErr w:type="gramStart"/>
      <w:r>
        <w:rPr>
          <w:rFonts w:ascii="Times New Roman" w:eastAsia="Times New Roman" w:hAnsi="Times New Roman" w:cs="Times New Roman"/>
          <w:sz w:val="28"/>
          <w:szCs w:val="28"/>
        </w:rPr>
        <w:t>don’t</w:t>
      </w:r>
      <w:proofErr w:type="gramEnd"/>
      <w:r>
        <w:rPr>
          <w:rFonts w:ascii="Times New Roman" w:eastAsia="Times New Roman" w:hAnsi="Times New Roman" w:cs="Times New Roman"/>
          <w:sz w:val="28"/>
          <w:szCs w:val="28"/>
        </w:rPr>
        <w:t xml:space="preserve"> work with the climate and are uncomfortable to live in.”</w:t>
      </w:r>
    </w:p>
    <w:p w14:paraId="00000039"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says their collective wants to help educate people on how natural construction is not a primitive way to build— it is a necessary one.</w:t>
      </w:r>
    </w:p>
    <w:p w14:paraId="0000003A"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For those interested in bringing natural building practices to their own communities, she says the best place to start is to look at the building methods and materials people were using in the area prior to concrete. Often, she says, those structures will respond better to the landscape and the climate. From there, she recommends finding other people who are still practicing these techniques and learning the skills to build.</w:t>
      </w:r>
    </w:p>
    <w:p w14:paraId="0000003B"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never really realized how sickeningly destructive our building industries are, how much waste and greenhouse gas emission they produce, the toxic materials they use, the capitalist system that has been created in the housing market, </w:t>
      </w:r>
      <w:proofErr w:type="gramStart"/>
      <w:r>
        <w:rPr>
          <w:rFonts w:ascii="Times New Roman" w:eastAsia="Times New Roman" w:hAnsi="Times New Roman" w:cs="Times New Roman"/>
          <w:sz w:val="28"/>
          <w:szCs w:val="28"/>
        </w:rPr>
        <w:t>and so on</w:t>
      </w:r>
      <w:proofErr w:type="gramEnd"/>
      <w:r>
        <w:rPr>
          <w:rFonts w:ascii="Times New Roman" w:eastAsia="Times New Roman" w:hAnsi="Times New Roman" w:cs="Times New Roman"/>
          <w:sz w:val="28"/>
          <w:szCs w:val="28"/>
        </w:rPr>
        <w:t xml:space="preserve">,” she says. “Once you </w:t>
      </w:r>
      <w:proofErr w:type="gramStart"/>
      <w:r>
        <w:rPr>
          <w:rFonts w:ascii="Times New Roman" w:eastAsia="Times New Roman" w:hAnsi="Times New Roman" w:cs="Times New Roman"/>
          <w:sz w:val="28"/>
          <w:szCs w:val="28"/>
        </w:rPr>
        <w:t>look into</w:t>
      </w:r>
      <w:proofErr w:type="gramEnd"/>
      <w:r>
        <w:rPr>
          <w:rFonts w:ascii="Times New Roman" w:eastAsia="Times New Roman" w:hAnsi="Times New Roman" w:cs="Times New Roman"/>
          <w:sz w:val="28"/>
          <w:szCs w:val="28"/>
        </w:rPr>
        <w:t xml:space="preserve"> it, it’s really depressing. And we </w:t>
      </w:r>
      <w:proofErr w:type="gramStart"/>
      <w:r>
        <w:rPr>
          <w:rFonts w:ascii="Times New Roman" w:eastAsia="Times New Roman" w:hAnsi="Times New Roman" w:cs="Times New Roman"/>
          <w:sz w:val="28"/>
          <w:szCs w:val="28"/>
        </w:rPr>
        <w:t>can’t</w:t>
      </w:r>
      <w:proofErr w:type="gramEnd"/>
      <w:r>
        <w:rPr>
          <w:rFonts w:ascii="Times New Roman" w:eastAsia="Times New Roman" w:hAnsi="Times New Roman" w:cs="Times New Roman"/>
          <w:sz w:val="28"/>
          <w:szCs w:val="28"/>
        </w:rPr>
        <w:t xml:space="preserve"> continue like this, with this exponential growth to build more and more. </w:t>
      </w:r>
      <w:proofErr w:type="gramStart"/>
      <w:r>
        <w:rPr>
          <w:rFonts w:ascii="Times New Roman" w:eastAsia="Times New Roman" w:hAnsi="Times New Roman" w:cs="Times New Roman"/>
          <w:sz w:val="28"/>
          <w:szCs w:val="28"/>
        </w:rPr>
        <w:t>It’s</w:t>
      </w:r>
      <w:proofErr w:type="gramEnd"/>
      <w:r>
        <w:rPr>
          <w:rFonts w:ascii="Times New Roman" w:eastAsia="Times New Roman" w:hAnsi="Times New Roman" w:cs="Times New Roman"/>
          <w:sz w:val="28"/>
          <w:szCs w:val="28"/>
        </w:rPr>
        <w:t xml:space="preserve"> not sustainable and it’s also not necessary.”</w:t>
      </w:r>
    </w:p>
    <w:p w14:paraId="0000003C"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feels that for the survival of our species, we humans will need to change our building methods and build more naturally and consciously.</w:t>
      </w:r>
    </w:p>
    <w:p w14:paraId="0000003D" w14:textId="77777777" w:rsidR="00B05BEF" w:rsidRDefault="00902CF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w:t>
      </w:r>
      <w:hyperlink r:id="rId35">
        <w:r>
          <w:rPr>
            <w:rFonts w:ascii="Times New Roman" w:eastAsia="Times New Roman" w:hAnsi="Times New Roman" w:cs="Times New Roman"/>
            <w:color w:val="1155CC"/>
            <w:sz w:val="28"/>
            <w:szCs w:val="28"/>
            <w:u w:val="single"/>
          </w:rPr>
          <w:t>WNBC</w:t>
        </w:r>
      </w:hyperlink>
      <w:r>
        <w:rPr>
          <w:rFonts w:ascii="Times New Roman" w:eastAsia="Times New Roman" w:hAnsi="Times New Roman" w:cs="Times New Roman"/>
          <w:sz w:val="28"/>
          <w:szCs w:val="28"/>
        </w:rPr>
        <w:t xml:space="preserve"> has several workshops planned for 2024, as well as some small build projects, Byron says.</w:t>
      </w:r>
    </w:p>
    <w:p w14:paraId="0000003E" w14:textId="77777777" w:rsidR="00B05BEF" w:rsidRDefault="00902CFF">
      <w:pPr>
        <w:spacing w:before="200" w:after="20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sz w:val="28"/>
          <w:szCs w:val="28"/>
        </w:rPr>
        <w:t>“We have the solutions,” she says. “That’s why we continue to build, teach, and share this knowledge.”</w:t>
      </w:r>
    </w:p>
    <w:sectPr w:rsidR="00B05B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BEF"/>
    <w:rsid w:val="00902CFF"/>
    <w:rsid w:val="00B0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281FE-47EF-49E7-8E7B-06B48F3E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ockefellerfoundation.org/100-resilient-cities/" TargetMode="External"/><Relationship Id="rId18" Type="http://schemas.openxmlformats.org/officeDocument/2006/relationships/hyperlink" Target="https://www.theguardian.com/artanddesign/2020/apr/01/yasmeen-lari-pakistan-architect-first-female-jane-drew" TargetMode="External"/><Relationship Id="rId26" Type="http://schemas.openxmlformats.org/officeDocument/2006/relationships/hyperlink" Target="https://www.youtube.com/watch?v=85nDCxBxJiw" TargetMode="External"/><Relationship Id="rId21" Type="http://schemas.openxmlformats.org/officeDocument/2006/relationships/hyperlink" Target="https://en.wikipedia.org/wiki/Heritage_Foundation_Pakistan" TargetMode="External"/><Relationship Id="rId34" Type="http://schemas.openxmlformats.org/officeDocument/2006/relationships/hyperlink" Target="https://www.womensnaturalbuilding.org/" TargetMode="External"/><Relationship Id="rId7" Type="http://schemas.openxmlformats.org/officeDocument/2006/relationships/hyperlink" Target="https://independentmediainstitute.org/local-peace-economy/" TargetMode="External"/><Relationship Id="rId12" Type="http://schemas.openxmlformats.org/officeDocument/2006/relationships/hyperlink" Target="https://cityrepair.org/street-painting-examples" TargetMode="External"/><Relationship Id="rId17" Type="http://schemas.openxmlformats.org/officeDocument/2006/relationships/hyperlink" Target="https://www.theguardian.com/artanddesign/2020/apr/01/yasmeen-lari-pakistan-architect-first-female-jane-drew" TargetMode="External"/><Relationship Id="rId25" Type="http://schemas.openxmlformats.org/officeDocument/2006/relationships/hyperlink" Target="https://www.youtube.com/watch?v=85nDCxBxJiw" TargetMode="External"/><Relationship Id="rId33" Type="http://schemas.openxmlformats.org/officeDocument/2006/relationships/hyperlink" Target="https://www.youtube.com/watch?v=85nDCxBxJiw" TargetMode="External"/><Relationship Id="rId2" Type="http://schemas.openxmlformats.org/officeDocument/2006/relationships/settings" Target="settings.xml"/><Relationship Id="rId16" Type="http://schemas.openxmlformats.org/officeDocument/2006/relationships/hyperlink" Target="https://www.adb.org/sites/default/files/institutional-document/173143/in282-15.pdf" TargetMode="External"/><Relationship Id="rId20" Type="http://schemas.openxmlformats.org/officeDocument/2006/relationships/hyperlink" Target="https://en.wikipedia.org/wiki/Social_justice" TargetMode="External"/><Relationship Id="rId29" Type="http://schemas.openxmlformats.org/officeDocument/2006/relationships/hyperlink" Target="https://earthobservatory.nasa.gov/features/PakistanFloods" TargetMode="External"/><Relationship Id="rId1" Type="http://schemas.openxmlformats.org/officeDocument/2006/relationships/styles" Target="styles.xml"/><Relationship Id="rId6" Type="http://schemas.openxmlformats.org/officeDocument/2006/relationships/hyperlink" Target="https://observatory.wiki/Local_Peace_Economy" TargetMode="External"/><Relationship Id="rId11" Type="http://schemas.openxmlformats.org/officeDocument/2006/relationships/hyperlink" Target="https://tinyurl.com/u734uqq" TargetMode="External"/><Relationship Id="rId24" Type="http://schemas.openxmlformats.org/officeDocument/2006/relationships/hyperlink" Target="https://www.ribaj.com/culture/profile-yasmeen-lari-architect-humanitarian-pakistan-poverty-homeless-shelters-limecrete" TargetMode="External"/><Relationship Id="rId32" Type="http://schemas.openxmlformats.org/officeDocument/2006/relationships/hyperlink" Target="https://www.youtube.com/watch?v=85nDCxBxJiw" TargetMode="External"/><Relationship Id="rId37" Type="http://schemas.openxmlformats.org/officeDocument/2006/relationships/theme" Target="theme/theme1.xml"/><Relationship Id="rId5" Type="http://schemas.openxmlformats.org/officeDocument/2006/relationships/hyperlink" Target="https://observatory.wiki/Main_Page" TargetMode="External"/><Relationship Id="rId15" Type="http://schemas.openxmlformats.org/officeDocument/2006/relationships/hyperlink" Target="https://www.britannica.com/event/Kashmir-earthquake-of-2005" TargetMode="External"/><Relationship Id="rId23" Type="http://schemas.openxmlformats.org/officeDocument/2006/relationships/hyperlink" Target="https://fukuoka-prize.org/en/" TargetMode="External"/><Relationship Id="rId28" Type="http://schemas.openxmlformats.org/officeDocument/2006/relationships/hyperlink" Target="https://www.youtube.com/watch?v=85nDCxBxJiw" TargetMode="External"/><Relationship Id="rId36" Type="http://schemas.openxmlformats.org/officeDocument/2006/relationships/fontTable" Target="fontTable.xml"/><Relationship Id="rId10" Type="http://schemas.openxmlformats.org/officeDocument/2006/relationships/hyperlink" Target="https://www.salon.com/2020/03/08/why-humanity-should-look-to-its-roots-as-we-revillage-our-towns-and-cities_partner/" TargetMode="External"/><Relationship Id="rId19" Type="http://schemas.openxmlformats.org/officeDocument/2006/relationships/hyperlink" Target="https://en.wikipedia.org/wiki/Architecture" TargetMode="External"/><Relationship Id="rId31" Type="http://schemas.openxmlformats.org/officeDocument/2006/relationships/hyperlink" Target="https://www.youtube.com/watch?v=85nDCxBxJiw" TargetMode="External"/><Relationship Id="rId4" Type="http://schemas.openxmlformats.org/officeDocument/2006/relationships/hyperlink" Target="https://observatory.wiki/April_M._Short" TargetMode="External"/><Relationship Id="rId9" Type="http://schemas.openxmlformats.org/officeDocument/2006/relationships/hyperlink" Target="https://independentmediainstitute.org/local-peace-economy/" TargetMode="External"/><Relationship Id="rId14" Type="http://schemas.openxmlformats.org/officeDocument/2006/relationships/hyperlink" Target="https://www.salon.com/2020/03/08/why-humanity-should-look-to-its-roots-as-we-revillage-our-towns-and-cities_partner/" TargetMode="External"/><Relationship Id="rId22" Type="http://schemas.openxmlformats.org/officeDocument/2006/relationships/hyperlink" Target="https://www.architecture.com/awards-and-competitions-landing-page/awards/royal-gold-medal/Royal-Gold-Medal-2023" TargetMode="External"/><Relationship Id="rId27" Type="http://schemas.openxmlformats.org/officeDocument/2006/relationships/hyperlink" Target="https://www.youtube.com/watch?v=85nDCxBxJiw" TargetMode="External"/><Relationship Id="rId30" Type="http://schemas.openxmlformats.org/officeDocument/2006/relationships/hyperlink" Target="https://www.intbau.org/" TargetMode="External"/><Relationship Id="rId35" Type="http://schemas.openxmlformats.org/officeDocument/2006/relationships/hyperlink" Target="https://www.womensnaturalbuilding.org/courses" TargetMode="External"/><Relationship Id="rId8" Type="http://schemas.openxmlformats.org/officeDocument/2006/relationships/hyperlink" Target="https://www.goodtimes.sc/"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3333</Words>
  <Characters>19004</Characters>
  <Application>Microsoft Office Word</Application>
  <DocSecurity>0</DocSecurity>
  <Lines>158</Lines>
  <Paragraphs>44</Paragraphs>
  <ScaleCrop>false</ScaleCrop>
  <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2024-02-26T16:00:00Z</dcterms:created>
  <dcterms:modified xsi:type="dcterms:W3CDTF">2024-02-26T16:00:00Z</dcterms:modified>
</cp:coreProperties>
</file>