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57AC" w:rsidRDefault="0046781E">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Republicans Want to Defund Our Libraries</w:t>
      </w:r>
    </w:p>
    <w:p w14:paraId="00000002" w14:textId="77777777" w:rsidR="000557AC" w:rsidRDefault="0046781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Claiming to protect children, Republicans are going after libraries and librarians instead of the police, gun manufacturers, and actual child sexual abusers.</w:t>
      </w:r>
    </w:p>
    <w:p w14:paraId="00000003" w14:textId="77777777" w:rsidR="000557AC" w:rsidRDefault="0046781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0557AC" w:rsidRDefault="0046781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w:t>
      </w:r>
      <w:r>
        <w:rPr>
          <w:rFonts w:ascii="Times New Roman" w:eastAsia="Times New Roman" w:hAnsi="Times New Roman" w:cs="Times New Roman"/>
          <w:color w:val="222222"/>
          <w:sz w:val="28"/>
          <w:szCs w:val="28"/>
          <w:highlight w:val="white"/>
        </w:rPr>
        <w:t xml:space="preserve">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a weekly television and radio show that airs on Free Speech TV and Pacifica stations. Her forthcomin</w:t>
      </w:r>
      <w:r>
        <w:rPr>
          <w:rFonts w:ascii="Times New Roman" w:eastAsia="Times New Roman" w:hAnsi="Times New Roman" w:cs="Times New Roman"/>
          <w:color w:val="222222"/>
          <w:sz w:val="28"/>
          <w:szCs w:val="28"/>
          <w:highlight w:val="white"/>
        </w:rPr>
        <w:t xml:space="preserve">g book is </w:t>
      </w:r>
      <w:hyperlink r:id="rId5">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She is a writing fe</w:t>
      </w:r>
      <w:r>
        <w:rPr>
          <w:rFonts w:ascii="Times New Roman" w:eastAsia="Times New Roman" w:hAnsi="Times New Roman" w:cs="Times New Roman"/>
          <w:sz w:val="28"/>
          <w:szCs w:val="28"/>
          <w:highlight w:val="white"/>
        </w:rPr>
        <w:t xml:space="preserve">llow for the </w:t>
      </w:r>
      <w:hyperlink r:id="rId6">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8">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9">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0">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0557AC" w:rsidRDefault="0046781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0557AC" w:rsidRDefault="0046781E">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This artic</w:t>
      </w:r>
      <w:r>
        <w:rPr>
          <w:rFonts w:ascii="Times New Roman" w:eastAsia="Times New Roman" w:hAnsi="Times New Roman" w:cs="Times New Roman"/>
          <w:i/>
          <w:sz w:val="28"/>
          <w:szCs w:val="28"/>
          <w:highlight w:val="white"/>
        </w:rPr>
        <w:t xml:space="preserve">le was produced by </w:t>
      </w:r>
      <w:hyperlink r:id="rId11">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0557AC" w:rsidRDefault="0046781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Media, Politics, North America/United States of America, Opinion, News, Time-Sensitive, GOP/Right Wing, Law, Social Justice, Identity Politics, Internet, Educ</w:t>
      </w:r>
      <w:r>
        <w:rPr>
          <w:rFonts w:ascii="Times New Roman" w:eastAsia="Times New Roman" w:hAnsi="Times New Roman" w:cs="Times New Roman"/>
          <w:sz w:val="28"/>
          <w:szCs w:val="28"/>
          <w:highlight w:val="white"/>
        </w:rPr>
        <w:t>ation, Human Rights, Gender</w:t>
      </w:r>
    </w:p>
    <w:p w14:paraId="00000008" w14:textId="77777777" w:rsidR="000557AC" w:rsidRDefault="000557AC">
      <w:pPr>
        <w:widowControl w:val="0"/>
        <w:spacing w:before="200" w:after="200"/>
        <w:rPr>
          <w:rFonts w:ascii="Times New Roman" w:eastAsia="Times New Roman" w:hAnsi="Times New Roman" w:cs="Times New Roman"/>
          <w:b/>
          <w:sz w:val="28"/>
          <w:szCs w:val="28"/>
          <w:highlight w:val="white"/>
        </w:rPr>
      </w:pPr>
    </w:p>
    <w:p w14:paraId="00000009" w14:textId="77777777" w:rsidR="000557AC" w:rsidRDefault="0046781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Missouri Republicans in early April voted to cut all public funding for libraries as part of their state budget proposal.</w:t>
      </w:r>
    </w:p>
    <w:p w14:paraId="0000000B"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Leading the move was </w:t>
      </w:r>
      <w:hyperlink r:id="rId12">
        <w:r>
          <w:rPr>
            <w:rFonts w:ascii="Times New Roman" w:eastAsia="Times New Roman" w:hAnsi="Times New Roman" w:cs="Times New Roman"/>
            <w:color w:val="1155CC"/>
            <w:sz w:val="28"/>
            <w:szCs w:val="28"/>
            <w:u w:val="single"/>
          </w:rPr>
          <w:t>Cody Smith</w:t>
        </w:r>
      </w:hyperlink>
      <w:r>
        <w:rPr>
          <w:rFonts w:ascii="Times New Roman" w:eastAsia="Times New Roman" w:hAnsi="Times New Roman" w:cs="Times New Roman"/>
          <w:sz w:val="28"/>
          <w:szCs w:val="28"/>
        </w:rPr>
        <w:t>, a top Republican lawmaker and chair of the state’s budget committee, who made no attempt to hide the fact that he was retaliating against librarians because they dar</w:t>
      </w:r>
      <w:r>
        <w:rPr>
          <w:rFonts w:ascii="Times New Roman" w:eastAsia="Times New Roman" w:hAnsi="Times New Roman" w:cs="Times New Roman"/>
          <w:sz w:val="28"/>
          <w:szCs w:val="28"/>
        </w:rPr>
        <w:t xml:space="preserve">ed to join the ACLU in suing the state over a </w:t>
      </w:r>
      <w:hyperlink r:id="rId13">
        <w:r>
          <w:rPr>
            <w:rFonts w:ascii="Times New Roman" w:eastAsia="Times New Roman" w:hAnsi="Times New Roman" w:cs="Times New Roman"/>
            <w:color w:val="1155CC"/>
            <w:sz w:val="28"/>
            <w:szCs w:val="28"/>
            <w:u w:val="single"/>
          </w:rPr>
          <w:t>Republican-led book ban</w:t>
        </w:r>
      </w:hyperlink>
      <w:r>
        <w:rPr>
          <w:rFonts w:ascii="Times New Roman" w:eastAsia="Times New Roman" w:hAnsi="Times New Roman" w:cs="Times New Roman"/>
          <w:sz w:val="28"/>
          <w:szCs w:val="28"/>
        </w:rPr>
        <w:t xml:space="preserve">. Smith </w:t>
      </w:r>
      <w:hyperlink r:id="rId14">
        <w:r>
          <w:rPr>
            <w:rFonts w:ascii="Times New Roman" w:eastAsia="Times New Roman" w:hAnsi="Times New Roman" w:cs="Times New Roman"/>
            <w:color w:val="1155CC"/>
            <w:sz w:val="28"/>
            <w:szCs w:val="28"/>
            <w:u w:val="single"/>
          </w:rPr>
          <w:t>said</w:t>
        </w:r>
      </w:hyperlink>
      <w:r>
        <w:rPr>
          <w:rFonts w:ascii="Times New Roman" w:eastAsia="Times New Roman" w:hAnsi="Times New Roman" w:cs="Times New Roman"/>
          <w:sz w:val="28"/>
          <w:szCs w:val="28"/>
        </w:rPr>
        <w:t xml:space="preserve">, “I don’t think we should subsidize the </w:t>
      </w:r>
      <w:r>
        <w:rPr>
          <w:rFonts w:ascii="Times New Roman" w:eastAsia="Times New Roman" w:hAnsi="Times New Roman" w:cs="Times New Roman"/>
          <w:sz w:val="28"/>
          <w:szCs w:val="28"/>
        </w:rPr>
        <w:lastRenderedPageBreak/>
        <w:t>attempts to ov</w:t>
      </w:r>
      <w:r>
        <w:rPr>
          <w:rFonts w:ascii="Times New Roman" w:eastAsia="Times New Roman" w:hAnsi="Times New Roman" w:cs="Times New Roman"/>
          <w:sz w:val="28"/>
          <w:szCs w:val="28"/>
        </w:rPr>
        <w:t>erturn laws that we also created,” even though the ACLU is entirely funding the lawsuit.</w:t>
      </w:r>
    </w:p>
    <w:p w14:paraId="0000000C"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Indeed, Republicans forced Missouri’s librarians into suing their state in what appears to be yet another flashpoint in the GOP’s increasingly desperate culture wars. </w:t>
      </w:r>
      <w:r>
        <w:rPr>
          <w:rFonts w:ascii="Times New Roman" w:eastAsia="Times New Roman" w:hAnsi="Times New Roman" w:cs="Times New Roman"/>
          <w:sz w:val="28"/>
          <w:szCs w:val="28"/>
        </w:rPr>
        <w:t xml:space="preserve">In 2022 the GOP passed </w:t>
      </w:r>
      <w:hyperlink r:id="rId15">
        <w:r>
          <w:rPr>
            <w:rFonts w:ascii="Times New Roman" w:eastAsia="Times New Roman" w:hAnsi="Times New Roman" w:cs="Times New Roman"/>
            <w:color w:val="1155CC"/>
            <w:sz w:val="28"/>
            <w:szCs w:val="28"/>
            <w:u w:val="single"/>
          </w:rPr>
          <w:t>SB 775</w:t>
        </w:r>
      </w:hyperlink>
      <w:r>
        <w:rPr>
          <w:rFonts w:ascii="Times New Roman" w:eastAsia="Times New Roman" w:hAnsi="Times New Roman" w:cs="Times New Roman"/>
          <w:sz w:val="28"/>
          <w:szCs w:val="28"/>
        </w:rPr>
        <w:t>, criminalizing librarians for providing “s</w:t>
      </w:r>
      <w:r>
        <w:rPr>
          <w:rFonts w:ascii="Times New Roman" w:eastAsia="Times New Roman" w:hAnsi="Times New Roman" w:cs="Times New Roman"/>
          <w:sz w:val="28"/>
          <w:szCs w:val="28"/>
        </w:rPr>
        <w:t>exually explicit” material to minors. They face a $2,000 fine or up to a year in jail if found in violation of the bizarre law.</w:t>
      </w:r>
    </w:p>
    <w:p w14:paraId="0000000D"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Thankfully, the state Senate Appropriations Committee moved quickly to restore public library funding, with Senate Republican </w:t>
      </w:r>
      <w:hyperlink r:id="rId16">
        <w:r>
          <w:rPr>
            <w:rFonts w:ascii="Times New Roman" w:eastAsia="Times New Roman" w:hAnsi="Times New Roman" w:cs="Times New Roman"/>
            <w:color w:val="1155CC"/>
            <w:sz w:val="28"/>
            <w:szCs w:val="28"/>
            <w:u w:val="single"/>
          </w:rPr>
          <w:t>Lincoln Hough</w:t>
        </w:r>
      </w:hyperlink>
      <w:r>
        <w:rPr>
          <w:rFonts w:ascii="Times New Roman" w:eastAsia="Times New Roman" w:hAnsi="Times New Roman" w:cs="Times New Roman"/>
          <w:sz w:val="28"/>
          <w:szCs w:val="28"/>
        </w:rPr>
        <w:t xml:space="preserve"> admitting, “I think it was kind of a punitive cut that the House made.”</w:t>
      </w:r>
    </w:p>
    <w:p w14:paraId="0000000E"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the threat still remains after Missouri’s Republic</w:t>
      </w:r>
      <w:r>
        <w:rPr>
          <w:rFonts w:ascii="Times New Roman" w:eastAsia="Times New Roman" w:hAnsi="Times New Roman" w:cs="Times New Roman"/>
          <w:sz w:val="28"/>
          <w:szCs w:val="28"/>
        </w:rPr>
        <w:t xml:space="preserve">an State Secretary </w:t>
      </w:r>
      <w:hyperlink r:id="rId17">
        <w:r>
          <w:rPr>
            <w:rFonts w:ascii="Times New Roman" w:eastAsia="Times New Roman" w:hAnsi="Times New Roman" w:cs="Times New Roman"/>
            <w:color w:val="1155CC"/>
            <w:sz w:val="28"/>
            <w:szCs w:val="28"/>
            <w:u w:val="single"/>
          </w:rPr>
          <w:t>Jay Ashcroft</w:t>
        </w:r>
      </w:hyperlink>
      <w:r>
        <w:rPr>
          <w:rFonts w:ascii="Times New Roman" w:eastAsia="Times New Roman" w:hAnsi="Times New Roman" w:cs="Times New Roman"/>
          <w:sz w:val="28"/>
          <w:szCs w:val="28"/>
        </w:rPr>
        <w:t xml:space="preserve"> pushed through an administrative rule that threatens funding if libraries violat</w:t>
      </w:r>
      <w:r>
        <w:rPr>
          <w:rFonts w:ascii="Times New Roman" w:eastAsia="Times New Roman" w:hAnsi="Times New Roman" w:cs="Times New Roman"/>
          <w:sz w:val="28"/>
          <w:szCs w:val="28"/>
        </w:rPr>
        <w:t>e the book ban. He did so in an explicitly undemocratic manner, saying, “I have to figure out how to do this, because by rule I can get it done much more quickly than if I wait on the legislature.”</w:t>
      </w:r>
    </w:p>
    <w:p w14:paraId="0000000F"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“Defund the Library” could be the GOP’s new slogan, succin</w:t>
      </w:r>
      <w:r>
        <w:rPr>
          <w:rFonts w:ascii="Times New Roman" w:eastAsia="Times New Roman" w:hAnsi="Times New Roman" w:cs="Times New Roman"/>
          <w:sz w:val="28"/>
          <w:szCs w:val="28"/>
        </w:rPr>
        <w:t>ctly encompassing a free-market agenda to destroy public funding of institutions that enlighten and educate, all under the disingenuous banner of “protecting children.”</w:t>
      </w:r>
    </w:p>
    <w:p w14:paraId="00000010"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Missouri’s library debacle isn’t an isolated incident. </w:t>
      </w:r>
      <w:hyperlink r:id="rId18">
        <w:r>
          <w:rPr>
            <w:rFonts w:ascii="Times New Roman" w:eastAsia="Times New Roman" w:hAnsi="Times New Roman" w:cs="Times New Roman"/>
            <w:color w:val="1155CC"/>
            <w:sz w:val="28"/>
            <w:szCs w:val="28"/>
            <w:u w:val="single"/>
          </w:rPr>
          <w:t>Patmos Library</w:t>
        </w:r>
      </w:hyperlink>
      <w:r>
        <w:rPr>
          <w:rFonts w:ascii="Times New Roman" w:eastAsia="Times New Roman" w:hAnsi="Times New Roman" w:cs="Times New Roman"/>
          <w:sz w:val="28"/>
          <w:szCs w:val="28"/>
        </w:rPr>
        <w:t xml:space="preserve"> in Jamestown, Michigan, lost its public funding last November </w:t>
      </w:r>
      <w:r>
        <w:rPr>
          <w:rFonts w:ascii="Times New Roman" w:eastAsia="Times New Roman" w:hAnsi="Times New Roman" w:cs="Times New Roman"/>
          <w:sz w:val="28"/>
          <w:szCs w:val="28"/>
        </w:rPr>
        <w:t>after it refused to ban books that conservative voters deemed objectionable.</w:t>
      </w:r>
    </w:p>
    <w:p w14:paraId="00000011" w14:textId="77777777" w:rsidR="000557AC" w:rsidRDefault="0046781E">
      <w:pPr>
        <w:spacing w:before="200" w:after="200"/>
        <w:rPr>
          <w:rFonts w:ascii="Times New Roman" w:eastAsia="Times New Roman" w:hAnsi="Times New Roman" w:cs="Times New Roman"/>
          <w:sz w:val="28"/>
          <w:szCs w:val="28"/>
        </w:rPr>
      </w:pPr>
      <w:hyperlink r:id="rId19">
        <w:r>
          <w:rPr>
            <w:rFonts w:ascii="Times New Roman" w:eastAsia="Times New Roman" w:hAnsi="Times New Roman" w:cs="Times New Roman"/>
            <w:color w:val="1155CC"/>
            <w:sz w:val="28"/>
            <w:szCs w:val="28"/>
            <w:u w:val="single"/>
          </w:rPr>
          <w:t>Louisiana</w:t>
        </w:r>
      </w:hyperlink>
      <w:r>
        <w:rPr>
          <w:rFonts w:ascii="Times New Roman" w:eastAsia="Times New Roman" w:hAnsi="Times New Roman" w:cs="Times New Roman"/>
          <w:sz w:val="28"/>
          <w:szCs w:val="28"/>
        </w:rPr>
        <w:t xml:space="preserve"> Republicans are also advancing a state bill that threatens library funding over material deemed objectionable.</w:t>
      </w:r>
    </w:p>
    <w:p w14:paraId="00000012"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Texas Republicans voted to cut library funding in </w:t>
      </w:r>
      <w:hyperlink r:id="rId20">
        <w:r>
          <w:rPr>
            <w:rFonts w:ascii="Times New Roman" w:eastAsia="Times New Roman" w:hAnsi="Times New Roman" w:cs="Times New Roman"/>
            <w:color w:val="1155CC"/>
            <w:sz w:val="28"/>
            <w:szCs w:val="28"/>
            <w:u w:val="single"/>
          </w:rPr>
          <w:t>retaliation</w:t>
        </w:r>
      </w:hyperlink>
      <w:r>
        <w:rPr>
          <w:rFonts w:ascii="Times New Roman" w:eastAsia="Times New Roman" w:hAnsi="Times New Roman" w:cs="Times New Roman"/>
          <w:sz w:val="28"/>
          <w:szCs w:val="28"/>
        </w:rPr>
        <w:t xml:space="preserve"> for “drag queen story hour” readings, again claiming to do so in order to protect children from being exposed to men and gender-nonconforming individuals wearing makeup and dresses with pride.</w:t>
      </w:r>
    </w:p>
    <w:p w14:paraId="00000013"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hyperlink r:id="rId21">
        <w:r>
          <w:rPr>
            <w:rFonts w:ascii="Times New Roman" w:eastAsia="Times New Roman" w:hAnsi="Times New Roman" w:cs="Times New Roman"/>
            <w:color w:val="1155CC"/>
            <w:sz w:val="28"/>
            <w:szCs w:val="28"/>
            <w:u w:val="single"/>
          </w:rPr>
          <w:t>Vox analysis</w:t>
        </w:r>
      </w:hyperlink>
      <w:r>
        <w:rPr>
          <w:rFonts w:ascii="Times New Roman" w:eastAsia="Times New Roman" w:hAnsi="Times New Roman" w:cs="Times New Roman"/>
          <w:sz w:val="28"/>
          <w:szCs w:val="28"/>
        </w:rPr>
        <w:t xml:space="preserve"> of libraries under attack explained the disturbing trend: “Usually, lawmakers start with book bans. If the bans aren’t as effective as they’d hope, th</w:t>
      </w:r>
      <w:r>
        <w:rPr>
          <w:rFonts w:ascii="Times New Roman" w:eastAsia="Times New Roman" w:hAnsi="Times New Roman" w:cs="Times New Roman"/>
          <w:sz w:val="28"/>
          <w:szCs w:val="28"/>
        </w:rPr>
        <w:t>ey escalate to threatening to defund local libraries.”</w:t>
      </w:r>
    </w:p>
    <w:p w14:paraId="00000014"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U.S. libraries have long been institutions embodying freedom: the freedom to learn, and to do so anonymously, without regard to one’s financial status. When Congress rushed through the USA PATRIOT Act </w:t>
      </w:r>
      <w:r>
        <w:rPr>
          <w:rFonts w:ascii="Times New Roman" w:eastAsia="Times New Roman" w:hAnsi="Times New Roman" w:cs="Times New Roman"/>
          <w:sz w:val="28"/>
          <w:szCs w:val="28"/>
        </w:rPr>
        <w:t xml:space="preserve">in the aftermath of the September 11, 2001, terrorist attacks, </w:t>
      </w:r>
      <w:hyperlink r:id="rId22" w:anchor=":~:text=Librarians%20were%20among%20the%20first,which%20passed%20in%20October%202001.">
        <w:r>
          <w:rPr>
            <w:rFonts w:ascii="Times New Roman" w:eastAsia="Times New Roman" w:hAnsi="Times New Roman" w:cs="Times New Roman"/>
            <w:color w:val="1155CC"/>
            <w:sz w:val="28"/>
            <w:szCs w:val="28"/>
            <w:u w:val="single"/>
          </w:rPr>
          <w:t>librarians</w:t>
        </w:r>
      </w:hyperlink>
      <w:r>
        <w:rPr>
          <w:rFonts w:ascii="Times New Roman" w:eastAsia="Times New Roman" w:hAnsi="Times New Roman" w:cs="Times New Roman"/>
          <w:sz w:val="28"/>
          <w:szCs w:val="28"/>
        </w:rPr>
        <w:t xml:space="preserve"> were among the first to counter the anti-democratic law, refusing to spy on their users for the government. They stood up to the federal government and even the Federal Bureau </w:t>
      </w:r>
      <w:r>
        <w:rPr>
          <w:rFonts w:ascii="Times New Roman" w:eastAsia="Times New Roman" w:hAnsi="Times New Roman" w:cs="Times New Roman"/>
          <w:sz w:val="28"/>
          <w:szCs w:val="28"/>
        </w:rPr>
        <w:t xml:space="preserve">of Investigation. One Connecticut librarian named </w:t>
      </w:r>
      <w:hyperlink r:id="rId23">
        <w:r>
          <w:rPr>
            <w:rFonts w:ascii="Times New Roman" w:eastAsia="Times New Roman" w:hAnsi="Times New Roman" w:cs="Times New Roman"/>
            <w:color w:val="1155CC"/>
            <w:sz w:val="28"/>
            <w:szCs w:val="28"/>
            <w:u w:val="single"/>
          </w:rPr>
          <w:t>Peter Chase</w:t>
        </w:r>
      </w:hyperlink>
      <w:r>
        <w:rPr>
          <w:rFonts w:ascii="Times New Roman" w:eastAsia="Times New Roman" w:hAnsi="Times New Roman" w:cs="Times New Roman"/>
          <w:sz w:val="28"/>
          <w:szCs w:val="28"/>
        </w:rPr>
        <w:t>, who was bound by a government gag order o</w:t>
      </w:r>
      <w:r>
        <w:rPr>
          <w:rFonts w:ascii="Times New Roman" w:eastAsia="Times New Roman" w:hAnsi="Times New Roman" w:cs="Times New Roman"/>
          <w:sz w:val="28"/>
          <w:szCs w:val="28"/>
        </w:rPr>
        <w:t>ver a requirement to turn over records, said, “As a librarian, I believe it is my duty and responsibility to speak out about any infringement to the intellectual freedom of library patrons.”</w:t>
      </w:r>
    </w:p>
    <w:p w14:paraId="00000015"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Libraries offer free use of computers and </w:t>
      </w:r>
      <w:hyperlink r:id="rId24">
        <w:r>
          <w:rPr>
            <w:rFonts w:ascii="Times New Roman" w:eastAsia="Times New Roman" w:hAnsi="Times New Roman" w:cs="Times New Roman"/>
            <w:color w:val="1155CC"/>
            <w:sz w:val="28"/>
            <w:szCs w:val="28"/>
            <w:u w:val="single"/>
          </w:rPr>
          <w:t>free internet service</w:t>
        </w:r>
      </w:hyperlink>
      <w:r>
        <w:rPr>
          <w:rFonts w:ascii="Times New Roman" w:eastAsia="Times New Roman" w:hAnsi="Times New Roman" w:cs="Times New Roman"/>
          <w:sz w:val="28"/>
          <w:szCs w:val="28"/>
        </w:rPr>
        <w:t>, an especially important service for people living in low-income neighborhoods, rural areas, and tribal co</w:t>
      </w:r>
      <w:r>
        <w:rPr>
          <w:rFonts w:ascii="Times New Roman" w:eastAsia="Times New Roman" w:hAnsi="Times New Roman" w:cs="Times New Roman"/>
          <w:sz w:val="28"/>
          <w:szCs w:val="28"/>
        </w:rPr>
        <w:t>mmunities. During the start of the COVID-19 pandemic, when lockdowns forced children out of classrooms, many libraries created community hot spots and enabled Wi-Fi access in their parking lots so that kids without home internet could connect remotely with</w:t>
      </w:r>
      <w:r>
        <w:rPr>
          <w:rFonts w:ascii="Times New Roman" w:eastAsia="Times New Roman" w:hAnsi="Times New Roman" w:cs="Times New Roman"/>
          <w:sz w:val="28"/>
          <w:szCs w:val="28"/>
        </w:rPr>
        <w:t xml:space="preserve"> their classrooms.</w:t>
      </w:r>
    </w:p>
    <w:p w14:paraId="00000016"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Libraries do so much more than lend books. They offer passport services, help with job applications and school research, and provide low-cost or free spaces for community events. They promote local authors and participate in city-wide re</w:t>
      </w:r>
      <w:r>
        <w:rPr>
          <w:rFonts w:ascii="Times New Roman" w:eastAsia="Times New Roman" w:hAnsi="Times New Roman" w:cs="Times New Roman"/>
          <w:sz w:val="28"/>
          <w:szCs w:val="28"/>
        </w:rPr>
        <w:t xml:space="preserve">ading programs and book clubs. A 2021 </w:t>
      </w:r>
      <w:hyperlink r:id="rId25">
        <w:r>
          <w:rPr>
            <w:rFonts w:ascii="Times New Roman" w:eastAsia="Times New Roman" w:hAnsi="Times New Roman" w:cs="Times New Roman"/>
            <w:color w:val="1155CC"/>
            <w:sz w:val="28"/>
            <w:szCs w:val="28"/>
            <w:u w:val="single"/>
          </w:rPr>
          <w:t>California report</w:t>
        </w:r>
      </w:hyperlink>
      <w:r>
        <w:rPr>
          <w:rFonts w:ascii="Times New Roman" w:eastAsia="Times New Roman" w:hAnsi="Times New Roman" w:cs="Times New Roman"/>
          <w:sz w:val="28"/>
          <w:szCs w:val="28"/>
        </w:rPr>
        <w:t xml:space="preserve"> on libraries in the state concluded that “Through digital labs, makers</w:t>
      </w:r>
      <w:r>
        <w:rPr>
          <w:rFonts w:ascii="Times New Roman" w:eastAsia="Times New Roman" w:hAnsi="Times New Roman" w:cs="Times New Roman"/>
          <w:sz w:val="28"/>
          <w:szCs w:val="28"/>
        </w:rPr>
        <w:t>paces, career centers and business resources, memory labs, public programs, community partnerships, and online resources, public libraries help communities explore, learn, connect, and have fun beyond their traditional ‘library’ brand.”</w:t>
      </w:r>
    </w:p>
    <w:p w14:paraId="00000017"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Vermont Senato</w:t>
      </w:r>
      <w:r>
        <w:rPr>
          <w:rFonts w:ascii="Times New Roman" w:eastAsia="Times New Roman" w:hAnsi="Times New Roman" w:cs="Times New Roman"/>
          <w:sz w:val="28"/>
          <w:szCs w:val="28"/>
        </w:rPr>
        <w:t xml:space="preserve">r </w:t>
      </w:r>
      <w:hyperlink r:id="rId26">
        <w:r>
          <w:rPr>
            <w:rFonts w:ascii="Times New Roman" w:eastAsia="Times New Roman" w:hAnsi="Times New Roman" w:cs="Times New Roman"/>
            <w:color w:val="1155CC"/>
            <w:sz w:val="28"/>
            <w:szCs w:val="28"/>
            <w:u w:val="single"/>
          </w:rPr>
          <w:t>Bernie Sanders</w:t>
        </w:r>
      </w:hyperlink>
      <w:r>
        <w:rPr>
          <w:rFonts w:ascii="Times New Roman" w:eastAsia="Times New Roman" w:hAnsi="Times New Roman" w:cs="Times New Roman"/>
          <w:sz w:val="28"/>
          <w:szCs w:val="28"/>
        </w:rPr>
        <w:t xml:space="preserve"> ran for president </w:t>
      </w:r>
      <w:r>
        <w:rPr>
          <w:rFonts w:ascii="Times New Roman" w:eastAsia="Times New Roman" w:hAnsi="Times New Roman" w:cs="Times New Roman"/>
          <w:sz w:val="28"/>
          <w:szCs w:val="28"/>
        </w:rPr>
        <w:t>in the 2016 election, he cited public funding of libraries as an example of democratic socialism in action, and libraries as “socialist institutions.”</w:t>
      </w:r>
    </w:p>
    <w:p w14:paraId="00000018"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Indeed, these socialist institutions are hugely popular. A </w:t>
      </w:r>
      <w:hyperlink r:id="rId27">
        <w:r>
          <w:rPr>
            <w:rFonts w:ascii="Times New Roman" w:eastAsia="Times New Roman" w:hAnsi="Times New Roman" w:cs="Times New Roman"/>
            <w:color w:val="1155CC"/>
            <w:sz w:val="28"/>
            <w:szCs w:val="28"/>
            <w:u w:val="single"/>
          </w:rPr>
          <w:t>Gallup poll</w:t>
        </w:r>
      </w:hyperlink>
      <w:r>
        <w:rPr>
          <w:rFonts w:ascii="Times New Roman" w:eastAsia="Times New Roman" w:hAnsi="Times New Roman" w:cs="Times New Roman"/>
          <w:sz w:val="28"/>
          <w:szCs w:val="28"/>
        </w:rPr>
        <w:t xml:space="preserve"> of leisure activities conducted every 10 years found in 2019 that going to the library was “the most common cultural activity Americans engage in,” even more so than going to the movie theater. Libraries were far more popular among women than men, and </w:t>
      </w:r>
      <w:r>
        <w:rPr>
          <w:rFonts w:ascii="Times New Roman" w:eastAsia="Times New Roman" w:hAnsi="Times New Roman" w:cs="Times New Roman"/>
          <w:sz w:val="28"/>
          <w:szCs w:val="28"/>
        </w:rPr>
        <w:lastRenderedPageBreak/>
        <w:t>low</w:t>
      </w:r>
      <w:r>
        <w:rPr>
          <w:rFonts w:ascii="Times New Roman" w:eastAsia="Times New Roman" w:hAnsi="Times New Roman" w:cs="Times New Roman"/>
          <w:sz w:val="28"/>
          <w:szCs w:val="28"/>
        </w:rPr>
        <w:t>-income residents were far more likely to use their local library’s services than their higher-income neighbors.</w:t>
      </w:r>
    </w:p>
    <w:p w14:paraId="00000019"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Michigan, where several libraries are dealing with book bans and where Patmos Library in Jamestown faced defunding, a March 2023 </w:t>
      </w:r>
      <w:hyperlink r:id="rId28">
        <w:r>
          <w:rPr>
            <w:rFonts w:ascii="Times New Roman" w:eastAsia="Times New Roman" w:hAnsi="Times New Roman" w:cs="Times New Roman"/>
            <w:color w:val="1155CC"/>
            <w:sz w:val="28"/>
            <w:szCs w:val="28"/>
            <w:u w:val="single"/>
          </w:rPr>
          <w:t>poll</w:t>
        </w:r>
      </w:hyperlink>
      <w:r>
        <w:rPr>
          <w:rFonts w:ascii="Times New Roman" w:eastAsia="Times New Roman" w:hAnsi="Times New Roman" w:cs="Times New Roman"/>
          <w:sz w:val="28"/>
          <w:szCs w:val="28"/>
        </w:rPr>
        <w:t xml:space="preserve"> found broad support among the public, across party lines and political affiliations, to su</w:t>
      </w:r>
      <w:r>
        <w:rPr>
          <w:rFonts w:ascii="Times New Roman" w:eastAsia="Times New Roman" w:hAnsi="Times New Roman" w:cs="Times New Roman"/>
          <w:sz w:val="28"/>
          <w:szCs w:val="28"/>
        </w:rPr>
        <w:t>pport libraries and the free dissemination of information.</w:t>
      </w:r>
    </w:p>
    <w:p w14:paraId="0000001A"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days it seems as though any public institution that actually helps and protects Americans is ripe for Republican-led destruction. It’s no wonder that conservatives are </w:t>
      </w:r>
      <w:hyperlink r:id="rId29">
        <w:r>
          <w:rPr>
            <w:rFonts w:ascii="Times New Roman" w:eastAsia="Times New Roman" w:hAnsi="Times New Roman" w:cs="Times New Roman"/>
            <w:color w:val="1155CC"/>
            <w:sz w:val="28"/>
            <w:szCs w:val="28"/>
            <w:u w:val="single"/>
          </w:rPr>
          <w:t>taking aim</w:t>
        </w:r>
      </w:hyperlink>
      <w:r>
        <w:rPr>
          <w:rFonts w:ascii="Times New Roman" w:eastAsia="Times New Roman" w:hAnsi="Times New Roman" w:cs="Times New Roman"/>
          <w:sz w:val="28"/>
          <w:szCs w:val="28"/>
        </w:rPr>
        <w:t xml:space="preserve"> at this pillar of American democracy, deeming libraries “bastions of Marxism,” and “woke” purveyors of material that encourages </w:t>
      </w:r>
      <w:r>
        <w:rPr>
          <w:rFonts w:ascii="Times New Roman" w:eastAsia="Times New Roman" w:hAnsi="Times New Roman" w:cs="Times New Roman"/>
          <w:sz w:val="28"/>
          <w:szCs w:val="28"/>
        </w:rPr>
        <w:t xml:space="preserve">racial justice and questions sexual orthodoxy. Not only have hundreds of </w:t>
      </w:r>
      <w:hyperlink r:id="rId30">
        <w:r>
          <w:rPr>
            <w:rFonts w:ascii="Times New Roman" w:eastAsia="Times New Roman" w:hAnsi="Times New Roman" w:cs="Times New Roman"/>
            <w:color w:val="1155CC"/>
            <w:sz w:val="28"/>
            <w:szCs w:val="28"/>
            <w:u w:val="single"/>
          </w:rPr>
          <w:t>books been banned</w:t>
        </w:r>
      </w:hyperlink>
      <w:r>
        <w:rPr>
          <w:rFonts w:ascii="Times New Roman" w:eastAsia="Times New Roman" w:hAnsi="Times New Roman" w:cs="Times New Roman"/>
          <w:sz w:val="28"/>
          <w:szCs w:val="28"/>
        </w:rPr>
        <w:t xml:space="preserve"> across the country, but Republican</w:t>
      </w:r>
      <w:r>
        <w:rPr>
          <w:rFonts w:ascii="Times New Roman" w:eastAsia="Times New Roman" w:hAnsi="Times New Roman" w:cs="Times New Roman"/>
          <w:sz w:val="28"/>
          <w:szCs w:val="28"/>
        </w:rPr>
        <w:t xml:space="preserve">s, like the ones in Missouri, are threatening librarians across the nation with fines and imprisonment. The </w:t>
      </w:r>
      <w:hyperlink r:id="rId31">
        <w:r>
          <w:rPr>
            <w:rFonts w:ascii="Times New Roman" w:eastAsia="Times New Roman" w:hAnsi="Times New Roman" w:cs="Times New Roman"/>
            <w:color w:val="1155CC"/>
            <w:sz w:val="28"/>
            <w:szCs w:val="28"/>
            <w:u w:val="single"/>
          </w:rPr>
          <w:t>Washington Post</w:t>
        </w:r>
      </w:hyperlink>
      <w:r>
        <w:rPr>
          <w:rFonts w:ascii="Times New Roman" w:eastAsia="Times New Roman" w:hAnsi="Times New Roman" w:cs="Times New Roman"/>
          <w:sz w:val="28"/>
          <w:szCs w:val="28"/>
        </w:rPr>
        <w:t xml:space="preserve"> in a May 2023 analysis found that “[a]t least seven states have passed such laws in the last two years.”</w:t>
      </w:r>
    </w:p>
    <w:p w14:paraId="0000001B"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Unlike police, who </w:t>
      </w:r>
      <w:hyperlink r:id="rId32">
        <w:r>
          <w:rPr>
            <w:rFonts w:ascii="Times New Roman" w:eastAsia="Times New Roman" w:hAnsi="Times New Roman" w:cs="Times New Roman"/>
            <w:color w:val="1155CC"/>
            <w:sz w:val="28"/>
            <w:szCs w:val="28"/>
            <w:u w:val="single"/>
          </w:rPr>
          <w:t>routinely kill and maim Americans</w:t>
        </w:r>
      </w:hyperlink>
      <w:r>
        <w:rPr>
          <w:rFonts w:ascii="Times New Roman" w:eastAsia="Times New Roman" w:hAnsi="Times New Roman" w:cs="Times New Roman"/>
          <w:sz w:val="28"/>
          <w:szCs w:val="28"/>
        </w:rPr>
        <w:t xml:space="preserve">, and who rightfully deserve to be targeted with defunding, and unlike gun manufacturers whose weapons continue to wreak constant </w:t>
      </w:r>
      <w:hyperlink r:id="rId33">
        <w:r>
          <w:rPr>
            <w:rFonts w:ascii="Times New Roman" w:eastAsia="Times New Roman" w:hAnsi="Times New Roman" w:cs="Times New Roman"/>
            <w:color w:val="1155CC"/>
            <w:sz w:val="28"/>
            <w:szCs w:val="28"/>
            <w:u w:val="single"/>
          </w:rPr>
          <w:t>violence and death</w:t>
        </w:r>
      </w:hyperlink>
      <w:r>
        <w:rPr>
          <w:rFonts w:ascii="Times New Roman" w:eastAsia="Times New Roman" w:hAnsi="Times New Roman" w:cs="Times New Roman"/>
          <w:sz w:val="28"/>
          <w:szCs w:val="28"/>
        </w:rPr>
        <w:t xml:space="preserve"> across the country, librarians are the ones protecting and serving the public and its right to access information freely. But the GOP prefers to protect police and weapons makers while attacking librarians.</w:t>
      </w:r>
    </w:p>
    <w:p w14:paraId="0000001C"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One New Jersey high school librarian na</w:t>
      </w:r>
      <w:r>
        <w:rPr>
          <w:rFonts w:ascii="Times New Roman" w:eastAsia="Times New Roman" w:hAnsi="Times New Roman" w:cs="Times New Roman"/>
          <w:sz w:val="28"/>
          <w:szCs w:val="28"/>
        </w:rPr>
        <w:t xml:space="preserve">med </w:t>
      </w:r>
      <w:hyperlink r:id="rId34">
        <w:r>
          <w:rPr>
            <w:rFonts w:ascii="Times New Roman" w:eastAsia="Times New Roman" w:hAnsi="Times New Roman" w:cs="Times New Roman"/>
            <w:color w:val="1155CC"/>
            <w:sz w:val="28"/>
            <w:szCs w:val="28"/>
            <w:u w:val="single"/>
          </w:rPr>
          <w:t>Martha Hickson</w:t>
        </w:r>
      </w:hyperlink>
      <w:r>
        <w:rPr>
          <w:rFonts w:ascii="Times New Roman" w:eastAsia="Times New Roman" w:hAnsi="Times New Roman" w:cs="Times New Roman"/>
          <w:sz w:val="28"/>
          <w:szCs w:val="28"/>
        </w:rPr>
        <w:t xml:space="preserve"> was shocked to face unfounded accusations from a conservative of being “a pedophile, a pornographer, and</w:t>
      </w:r>
      <w:r>
        <w:rPr>
          <w:rFonts w:ascii="Times New Roman" w:eastAsia="Times New Roman" w:hAnsi="Times New Roman" w:cs="Times New Roman"/>
          <w:sz w:val="28"/>
          <w:szCs w:val="28"/>
        </w:rPr>
        <w:t xml:space="preserve"> a groomer of children,” during a heated debate over a book ban.</w:t>
      </w:r>
    </w:p>
    <w:p w14:paraId="0000001D"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turns out that not only do Republicans have a deep disdain for librarians, but also for children, the purported focus of their vociferous concerns.</w:t>
      </w:r>
    </w:p>
    <w:p w14:paraId="0000001E"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Setting aside the GOP’s failure to protect children from </w:t>
      </w:r>
      <w:hyperlink r:id="rId35">
        <w:r>
          <w:rPr>
            <w:rFonts w:ascii="Times New Roman" w:eastAsia="Times New Roman" w:hAnsi="Times New Roman" w:cs="Times New Roman"/>
            <w:color w:val="1155CC"/>
            <w:sz w:val="28"/>
            <w:szCs w:val="28"/>
            <w:u w:val="single"/>
          </w:rPr>
          <w:t>mass shooters</w:t>
        </w:r>
      </w:hyperlink>
      <w:r>
        <w:rPr>
          <w:rFonts w:ascii="Times New Roman" w:eastAsia="Times New Roman" w:hAnsi="Times New Roman" w:cs="Times New Roman"/>
          <w:sz w:val="28"/>
          <w:szCs w:val="28"/>
        </w:rPr>
        <w:t>, Republican la</w:t>
      </w:r>
      <w:r>
        <w:rPr>
          <w:rFonts w:ascii="Times New Roman" w:eastAsia="Times New Roman" w:hAnsi="Times New Roman" w:cs="Times New Roman"/>
          <w:sz w:val="28"/>
          <w:szCs w:val="28"/>
        </w:rPr>
        <w:t xml:space="preserve">wmakers have often shielded sexual predators. Pennsylvania Republicans </w:t>
      </w:r>
      <w:hyperlink r:id="rId36">
        <w:r>
          <w:rPr>
            <w:rFonts w:ascii="Times New Roman" w:eastAsia="Times New Roman" w:hAnsi="Times New Roman" w:cs="Times New Roman"/>
            <w:color w:val="1155CC"/>
            <w:sz w:val="28"/>
            <w:szCs w:val="28"/>
            <w:u w:val="single"/>
          </w:rPr>
          <w:t>refused to hold the church accountable</w:t>
        </w:r>
      </w:hyperlink>
      <w:r>
        <w:rPr>
          <w:rFonts w:ascii="Times New Roman" w:eastAsia="Times New Roman" w:hAnsi="Times New Roman" w:cs="Times New Roman"/>
          <w:sz w:val="28"/>
          <w:szCs w:val="28"/>
        </w:rPr>
        <w:t xml:space="preserve"> for years of sexual abuse of child</w:t>
      </w:r>
      <w:r>
        <w:rPr>
          <w:rFonts w:ascii="Times New Roman" w:eastAsia="Times New Roman" w:hAnsi="Times New Roman" w:cs="Times New Roman"/>
          <w:sz w:val="28"/>
          <w:szCs w:val="28"/>
        </w:rPr>
        <w:t xml:space="preserve">ren. Dozens of House Republicans </w:t>
      </w:r>
      <w:hyperlink r:id="rId37">
        <w:r>
          <w:rPr>
            <w:rFonts w:ascii="Times New Roman" w:eastAsia="Times New Roman" w:hAnsi="Times New Roman" w:cs="Times New Roman"/>
            <w:color w:val="1155CC"/>
            <w:sz w:val="28"/>
            <w:szCs w:val="28"/>
            <w:u w:val="single"/>
          </w:rPr>
          <w:t>refused to vote</w:t>
        </w:r>
      </w:hyperlink>
      <w:r>
        <w:rPr>
          <w:rFonts w:ascii="Times New Roman" w:eastAsia="Times New Roman" w:hAnsi="Times New Roman" w:cs="Times New Roman"/>
          <w:sz w:val="28"/>
          <w:szCs w:val="28"/>
        </w:rPr>
        <w:t xml:space="preserve"> for the Respect for Child Survivors Act, a bill that</w:t>
      </w:r>
      <w:r>
        <w:rPr>
          <w:rFonts w:ascii="Times New Roman" w:eastAsia="Times New Roman" w:hAnsi="Times New Roman" w:cs="Times New Roman"/>
          <w:sz w:val="28"/>
          <w:szCs w:val="28"/>
        </w:rPr>
        <w:t xml:space="preserve"> would have protected child victims of sexual abuse. And Republican </w:t>
      </w:r>
      <w:r>
        <w:rPr>
          <w:rFonts w:ascii="Times New Roman" w:eastAsia="Times New Roman" w:hAnsi="Times New Roman" w:cs="Times New Roman"/>
          <w:sz w:val="28"/>
          <w:szCs w:val="28"/>
        </w:rPr>
        <w:lastRenderedPageBreak/>
        <w:t xml:space="preserve">Congressman </w:t>
      </w:r>
      <w:hyperlink r:id="rId38">
        <w:r>
          <w:rPr>
            <w:rFonts w:ascii="Times New Roman" w:eastAsia="Times New Roman" w:hAnsi="Times New Roman" w:cs="Times New Roman"/>
            <w:color w:val="1155CC"/>
            <w:sz w:val="28"/>
            <w:szCs w:val="28"/>
            <w:u w:val="single"/>
          </w:rPr>
          <w:t>Louie Gohmert</w:t>
        </w:r>
      </w:hyperlink>
      <w:r>
        <w:rPr>
          <w:rFonts w:ascii="Times New Roman" w:eastAsia="Times New Roman" w:hAnsi="Times New Roman" w:cs="Times New Roman"/>
          <w:sz w:val="28"/>
          <w:szCs w:val="28"/>
        </w:rPr>
        <w:t xml:space="preserve"> ev</w:t>
      </w:r>
      <w:r>
        <w:rPr>
          <w:rFonts w:ascii="Times New Roman" w:eastAsia="Times New Roman" w:hAnsi="Times New Roman" w:cs="Times New Roman"/>
          <w:sz w:val="28"/>
          <w:szCs w:val="28"/>
        </w:rPr>
        <w:t>en praised a pastor friend and read his sermon on the House floor—a pastor who was a convicted child sexual abuser.</w:t>
      </w:r>
    </w:p>
    <w:p w14:paraId="0000001F"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fact, Daily Kos has a </w:t>
      </w:r>
      <w:hyperlink r:id="rId39">
        <w:r>
          <w:rPr>
            <w:rFonts w:ascii="Times New Roman" w:eastAsia="Times New Roman" w:hAnsi="Times New Roman" w:cs="Times New Roman"/>
            <w:color w:val="1155CC"/>
            <w:sz w:val="28"/>
            <w:szCs w:val="28"/>
            <w:u w:val="single"/>
          </w:rPr>
          <w:t>forum</w:t>
        </w:r>
      </w:hyperlink>
      <w:r>
        <w:rPr>
          <w:rFonts w:ascii="Times New Roman" w:eastAsia="Times New Roman" w:hAnsi="Times New Roman" w:cs="Times New Roman"/>
          <w:sz w:val="28"/>
          <w:szCs w:val="28"/>
        </w:rPr>
        <w:t xml:space="preserve"> where readers submit news reports of “Republican Sexual Predators, Abusers, and Enablers.” The list is shockingly long.</w:t>
      </w:r>
    </w:p>
    <w:p w14:paraId="00000020"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Indeed, we should not be surprised to find out then that a Kansas City right-wing acti</w:t>
      </w:r>
      <w:r>
        <w:rPr>
          <w:rFonts w:ascii="Times New Roman" w:eastAsia="Times New Roman" w:hAnsi="Times New Roman" w:cs="Times New Roman"/>
          <w:sz w:val="28"/>
          <w:szCs w:val="28"/>
        </w:rPr>
        <w:t xml:space="preserve">vist named </w:t>
      </w:r>
      <w:hyperlink r:id="rId40">
        <w:r>
          <w:rPr>
            <w:rFonts w:ascii="Times New Roman" w:eastAsia="Times New Roman" w:hAnsi="Times New Roman" w:cs="Times New Roman"/>
            <w:color w:val="1155CC"/>
            <w:sz w:val="28"/>
            <w:szCs w:val="28"/>
            <w:u w:val="single"/>
          </w:rPr>
          <w:t>Ryan Utterback</w:t>
        </w:r>
      </w:hyperlink>
      <w:r>
        <w:rPr>
          <w:rFonts w:ascii="Times New Roman" w:eastAsia="Times New Roman" w:hAnsi="Times New Roman" w:cs="Times New Roman"/>
          <w:sz w:val="28"/>
          <w:szCs w:val="28"/>
        </w:rPr>
        <w:t>, who pushed for Missouri’s book ban on the basis of prot</w:t>
      </w:r>
      <w:r>
        <w:rPr>
          <w:rFonts w:ascii="Times New Roman" w:eastAsia="Times New Roman" w:hAnsi="Times New Roman" w:cs="Times New Roman"/>
          <w:sz w:val="28"/>
          <w:szCs w:val="28"/>
        </w:rPr>
        <w:t>ecting kids from LGBT-themed books, turned out to be an accused sexual predator. Utterback faces a felony charge of second-degree child sexual molestation.</w:t>
      </w:r>
    </w:p>
    <w:p w14:paraId="00000021" w14:textId="77777777" w:rsidR="000557AC" w:rsidRDefault="0046781E">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the battle over who really protects our children—librarians or Republicans—librarians are the one</w:t>
      </w:r>
      <w:r>
        <w:rPr>
          <w:rFonts w:ascii="Times New Roman" w:eastAsia="Times New Roman" w:hAnsi="Times New Roman" w:cs="Times New Roman"/>
          <w:sz w:val="28"/>
          <w:szCs w:val="28"/>
        </w:rPr>
        <w:t>s who belong in our good books.</w:t>
      </w:r>
    </w:p>
    <w:sectPr w:rsidR="000557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AC"/>
    <w:rsid w:val="000557AC"/>
    <w:rsid w:val="0046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0230C45-05DC-2C4B-B9E7-A819D76F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kcbeacon.org/stories/2022/11/22/missouri-book-challenge-secretary-of-state/" TargetMode="External"/><Relationship Id="rId18" Type="http://schemas.openxmlformats.org/officeDocument/2006/relationships/hyperlink" Target="https://www.publishersweekly.com/pw/by-topic/industry-news/libraries/article/90930-michigan-library-association-defends-library-defunded-over-lgbtq-books.html" TargetMode="External"/><Relationship Id="rId26" Type="http://schemas.openxmlformats.org/officeDocument/2006/relationships/hyperlink" Target="https://archive.nytimes.com/www.nytimes.com/politics/first-draft/2015/10/19/preparing-to-define-democratic-socialism-bernie-sanders-points-to-libraries-and-the-police/" TargetMode="External"/><Relationship Id="rId39" Type="http://schemas.openxmlformats.org/officeDocument/2006/relationships/hyperlink" Target="https://www.dailykos.com/stories/2023/3/12/2157746/-Republican-Sexual-Predators-Abusers-and-Enablers-Pt-41" TargetMode="External"/><Relationship Id="rId21" Type="http://schemas.openxmlformats.org/officeDocument/2006/relationships/hyperlink" Target="https://www.vox.com/politics/2023/5/5/23711417/republicans-want-to-defund-public-libraries-book-bans" TargetMode="External"/><Relationship Id="rId34" Type="http://schemas.openxmlformats.org/officeDocument/2006/relationships/hyperlink" Target="https://www.theguardian.com/books/2022/sep/20/us-book-bans-fight-school-library" TargetMode="External"/><Relationship Id="rId42" Type="http://schemas.openxmlformats.org/officeDocument/2006/relationships/theme" Target="theme/theme1.xml"/><Relationship Id="rId7" Type="http://schemas.openxmlformats.org/officeDocument/2006/relationships/hyperlink" Target="https://www.yesmagazine.org/authors/sonali-kolhatkar" TargetMode="External"/><Relationship Id="rId2" Type="http://schemas.openxmlformats.org/officeDocument/2006/relationships/settings" Target="settings.xml"/><Relationship Id="rId16" Type="http://schemas.openxmlformats.org/officeDocument/2006/relationships/hyperlink" Target="https://kcbeacon.org/stories/2023/04/21/missouri-library-funding/" TargetMode="External"/><Relationship Id="rId20" Type="http://schemas.openxmlformats.org/officeDocument/2006/relationships/hyperlink" Target="https://www.texastribune.org/2023/04/04/texas-drag-queen-shows-senate/" TargetMode="External"/><Relationship Id="rId29" Type="http://schemas.openxmlformats.org/officeDocument/2006/relationships/hyperlink" Target="https://stoppingsocialism.com/2022/10/public-libraries-have-become-bastions-of-marxis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www.beanstack.com/blog/how-librarians-in-rural-communities-are-bridging-the-digital-divide" TargetMode="External"/><Relationship Id="rId32" Type="http://schemas.openxmlformats.org/officeDocument/2006/relationships/hyperlink" Target="https://www.pnas.org/doi/10.1073/pnas.1821204116" TargetMode="External"/><Relationship Id="rId37" Type="http://schemas.openxmlformats.org/officeDocument/2006/relationships/hyperlink" Target="https://www.lgbtqnation.com/2022/12/gop-congressmembers-concerned-grooming-vote-child-sex-abuse-bill/" TargetMode="External"/><Relationship Id="rId40" Type="http://schemas.openxmlformats.org/officeDocument/2006/relationships/hyperlink" Target="https://www.nbcnews.com/nbc-out/out-news/lgbtq-book-ban-advocate-faces-felony-child-molestation-charge-missouri-rcna14763" TargetMode="External"/><Relationship Id="rId5" Type="http://schemas.openxmlformats.org/officeDocument/2006/relationships/hyperlink" Target="https://citylights.com/city-lights-published/rise-up-the-power-of-narrative-in-pursu/" TargetMode="External"/><Relationship Id="rId15" Type="http://schemas.openxmlformats.org/officeDocument/2006/relationships/hyperlink" Target="https://www.kcur.org/news/2023-02-23/aclu-sues-missouri-over-book-ban-law-that-pushed-school-libraries-to-remove-hundreds-of-titles" TargetMode="External"/><Relationship Id="rId23" Type="http://schemas.openxmlformats.org/officeDocument/2006/relationships/hyperlink" Target="https://www.aclu.org/press-releases/librarians-speak-out-first-time-after-being-gagged-patriot-act" TargetMode="External"/><Relationship Id="rId28" Type="http://schemas.openxmlformats.org/officeDocument/2006/relationships/hyperlink" Target="https://michiganadvance.com/2023/05/04/poll-finds-majority-of-voters-oppose-efforts-to-ban-books-and-attack-libraries/" TargetMode="External"/><Relationship Id="rId36" Type="http://schemas.openxmlformats.org/officeDocument/2006/relationships/hyperlink" Target="https://apnews.com/article/f0cab92732c04818a8b256798f0ad126" TargetMode="External"/><Relationship Id="rId10" Type="http://schemas.openxmlformats.org/officeDocument/2006/relationships/hyperlink" Target="https://justiceactioncenter.org/" TargetMode="External"/><Relationship Id="rId19" Type="http://schemas.openxmlformats.org/officeDocument/2006/relationships/hyperlink" Target="https://www.theadvertiser.com/story/news/2023/04/27/louisiana-silences-opposition-to-library-bill-restricting-access-to-sexually-explicit-lgbt-material/70158945007/" TargetMode="External"/><Relationship Id="rId31" Type="http://schemas.openxmlformats.org/officeDocument/2006/relationships/hyperlink" Target="https://www.washingtonpost.com/education/2023/05/18/school-librarians-jailed-banned-books/" TargetMode="External"/><Relationship Id="rId4" Type="http://schemas.openxmlformats.org/officeDocument/2006/relationships/hyperlink" Target="https://risingupwithsonali.com/" TargetMode="External"/><Relationship Id="rId9" Type="http://schemas.openxmlformats.org/officeDocument/2006/relationships/hyperlink" Target="https://www.sevenstories.com/books/2947-bleeding-afghanistan" TargetMode="External"/><Relationship Id="rId14" Type="http://schemas.openxmlformats.org/officeDocument/2006/relationships/hyperlink" Target="https://www.pbs.org/newshour/politics/librarians-say-a-missouri-house-proposal-to-eliminate-library-funding-would-have-devastating-ripple-effects" TargetMode="External"/><Relationship Id="rId22" Type="http://schemas.openxmlformats.org/officeDocument/2006/relationships/hyperlink" Target="https://slate.com/technology/2015/06/usa-freedom-act-before-snowden-librarians-were-the-anti-surveillance-heroes.html" TargetMode="External"/><Relationship Id="rId27" Type="http://schemas.openxmlformats.org/officeDocument/2006/relationships/hyperlink" Target="https://news.gallup.com/poll/284009/library-visits-outpaced-trips-movies-2019.aspx" TargetMode="External"/><Relationship Id="rId30" Type="http://schemas.openxmlformats.org/officeDocument/2006/relationships/hyperlink" Target="https://pen.org/report/banned-usa-growing-movement-to-censor-books-in-schools/" TargetMode="External"/><Relationship Id="rId35" Type="http://schemas.openxmlformats.org/officeDocument/2006/relationships/hyperlink" Target="https://www.salon.com/2023/02/15/its-about-control-not-protection-would-rather-kids-be-shot-than-let-them-read-books/" TargetMode="External"/><Relationship Id="rId8" Type="http://schemas.openxmlformats.org/officeDocument/2006/relationships/hyperlink" Target="https://www.afghanwomensmission.org/" TargetMode="External"/><Relationship Id="rId3" Type="http://schemas.openxmlformats.org/officeDocument/2006/relationships/webSettings" Target="webSettings.xml"/><Relationship Id="rId12" Type="http://schemas.openxmlformats.org/officeDocument/2006/relationships/hyperlink" Target="https://apnews.com/article/libraries-funding-lgbtq-gay-books-fbb4f9d536b116390949e15f697d5ec8" TargetMode="External"/><Relationship Id="rId17" Type="http://schemas.openxmlformats.org/officeDocument/2006/relationships/hyperlink" Target="https://www.npr.org/2023/05/04/1173274834/book-bans-library-funding-missouri-texas-ashcroft" TargetMode="External"/><Relationship Id="rId25" Type="http://schemas.openxmlformats.org/officeDocument/2006/relationships/hyperlink" Target="https://www.library.ca.gov/wp-content/uploads/2021/09/Value-of-Libraries.pdf" TargetMode="External"/><Relationship Id="rId33" Type="http://schemas.openxmlformats.org/officeDocument/2006/relationships/hyperlink" Target="https://www.bbc.com/news/world-us-canada-41488081" TargetMode="External"/><Relationship Id="rId38" Type="http://schemas.openxmlformats.org/officeDocument/2006/relationships/hyperlink" Target="https://onlysky.media/hemant-mehta/louie-gohmert-tommy-nelson-pastor-child-sex-abuse-scandal-denton-b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2023-05-19T21:38:00Z</dcterms:created>
  <dcterms:modified xsi:type="dcterms:W3CDTF">2023-05-19T21:38:00Z</dcterms:modified>
</cp:coreProperties>
</file>