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303DE" w:rsidRDefault="005C1A5C">
      <w:pPr>
        <w:widowControl w:val="0"/>
        <w:spacing w:before="200" w:after="200"/>
        <w:ind w:right="72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Democracy Headache: More Than 70 Percent of Trump Voters Distrust the Best-Run Election in Years</w:t>
      </w:r>
    </w:p>
    <w:p w14:paraId="00000002" w14:textId="77777777" w:rsidR="000303DE" w:rsidRDefault="005C1A5C">
      <w:pPr>
        <w:widowControl w:val="0"/>
        <w:spacing w:before="200" w:after="200"/>
        <w:ind w:right="72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As 2020’s elections continue, there may be millions who mistrust American democracy</w:t>
      </w:r>
      <w:r>
        <w:rPr>
          <w:rFonts w:ascii="Times New Roman" w:eastAsia="Times New Roman" w:hAnsi="Times New Roman" w:cs="Times New Roman"/>
          <w:sz w:val="28"/>
          <w:szCs w:val="28"/>
        </w:rPr>
        <w:t>.</w:t>
      </w:r>
    </w:p>
    <w:p w14:paraId="00000003" w14:textId="77777777" w:rsidR="000303DE" w:rsidRDefault="005C1A5C">
      <w:pPr>
        <w:widowControl w:val="0"/>
        <w:spacing w:before="200" w:after="200"/>
        <w:ind w:righ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Steven Rosenfeld</w:t>
      </w:r>
    </w:p>
    <w:p w14:paraId="00000004" w14:textId="77777777" w:rsidR="000303DE" w:rsidRDefault="005C1A5C">
      <w:pPr>
        <w:widowControl w:val="0"/>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Steven Rosenfeld is the editor and chief correspondent of </w:t>
      </w:r>
      <w:hyperlink r:id="rId4">
        <w:r>
          <w:rPr>
            <w:rFonts w:ascii="Times New Roman" w:eastAsia="Times New Roman" w:hAnsi="Times New Roman" w:cs="Times New Roman"/>
            <w:color w:val="1155CC"/>
            <w:sz w:val="28"/>
            <w:szCs w:val="28"/>
            <w:highlight w:val="white"/>
            <w:u w:val="single"/>
          </w:rPr>
          <w:t>Voting Booth</w:t>
        </w:r>
      </w:hyperlink>
      <w:r>
        <w:rPr>
          <w:rFonts w:ascii="Times New Roman" w:eastAsia="Times New Roman" w:hAnsi="Times New Roman" w:cs="Times New Roman"/>
          <w:sz w:val="28"/>
          <w:szCs w:val="28"/>
          <w:highlight w:val="white"/>
        </w:rPr>
        <w:t xml:space="preserve">, a </w:t>
      </w:r>
      <w:hyperlink r:id="rId5">
        <w:r>
          <w:rPr>
            <w:rFonts w:ascii="Times New Roman" w:eastAsia="Times New Roman" w:hAnsi="Times New Roman" w:cs="Times New Roman"/>
            <w:color w:val="1155CC"/>
            <w:sz w:val="28"/>
            <w:szCs w:val="28"/>
            <w:highlight w:val="white"/>
            <w:u w:val="single"/>
          </w:rPr>
          <w:t>project</w:t>
        </w:r>
      </w:hyperlink>
      <w:r>
        <w:rPr>
          <w:rFonts w:ascii="Times New Roman" w:eastAsia="Times New Roman" w:hAnsi="Times New Roman" w:cs="Times New Roman"/>
          <w:sz w:val="28"/>
          <w:szCs w:val="28"/>
          <w:highlight w:val="white"/>
        </w:rPr>
        <w:t xml:space="preserve"> of the Independent Media Institute. He has reported for National Public Radio, Marketplace, and Christian Science Monitor Radio, as well as a wide range of progressive publications including Salo</w:t>
      </w:r>
      <w:r>
        <w:rPr>
          <w:rFonts w:ascii="Times New Roman" w:eastAsia="Times New Roman" w:hAnsi="Times New Roman" w:cs="Times New Roman"/>
          <w:sz w:val="28"/>
          <w:szCs w:val="28"/>
          <w:highlight w:val="white"/>
        </w:rPr>
        <w:t>n, AlterNet, the American Prospect, and many others.</w:t>
      </w:r>
    </w:p>
    <w:p w14:paraId="00000005" w14:textId="77777777" w:rsidR="000303DE" w:rsidRDefault="005C1A5C">
      <w:pPr>
        <w:widowControl w:val="0"/>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0303DE" w:rsidRDefault="005C1A5C">
      <w:pPr>
        <w:widowControl w:val="0"/>
        <w:spacing w:before="200" w:after="200"/>
        <w:ind w:right="72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Voting Booth</w:t>
        </w:r>
      </w:hyperlink>
      <w:r>
        <w:rPr>
          <w:rFonts w:ascii="Times New Roman" w:eastAsia="Times New Roman" w:hAnsi="Times New Roman" w:cs="Times New Roman"/>
          <w:i/>
          <w:sz w:val="28"/>
          <w:szCs w:val="28"/>
        </w:rPr>
        <w:t xml:space="preserve">, a </w:t>
      </w:r>
      <w:hyperlink r:id="rId7">
        <w:r>
          <w:rPr>
            <w:rFonts w:ascii="Times New Roman" w:eastAsia="Times New Roman" w:hAnsi="Times New Roman" w:cs="Times New Roman"/>
            <w:i/>
            <w:color w:val="1155CC"/>
            <w:sz w:val="28"/>
            <w:szCs w:val="28"/>
            <w:u w:val="single"/>
          </w:rPr>
          <w:t>project</w:t>
        </w:r>
      </w:hyperlink>
      <w:r>
        <w:rPr>
          <w:rFonts w:ascii="Times New Roman" w:eastAsia="Times New Roman" w:hAnsi="Times New Roman" w:cs="Times New Roman"/>
          <w:i/>
          <w:sz w:val="28"/>
          <w:szCs w:val="28"/>
        </w:rPr>
        <w:t xml:space="preserve"> of the Independent Media Institute.</w:t>
      </w:r>
    </w:p>
    <w:p w14:paraId="00000007" w14:textId="77777777" w:rsidR="000303DE" w:rsidRDefault="005C1A5C">
      <w:pPr>
        <w:widowControl w:val="0"/>
        <w:spacing w:before="200" w:after="200"/>
        <w:ind w:right="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Election Regulation, News, Time-Sensitive, Voting Rights, Presidential Elections, North America/United States of America, Trump, Biden, P</w:t>
      </w:r>
      <w:r>
        <w:rPr>
          <w:rFonts w:ascii="Times New Roman" w:eastAsia="Times New Roman" w:hAnsi="Times New Roman" w:cs="Times New Roman"/>
          <w:sz w:val="28"/>
          <w:szCs w:val="28"/>
          <w:highlight w:val="white"/>
        </w:rPr>
        <w:t>olitics, Media, Activism, Cybersecurity, GOP/Right Wing, Media, Law</w:t>
      </w:r>
    </w:p>
    <w:p w14:paraId="00000008" w14:textId="77777777" w:rsidR="000303DE" w:rsidRDefault="000303DE">
      <w:pPr>
        <w:widowControl w:val="0"/>
        <w:spacing w:before="200" w:after="200"/>
        <w:ind w:right="720"/>
        <w:rPr>
          <w:rFonts w:ascii="Times New Roman" w:eastAsia="Times New Roman" w:hAnsi="Times New Roman" w:cs="Times New Roman"/>
          <w:b/>
          <w:sz w:val="28"/>
          <w:szCs w:val="28"/>
          <w:highlight w:val="white"/>
        </w:rPr>
      </w:pPr>
    </w:p>
    <w:p w14:paraId="00000009" w14:textId="77777777" w:rsidR="000303DE" w:rsidRDefault="005C1A5C">
      <w:pPr>
        <w:widowControl w:val="0"/>
        <w:spacing w:before="200" w:after="200"/>
        <w:ind w:right="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Angela Clark-Smith, a lawyer, started learning about the intricacies of observing elections when she was a member of the same sorority as Vice President-elect Kamala Harri</w:t>
      </w:r>
      <w:r>
        <w:rPr>
          <w:rFonts w:ascii="Times New Roman" w:eastAsia="Times New Roman" w:hAnsi="Times New Roman" w:cs="Times New Roman"/>
          <w:sz w:val="28"/>
          <w:szCs w:val="28"/>
        </w:rPr>
        <w:t>s. In 2020, three decades later, she was deployed by the Georgia Democratic Party to observe the presidential election and, most recently, the processing of returned absentee ballots in its Senate runoffs.</w:t>
      </w:r>
    </w:p>
    <w:p w14:paraId="0000000B"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“There’s a process. It is very straightforward,” C</w:t>
      </w:r>
      <w:r>
        <w:rPr>
          <w:rFonts w:ascii="Times New Roman" w:eastAsia="Times New Roman" w:hAnsi="Times New Roman" w:cs="Times New Roman"/>
          <w:sz w:val="28"/>
          <w:szCs w:val="28"/>
        </w:rPr>
        <w:t xml:space="preserve">lark-Smith said during a break at an </w:t>
      </w:r>
      <w:hyperlink r:id="rId8">
        <w:r>
          <w:rPr>
            <w:rFonts w:ascii="Times New Roman" w:eastAsia="Times New Roman" w:hAnsi="Times New Roman" w:cs="Times New Roman"/>
            <w:color w:val="1155CC"/>
            <w:sz w:val="28"/>
            <w:szCs w:val="28"/>
            <w:u w:val="single"/>
          </w:rPr>
          <w:t>early voting center</w:t>
        </w:r>
      </w:hyperlink>
      <w:r>
        <w:rPr>
          <w:rFonts w:ascii="Times New Roman" w:eastAsia="Times New Roman" w:hAnsi="Times New Roman" w:cs="Times New Roman"/>
          <w:sz w:val="28"/>
          <w:szCs w:val="28"/>
        </w:rPr>
        <w:t xml:space="preserve"> in an Atlanta suburb, where she praised poll workers and the proce</w:t>
      </w:r>
      <w:r>
        <w:rPr>
          <w:rFonts w:ascii="Times New Roman" w:eastAsia="Times New Roman" w:hAnsi="Times New Roman" w:cs="Times New Roman"/>
          <w:sz w:val="28"/>
          <w:szCs w:val="28"/>
        </w:rPr>
        <w:t>ss of verifying signatures on ballot envelopes and flagging problems for follow-up with voters. “Watching it was like watching a work of art.”</w:t>
      </w:r>
    </w:p>
    <w:p w14:paraId="0000000C"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Elections in Georgia are </w:t>
      </w:r>
      <w:hyperlink r:id="rId9">
        <w:r>
          <w:rPr>
            <w:rFonts w:ascii="Times New Roman" w:eastAsia="Times New Roman" w:hAnsi="Times New Roman" w:cs="Times New Roman"/>
            <w:color w:val="1155CC"/>
            <w:sz w:val="28"/>
            <w:szCs w:val="28"/>
            <w:u w:val="single"/>
          </w:rPr>
          <w:t>better run</w:t>
        </w:r>
      </w:hyperlink>
      <w:r>
        <w:rPr>
          <w:rFonts w:ascii="Times New Roman" w:eastAsia="Times New Roman" w:hAnsi="Times New Roman" w:cs="Times New Roman"/>
          <w:sz w:val="28"/>
          <w:szCs w:val="28"/>
        </w:rPr>
        <w:t xml:space="preserve"> than those in many blue states. But as the state has become a national battleground following Joe Biden’s narrow win there and during Senate runoffs that could return control of Congress to the Democrats, the artful process that Clar</w:t>
      </w:r>
      <w:r>
        <w:rPr>
          <w:rFonts w:ascii="Times New Roman" w:eastAsia="Times New Roman" w:hAnsi="Times New Roman" w:cs="Times New Roman"/>
          <w:sz w:val="28"/>
          <w:szCs w:val="28"/>
        </w:rPr>
        <w:t>k-Smith has seen and praised has become a “circus,” she says.</w:t>
      </w:r>
    </w:p>
    <w:p w14:paraId="0000000D"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Clark-Smith witnessed the turmoil that is tearing apart American democracy: where partisans do not understand the process; do not know what they are seeing as they view election administration u</w:t>
      </w:r>
      <w:r>
        <w:rPr>
          <w:rFonts w:ascii="Times New Roman" w:eastAsia="Times New Roman" w:hAnsi="Times New Roman" w:cs="Times New Roman"/>
          <w:sz w:val="28"/>
          <w:szCs w:val="28"/>
        </w:rPr>
        <w:t xml:space="preserve">p close for the first time; and are part of a tidal wave—nearly </w:t>
      </w:r>
      <w:hyperlink r:id="rId10">
        <w:r>
          <w:rPr>
            <w:rFonts w:ascii="Times New Roman" w:eastAsia="Times New Roman" w:hAnsi="Times New Roman" w:cs="Times New Roman"/>
            <w:color w:val="1155CC"/>
            <w:sz w:val="28"/>
            <w:szCs w:val="28"/>
            <w:u w:val="single"/>
          </w:rPr>
          <w:t>three-fourths</w:t>
        </w:r>
      </w:hyperlink>
      <w:r>
        <w:rPr>
          <w:rFonts w:ascii="Times New Roman" w:eastAsia="Times New Roman" w:hAnsi="Times New Roman" w:cs="Times New Roman"/>
          <w:sz w:val="28"/>
          <w:szCs w:val="28"/>
        </w:rPr>
        <w:t xml:space="preserve"> of Republicans, according to an </w:t>
      </w:r>
      <w:hyperlink r:id="rId11">
        <w:r>
          <w:rPr>
            <w:rFonts w:ascii="Times New Roman" w:eastAsia="Times New Roman" w:hAnsi="Times New Roman" w:cs="Times New Roman"/>
            <w:color w:val="1155CC"/>
            <w:sz w:val="28"/>
            <w:szCs w:val="28"/>
            <w:u w:val="single"/>
          </w:rPr>
          <w:t>NPR poll</w:t>
        </w:r>
      </w:hyperlink>
      <w:r>
        <w:rPr>
          <w:rFonts w:ascii="Times New Roman" w:eastAsia="Times New Roman" w:hAnsi="Times New Roman" w:cs="Times New Roman"/>
          <w:sz w:val="28"/>
          <w:szCs w:val="28"/>
        </w:rPr>
        <w:t xml:space="preserve"> conducted in early December—who don’t trust that the 2020 election results are accurate.</w:t>
      </w:r>
    </w:p>
    <w:p w14:paraId="0000000E"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went from a really dignified process </w:t>
      </w:r>
      <w:r>
        <w:rPr>
          <w:rFonts w:ascii="Times New Roman" w:eastAsia="Times New Roman" w:hAnsi="Times New Roman" w:cs="Times New Roman"/>
          <w:sz w:val="28"/>
          <w:szCs w:val="28"/>
        </w:rPr>
        <w:t>to feeling it was like a circus,” Clark-Smith said, referring to the Republican observers who came to watch the initial processing of the runoff’s absentee ballots. “You had people who were jumping on tables and making accusations. There was this one man w</w:t>
      </w:r>
      <w:r>
        <w:rPr>
          <w:rFonts w:ascii="Times New Roman" w:eastAsia="Times New Roman" w:hAnsi="Times New Roman" w:cs="Times New Roman"/>
          <w:sz w:val="28"/>
          <w:szCs w:val="28"/>
        </w:rPr>
        <w:t>ho said, ‘We should count this vote!’ And I’m like, ‘Sir. It’s a write-in vote for Mike Pence. He’s not on the ballot! Relax… Sit down… Come on!”</w:t>
      </w:r>
    </w:p>
    <w:p w14:paraId="0000000F" w14:textId="77777777" w:rsidR="000303DE" w:rsidRDefault="005C1A5C">
      <w:pPr>
        <w:spacing w:before="200" w:after="200"/>
        <w:ind w:righ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A Deepening Democracy Crisis</w:t>
      </w:r>
    </w:p>
    <w:p w14:paraId="00000010"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American politics and elections have always had dark sides: Suspicions versus inq</w:t>
      </w:r>
      <w:r>
        <w:rPr>
          <w:rFonts w:ascii="Times New Roman" w:eastAsia="Times New Roman" w:hAnsi="Times New Roman" w:cs="Times New Roman"/>
          <w:sz w:val="28"/>
          <w:szCs w:val="28"/>
        </w:rPr>
        <w:t>uiries. Fictions versus facts. Conspiracies versus realities. Yet the darker impulses seem to be worsening. In every close presidential election since 2000, growing numbers of partisan activists and voters whose side lost are angrier.</w:t>
      </w:r>
    </w:p>
    <w:p w14:paraId="00000011"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The 2020 election sta</w:t>
      </w:r>
      <w:r>
        <w:rPr>
          <w:rFonts w:ascii="Times New Roman" w:eastAsia="Times New Roman" w:hAnsi="Times New Roman" w:cs="Times New Roman"/>
          <w:sz w:val="28"/>
          <w:szCs w:val="28"/>
        </w:rPr>
        <w:t xml:space="preserve">nds apart because the president has been leading this truculence by making </w:t>
      </w:r>
      <w:hyperlink r:id="rId12">
        <w:r>
          <w:rPr>
            <w:rFonts w:ascii="Times New Roman" w:eastAsia="Times New Roman" w:hAnsi="Times New Roman" w:cs="Times New Roman"/>
            <w:color w:val="1155CC"/>
            <w:sz w:val="28"/>
            <w:szCs w:val="28"/>
            <w:u w:val="single"/>
          </w:rPr>
          <w:t>false claims</w:t>
        </w:r>
      </w:hyperlink>
      <w:r>
        <w:rPr>
          <w:rFonts w:ascii="Times New Roman" w:eastAsia="Times New Roman" w:hAnsi="Times New Roman" w:cs="Times New Roman"/>
          <w:sz w:val="28"/>
          <w:szCs w:val="28"/>
        </w:rPr>
        <w:t xml:space="preserve"> to rally his base, raise </w:t>
      </w:r>
      <w:hyperlink r:id="rId13">
        <w:r>
          <w:rPr>
            <w:rFonts w:ascii="Times New Roman" w:eastAsia="Times New Roman" w:hAnsi="Times New Roman" w:cs="Times New Roman"/>
            <w:color w:val="1155CC"/>
            <w:sz w:val="28"/>
            <w:szCs w:val="28"/>
            <w:u w:val="single"/>
          </w:rPr>
          <w:t>hundreds of millions</w:t>
        </w:r>
      </w:hyperlink>
      <w:r>
        <w:rPr>
          <w:rFonts w:ascii="Times New Roman" w:eastAsia="Times New Roman" w:hAnsi="Times New Roman" w:cs="Times New Roman"/>
          <w:sz w:val="28"/>
          <w:szCs w:val="28"/>
        </w:rPr>
        <w:t xml:space="preserve"> of dollars and dangle extremist courses to stay in power, such as recently floating a </w:t>
      </w:r>
      <w:hyperlink r:id="rId14">
        <w:r>
          <w:rPr>
            <w:rFonts w:ascii="Times New Roman" w:eastAsia="Times New Roman" w:hAnsi="Times New Roman" w:cs="Times New Roman"/>
            <w:color w:val="1155CC"/>
            <w:sz w:val="28"/>
            <w:szCs w:val="28"/>
            <w:u w:val="single"/>
          </w:rPr>
          <w:t>declaration of martial law</w:t>
        </w:r>
      </w:hyperlink>
      <w:r>
        <w:rPr>
          <w:rFonts w:ascii="Times New Roman" w:eastAsia="Times New Roman" w:hAnsi="Times New Roman" w:cs="Times New Roman"/>
          <w:sz w:val="28"/>
          <w:szCs w:val="28"/>
        </w:rPr>
        <w:t xml:space="preserve">. Trump’s anti-democratic antics and sowing of wide distrust of electoral institutions are in a class by themselves. No foreign power has made </w:t>
      </w:r>
      <w:hyperlink r:id="rId15">
        <w:r>
          <w:rPr>
            <w:rFonts w:ascii="Times New Roman" w:eastAsia="Times New Roman" w:hAnsi="Times New Roman" w:cs="Times New Roman"/>
            <w:color w:val="1155CC"/>
            <w:sz w:val="28"/>
            <w:szCs w:val="28"/>
            <w:u w:val="single"/>
          </w:rPr>
          <w:t>as persistent an attack</w:t>
        </w:r>
      </w:hyperlink>
      <w:r>
        <w:rPr>
          <w:rFonts w:ascii="Times New Roman" w:eastAsia="Times New Roman" w:hAnsi="Times New Roman" w:cs="Times New Roman"/>
          <w:sz w:val="28"/>
          <w:szCs w:val="28"/>
        </w:rPr>
        <w:t xml:space="preserve"> on American democracy.</w:t>
      </w:r>
    </w:p>
    <w:p w14:paraId="00000012"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other differences between 2020 and recent presidential elections that roiled voters. In 2000 and 2004, and then in 2016, voting rights reformers called out structural deficiencies—not</w:t>
      </w:r>
      <w:r>
        <w:rPr>
          <w:rFonts w:ascii="Times New Roman" w:eastAsia="Times New Roman" w:hAnsi="Times New Roman" w:cs="Times New Roman"/>
          <w:sz w:val="28"/>
          <w:szCs w:val="28"/>
        </w:rPr>
        <w:t xml:space="preserve"> fantasies. It was a </w:t>
      </w:r>
      <w:hyperlink r:id="rId16">
        <w:r>
          <w:rPr>
            <w:rFonts w:ascii="Times New Roman" w:eastAsia="Times New Roman" w:hAnsi="Times New Roman" w:cs="Times New Roman"/>
            <w:color w:val="1155CC"/>
            <w:sz w:val="28"/>
            <w:szCs w:val="28"/>
            <w:u w:val="single"/>
          </w:rPr>
          <w:t>real problem</w:t>
        </w:r>
      </w:hyperlink>
      <w:r>
        <w:rPr>
          <w:rFonts w:ascii="Times New Roman" w:eastAsia="Times New Roman" w:hAnsi="Times New Roman" w:cs="Times New Roman"/>
          <w:sz w:val="28"/>
          <w:szCs w:val="28"/>
        </w:rPr>
        <w:t xml:space="preserve"> that all-electronic voting systems meant that ballots could not be recounted. It was a valid concern that central cou</w:t>
      </w:r>
      <w:r>
        <w:rPr>
          <w:rFonts w:ascii="Times New Roman" w:eastAsia="Times New Roman" w:hAnsi="Times New Roman" w:cs="Times New Roman"/>
          <w:sz w:val="28"/>
          <w:szCs w:val="28"/>
        </w:rPr>
        <w:t xml:space="preserve">nting nodes </w:t>
      </w:r>
      <w:r>
        <w:rPr>
          <w:rFonts w:ascii="Times New Roman" w:eastAsia="Times New Roman" w:hAnsi="Times New Roman" w:cs="Times New Roman"/>
          <w:sz w:val="28"/>
          <w:szCs w:val="28"/>
        </w:rPr>
        <w:lastRenderedPageBreak/>
        <w:t xml:space="preserve">could be </w:t>
      </w:r>
      <w:hyperlink r:id="rId17">
        <w:r>
          <w:rPr>
            <w:rFonts w:ascii="Times New Roman" w:eastAsia="Times New Roman" w:hAnsi="Times New Roman" w:cs="Times New Roman"/>
            <w:color w:val="1155CC"/>
            <w:sz w:val="28"/>
            <w:szCs w:val="28"/>
            <w:u w:val="single"/>
          </w:rPr>
          <w:t>tweaked</w:t>
        </w:r>
      </w:hyperlink>
      <w:r>
        <w:rPr>
          <w:rFonts w:ascii="Times New Roman" w:eastAsia="Times New Roman" w:hAnsi="Times New Roman" w:cs="Times New Roman"/>
          <w:sz w:val="28"/>
          <w:szCs w:val="28"/>
        </w:rPr>
        <w:t xml:space="preserve"> by local election officials or their contractors to tilt outcomes, or theoretically </w:t>
      </w:r>
      <w:hyperlink r:id="rId18">
        <w:r>
          <w:rPr>
            <w:rFonts w:ascii="Times New Roman" w:eastAsia="Times New Roman" w:hAnsi="Times New Roman" w:cs="Times New Roman"/>
            <w:color w:val="1155CC"/>
            <w:sz w:val="28"/>
            <w:szCs w:val="28"/>
            <w:u w:val="single"/>
          </w:rPr>
          <w:t>infiltrated</w:t>
        </w:r>
      </w:hyperlink>
      <w:r>
        <w:rPr>
          <w:rFonts w:ascii="Times New Roman" w:eastAsia="Times New Roman" w:hAnsi="Times New Roman" w:cs="Times New Roman"/>
          <w:sz w:val="28"/>
          <w:szCs w:val="28"/>
        </w:rPr>
        <w:t xml:space="preserve"> by computer hackers.</w:t>
      </w:r>
    </w:p>
    <w:p w14:paraId="00000013"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2020, some of these top criticisms had been addressed. </w:t>
      </w:r>
      <w:hyperlink r:id="rId19">
        <w:r>
          <w:rPr>
            <w:rFonts w:ascii="Times New Roman" w:eastAsia="Times New Roman" w:hAnsi="Times New Roman" w:cs="Times New Roman"/>
            <w:color w:val="1155CC"/>
            <w:sz w:val="28"/>
            <w:szCs w:val="28"/>
            <w:u w:val="single"/>
          </w:rPr>
          <w:t>Russian interference</w:t>
        </w:r>
      </w:hyperlink>
      <w:r>
        <w:rPr>
          <w:rFonts w:ascii="Times New Roman" w:eastAsia="Times New Roman" w:hAnsi="Times New Roman" w:cs="Times New Roman"/>
          <w:sz w:val="28"/>
          <w:szCs w:val="28"/>
        </w:rPr>
        <w:t xml:space="preserve"> in 2016’s presidential election was an unanticipated impetus to </w:t>
      </w:r>
      <w:hyperlink r:id="rId20">
        <w:r>
          <w:rPr>
            <w:rFonts w:ascii="Times New Roman" w:eastAsia="Times New Roman" w:hAnsi="Times New Roman" w:cs="Times New Roman"/>
            <w:color w:val="1155CC"/>
            <w:sz w:val="28"/>
            <w:szCs w:val="28"/>
            <w:u w:val="single"/>
          </w:rPr>
          <w:t>replace or shore up</w:t>
        </w:r>
      </w:hyperlink>
      <w:r>
        <w:rPr>
          <w:rFonts w:ascii="Times New Roman" w:eastAsia="Times New Roman" w:hAnsi="Times New Roman" w:cs="Times New Roman"/>
          <w:sz w:val="28"/>
          <w:szCs w:val="28"/>
        </w:rPr>
        <w:t xml:space="preserve"> voting systems. Reformers’ demands, such as using </w:t>
      </w:r>
      <w:hyperlink r:id="rId21">
        <w:r>
          <w:rPr>
            <w:rFonts w:ascii="Times New Roman" w:eastAsia="Times New Roman" w:hAnsi="Times New Roman" w:cs="Times New Roman"/>
            <w:color w:val="1155CC"/>
            <w:sz w:val="28"/>
            <w:szCs w:val="28"/>
            <w:u w:val="single"/>
          </w:rPr>
          <w:t>paper ballots</w:t>
        </w:r>
      </w:hyperlink>
      <w:r>
        <w:rPr>
          <w:rFonts w:ascii="Times New Roman" w:eastAsia="Times New Roman" w:hAnsi="Times New Roman" w:cs="Times New Roman"/>
          <w:sz w:val="28"/>
          <w:szCs w:val="28"/>
        </w:rPr>
        <w:t xml:space="preserve"> and better </w:t>
      </w:r>
      <w:hyperlink r:id="rId22">
        <w:r>
          <w:rPr>
            <w:rFonts w:ascii="Times New Roman" w:eastAsia="Times New Roman" w:hAnsi="Times New Roman" w:cs="Times New Roman"/>
            <w:color w:val="1155CC"/>
            <w:sz w:val="28"/>
            <w:szCs w:val="28"/>
            <w:u w:val="single"/>
          </w:rPr>
          <w:t>vote count audits</w:t>
        </w:r>
      </w:hyperlink>
      <w:r>
        <w:rPr>
          <w:rFonts w:ascii="Times New Roman" w:eastAsia="Times New Roman" w:hAnsi="Times New Roman" w:cs="Times New Roman"/>
          <w:sz w:val="28"/>
          <w:szCs w:val="28"/>
        </w:rPr>
        <w:t>, were adopted. Other demands, mostly from progressives who could not accept that Republicans had again won, fell on</w:t>
      </w:r>
      <w:r>
        <w:rPr>
          <w:rFonts w:ascii="Times New Roman" w:eastAsia="Times New Roman" w:hAnsi="Times New Roman" w:cs="Times New Roman"/>
          <w:sz w:val="28"/>
          <w:szCs w:val="28"/>
        </w:rPr>
        <w:t xml:space="preserve"> deaf ears. Those demands, such as </w:t>
      </w:r>
      <w:hyperlink r:id="rId23">
        <w:r>
          <w:rPr>
            <w:rFonts w:ascii="Times New Roman" w:eastAsia="Times New Roman" w:hAnsi="Times New Roman" w:cs="Times New Roman"/>
            <w:color w:val="1155CC"/>
            <w:sz w:val="28"/>
            <w:szCs w:val="28"/>
            <w:u w:val="single"/>
          </w:rPr>
          <w:t>abandoning electronics</w:t>
        </w:r>
      </w:hyperlink>
      <w:r>
        <w:rPr>
          <w:rFonts w:ascii="Times New Roman" w:eastAsia="Times New Roman" w:hAnsi="Times New Roman" w:cs="Times New Roman"/>
          <w:sz w:val="28"/>
          <w:szCs w:val="28"/>
        </w:rPr>
        <w:t xml:space="preserve"> in voting systems, have been </w:t>
      </w:r>
      <w:hyperlink r:id="rId24">
        <w:r>
          <w:rPr>
            <w:rFonts w:ascii="Times New Roman" w:eastAsia="Times New Roman" w:hAnsi="Times New Roman" w:cs="Times New Roman"/>
            <w:color w:val="1155CC"/>
            <w:sz w:val="28"/>
            <w:szCs w:val="28"/>
            <w:u w:val="single"/>
          </w:rPr>
          <w:t>seized</w:t>
        </w:r>
      </w:hyperlink>
      <w:r>
        <w:rPr>
          <w:rFonts w:ascii="Times New Roman" w:eastAsia="Times New Roman" w:hAnsi="Times New Roman" w:cs="Times New Roman"/>
          <w:sz w:val="28"/>
          <w:szCs w:val="28"/>
        </w:rPr>
        <w:t xml:space="preserve"> by Trump backers.</w:t>
      </w:r>
    </w:p>
    <w:p w14:paraId="00000014"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is more ironic from an election administration perspective, however, is that 2020’s general election has been one of the </w:t>
      </w:r>
      <w:hyperlink r:id="rId25">
        <w:r>
          <w:rPr>
            <w:rFonts w:ascii="Times New Roman" w:eastAsia="Times New Roman" w:hAnsi="Times New Roman" w:cs="Times New Roman"/>
            <w:color w:val="1155CC"/>
            <w:sz w:val="28"/>
            <w:szCs w:val="28"/>
            <w:u w:val="single"/>
          </w:rPr>
          <w:t>best-run elections</w:t>
        </w:r>
      </w:hyperlink>
      <w:r>
        <w:rPr>
          <w:rFonts w:ascii="Times New Roman" w:eastAsia="Times New Roman" w:hAnsi="Times New Roman" w:cs="Times New Roman"/>
          <w:sz w:val="28"/>
          <w:szCs w:val="28"/>
        </w:rPr>
        <w:t xml:space="preserve"> in years. The same can be said of the </w:t>
      </w:r>
      <w:hyperlink r:id="rId26">
        <w:r>
          <w:rPr>
            <w:rFonts w:ascii="Times New Roman" w:eastAsia="Times New Roman" w:hAnsi="Times New Roman" w:cs="Times New Roman"/>
            <w:color w:val="1155CC"/>
            <w:sz w:val="28"/>
            <w:szCs w:val="28"/>
            <w:u w:val="single"/>
          </w:rPr>
          <w:t>early voting</w:t>
        </w:r>
      </w:hyperlink>
      <w:r>
        <w:rPr>
          <w:rFonts w:ascii="Times New Roman" w:eastAsia="Times New Roman" w:hAnsi="Times New Roman" w:cs="Times New Roman"/>
          <w:sz w:val="28"/>
          <w:szCs w:val="28"/>
        </w:rPr>
        <w:t xml:space="preserve"> for Georgia’s Senate runoffs, which culm</w:t>
      </w:r>
      <w:r>
        <w:rPr>
          <w:rFonts w:ascii="Times New Roman" w:eastAsia="Times New Roman" w:hAnsi="Times New Roman" w:cs="Times New Roman"/>
          <w:sz w:val="28"/>
          <w:szCs w:val="28"/>
        </w:rPr>
        <w:t xml:space="preserve">inate in a January 5 election. The positive outlook on the 2020 elections is supported by facts, which </w:t>
      </w:r>
      <w:hyperlink r:id="rId27">
        <w:r>
          <w:rPr>
            <w:rFonts w:ascii="Times New Roman" w:eastAsia="Times New Roman" w:hAnsi="Times New Roman" w:cs="Times New Roman"/>
            <w:color w:val="1155CC"/>
            <w:sz w:val="28"/>
            <w:szCs w:val="28"/>
            <w:u w:val="single"/>
          </w:rPr>
          <w:t>Trump</w:t>
        </w:r>
      </w:hyperlink>
      <w:r>
        <w:rPr>
          <w:rFonts w:ascii="Times New Roman" w:eastAsia="Times New Roman" w:hAnsi="Times New Roman" w:cs="Times New Roman"/>
          <w:sz w:val="28"/>
          <w:szCs w:val="28"/>
        </w:rPr>
        <w:t xml:space="preserve"> and </w:t>
      </w:r>
      <w:hyperlink r:id="rId28">
        <w:r>
          <w:rPr>
            <w:rFonts w:ascii="Times New Roman" w:eastAsia="Times New Roman" w:hAnsi="Times New Roman" w:cs="Times New Roman"/>
            <w:color w:val="1155CC"/>
            <w:sz w:val="28"/>
            <w:szCs w:val="28"/>
            <w:u w:val="single"/>
          </w:rPr>
          <w:t>his supporters</w:t>
        </w:r>
      </w:hyperlink>
      <w:r>
        <w:rPr>
          <w:rFonts w:ascii="Times New Roman" w:eastAsia="Times New Roman" w:hAnsi="Times New Roman" w:cs="Times New Roman"/>
          <w:sz w:val="28"/>
          <w:szCs w:val="28"/>
        </w:rPr>
        <w:t xml:space="preserve"> ignore as they make baseless claims to the contrary.</w:t>
      </w:r>
    </w:p>
    <w:p w14:paraId="00000015"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election is flawless. That’s especially true of presidential contests, such as this fall’s election where </w:t>
      </w:r>
      <w:hyperlink r:id="rId29">
        <w:r>
          <w:rPr>
            <w:rFonts w:ascii="Times New Roman" w:eastAsia="Times New Roman" w:hAnsi="Times New Roman" w:cs="Times New Roman"/>
            <w:color w:val="1155CC"/>
            <w:sz w:val="28"/>
            <w:szCs w:val="28"/>
            <w:u w:val="single"/>
          </w:rPr>
          <w:t>158.2 million</w:t>
        </w:r>
      </w:hyperlink>
      <w:r>
        <w:rPr>
          <w:rFonts w:ascii="Times New Roman" w:eastAsia="Times New Roman" w:hAnsi="Times New Roman" w:cs="Times New Roman"/>
          <w:sz w:val="28"/>
          <w:szCs w:val="28"/>
        </w:rPr>
        <w:t xml:space="preserve"> people cast ballots in a national exercise staffed by </w:t>
      </w:r>
      <w:hyperlink r:id="rId30">
        <w:r>
          <w:rPr>
            <w:rFonts w:ascii="Times New Roman" w:eastAsia="Times New Roman" w:hAnsi="Times New Roman" w:cs="Times New Roman"/>
            <w:color w:val="1155CC"/>
            <w:sz w:val="28"/>
            <w:szCs w:val="28"/>
            <w:u w:val="single"/>
          </w:rPr>
          <w:t>900,000-plus</w:t>
        </w:r>
      </w:hyperlink>
      <w:r>
        <w:rPr>
          <w:rFonts w:ascii="Times New Roman" w:eastAsia="Times New Roman" w:hAnsi="Times New Roman" w:cs="Times New Roman"/>
          <w:sz w:val="28"/>
          <w:szCs w:val="28"/>
        </w:rPr>
        <w:t xml:space="preserve"> citizen poll workers. There are always poll worker errors,</w:t>
      </w:r>
      <w:r>
        <w:rPr>
          <w:rFonts w:ascii="Times New Roman" w:eastAsia="Times New Roman" w:hAnsi="Times New Roman" w:cs="Times New Roman"/>
          <w:sz w:val="28"/>
          <w:szCs w:val="28"/>
        </w:rPr>
        <w:t xml:space="preserve"> uncounted votes and some people voting illegally. Most lapses are due to </w:t>
      </w:r>
      <w:hyperlink r:id="rId31">
        <w:r>
          <w:rPr>
            <w:rFonts w:ascii="Times New Roman" w:eastAsia="Times New Roman" w:hAnsi="Times New Roman" w:cs="Times New Roman"/>
            <w:color w:val="1155CC"/>
            <w:sz w:val="28"/>
            <w:szCs w:val="28"/>
            <w:u w:val="single"/>
          </w:rPr>
          <w:t>human error</w:t>
        </w:r>
      </w:hyperlink>
      <w:r>
        <w:rPr>
          <w:rFonts w:ascii="Times New Roman" w:eastAsia="Times New Roman" w:hAnsi="Times New Roman" w:cs="Times New Roman"/>
          <w:sz w:val="28"/>
          <w:szCs w:val="28"/>
        </w:rPr>
        <w:t xml:space="preserve"> and do not affect the outcomes in major races. Th</w:t>
      </w:r>
      <w:r>
        <w:rPr>
          <w:rFonts w:ascii="Times New Roman" w:eastAsia="Times New Roman" w:hAnsi="Times New Roman" w:cs="Times New Roman"/>
          <w:sz w:val="28"/>
          <w:szCs w:val="28"/>
        </w:rPr>
        <w:t>ose issues were seen in isolated instances in presidential battlegrounds this fall. Yet consider the objective measures about the larger contours of the 2020 general election.</w:t>
      </w:r>
    </w:p>
    <w:p w14:paraId="00000016"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Record numbers of voters </w:t>
      </w:r>
      <w:hyperlink r:id="rId32">
        <w:r>
          <w:rPr>
            <w:rFonts w:ascii="Times New Roman" w:eastAsia="Times New Roman" w:hAnsi="Times New Roman" w:cs="Times New Roman"/>
            <w:color w:val="1155CC"/>
            <w:sz w:val="28"/>
            <w:szCs w:val="28"/>
            <w:u w:val="single"/>
          </w:rPr>
          <w:t>participated</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even in a pandemic. </w:t>
      </w:r>
      <w:hyperlink r:id="rId33">
        <w:r>
          <w:rPr>
            <w:rFonts w:ascii="Times New Roman" w:eastAsia="Times New Roman" w:hAnsi="Times New Roman" w:cs="Times New Roman"/>
            <w:color w:val="1155CC"/>
            <w:sz w:val="28"/>
            <w:szCs w:val="28"/>
            <w:u w:val="single"/>
          </w:rPr>
          <w:t>Automatic</w:t>
        </w:r>
      </w:hyperlink>
      <w:r>
        <w:rPr>
          <w:rFonts w:ascii="Times New Roman" w:eastAsia="Times New Roman" w:hAnsi="Times New Roman" w:cs="Times New Roman"/>
          <w:sz w:val="28"/>
          <w:szCs w:val="28"/>
        </w:rPr>
        <w:t xml:space="preserve"> and </w:t>
      </w:r>
      <w:hyperlink r:id="rId34">
        <w:r>
          <w:rPr>
            <w:rFonts w:ascii="Times New Roman" w:eastAsia="Times New Roman" w:hAnsi="Times New Roman" w:cs="Times New Roman"/>
            <w:color w:val="1155CC"/>
            <w:sz w:val="28"/>
            <w:szCs w:val="28"/>
            <w:u w:val="single"/>
          </w:rPr>
          <w:t>online</w:t>
        </w:r>
      </w:hyperlink>
      <w:r>
        <w:rPr>
          <w:rFonts w:ascii="Times New Roman" w:eastAsia="Times New Roman" w:hAnsi="Times New Roman" w:cs="Times New Roman"/>
          <w:sz w:val="28"/>
          <w:szCs w:val="28"/>
        </w:rPr>
        <w:t xml:space="preserve"> voter registration has never been as widespread. Voters had </w:t>
      </w:r>
      <w:hyperlink r:id="rId35">
        <w:r>
          <w:rPr>
            <w:rFonts w:ascii="Times New Roman" w:eastAsia="Times New Roman" w:hAnsi="Times New Roman" w:cs="Times New Roman"/>
            <w:color w:val="1155CC"/>
            <w:sz w:val="28"/>
            <w:szCs w:val="28"/>
            <w:u w:val="single"/>
          </w:rPr>
          <w:t>more options</w:t>
        </w:r>
      </w:hyperlink>
      <w:r>
        <w:rPr>
          <w:rFonts w:ascii="Times New Roman" w:eastAsia="Times New Roman" w:hAnsi="Times New Roman" w:cs="Times New Roman"/>
          <w:sz w:val="28"/>
          <w:szCs w:val="28"/>
        </w:rPr>
        <w:t xml:space="preserve"> to cast ballots than ever: by mail, voting early or on Election Day. Never before have </w:t>
      </w:r>
      <w:hyperlink r:id="rId36">
        <w:r>
          <w:rPr>
            <w:rFonts w:ascii="Times New Roman" w:eastAsia="Times New Roman" w:hAnsi="Times New Roman" w:cs="Times New Roman"/>
            <w:color w:val="1155CC"/>
            <w:sz w:val="28"/>
            <w:szCs w:val="28"/>
            <w:u w:val="single"/>
          </w:rPr>
          <w:t>as many voters</w:t>
        </w:r>
      </w:hyperlink>
      <w:r>
        <w:rPr>
          <w:rFonts w:ascii="Times New Roman" w:eastAsia="Times New Roman" w:hAnsi="Times New Roman" w:cs="Times New Roman"/>
          <w:sz w:val="28"/>
          <w:szCs w:val="28"/>
        </w:rPr>
        <w:t xml:space="preserve"> cast mailed-out ballots or voted early. Almost everyone cast </w:t>
      </w:r>
      <w:hyperlink r:id="rId37">
        <w:r>
          <w:rPr>
            <w:rFonts w:ascii="Times New Roman" w:eastAsia="Times New Roman" w:hAnsi="Times New Roman" w:cs="Times New Roman"/>
            <w:color w:val="1155CC"/>
            <w:sz w:val="28"/>
            <w:szCs w:val="28"/>
            <w:u w:val="single"/>
          </w:rPr>
          <w:t>paper ballots</w:t>
        </w:r>
      </w:hyperlink>
      <w:r>
        <w:rPr>
          <w:rFonts w:ascii="Times New Roman" w:eastAsia="Times New Roman" w:hAnsi="Times New Roman" w:cs="Times New Roman"/>
          <w:sz w:val="28"/>
          <w:szCs w:val="28"/>
        </w:rPr>
        <w:t xml:space="preserve">. More vote counts were </w:t>
      </w:r>
      <w:hyperlink r:id="rId38">
        <w:r>
          <w:rPr>
            <w:rFonts w:ascii="Times New Roman" w:eastAsia="Times New Roman" w:hAnsi="Times New Roman" w:cs="Times New Roman"/>
            <w:color w:val="1155CC"/>
            <w:sz w:val="28"/>
            <w:szCs w:val="28"/>
            <w:u w:val="single"/>
          </w:rPr>
          <w:t>double-checked</w:t>
        </w:r>
      </w:hyperlink>
      <w:r>
        <w:rPr>
          <w:rFonts w:ascii="Times New Roman" w:eastAsia="Times New Roman" w:hAnsi="Times New Roman" w:cs="Times New Roman"/>
          <w:sz w:val="28"/>
          <w:szCs w:val="28"/>
        </w:rPr>
        <w:t xml:space="preserve"> by audits and recounts than ever. The counting process was widely </w:t>
      </w:r>
      <w:hyperlink r:id="rId39">
        <w:r>
          <w:rPr>
            <w:rFonts w:ascii="Times New Roman" w:eastAsia="Times New Roman" w:hAnsi="Times New Roman" w:cs="Times New Roman"/>
            <w:color w:val="1155CC"/>
            <w:sz w:val="28"/>
            <w:szCs w:val="28"/>
            <w:u w:val="single"/>
          </w:rPr>
          <w:t>streamed online</w:t>
        </w:r>
      </w:hyperlink>
      <w:r>
        <w:rPr>
          <w:rFonts w:ascii="Times New Roman" w:eastAsia="Times New Roman" w:hAnsi="Times New Roman" w:cs="Times New Roman"/>
          <w:sz w:val="28"/>
          <w:szCs w:val="28"/>
        </w:rPr>
        <w:t xml:space="preserve"> and has nev</w:t>
      </w:r>
      <w:r>
        <w:rPr>
          <w:rFonts w:ascii="Times New Roman" w:eastAsia="Times New Roman" w:hAnsi="Times New Roman" w:cs="Times New Roman"/>
          <w:sz w:val="28"/>
          <w:szCs w:val="28"/>
        </w:rPr>
        <w:t xml:space="preserve">er been as public. Georgia’s presidential ballots were counted three times each using a different methodology—including an unprecedented manual count. Each count </w:t>
      </w:r>
      <w:hyperlink r:id="rId40">
        <w:r>
          <w:rPr>
            <w:rFonts w:ascii="Times New Roman" w:eastAsia="Times New Roman" w:hAnsi="Times New Roman" w:cs="Times New Roman"/>
            <w:color w:val="1155CC"/>
            <w:sz w:val="28"/>
            <w:szCs w:val="28"/>
            <w:u w:val="single"/>
          </w:rPr>
          <w:t>reaffirmed</w:t>
        </w:r>
      </w:hyperlink>
      <w:r>
        <w:rPr>
          <w:rFonts w:ascii="Times New Roman" w:eastAsia="Times New Roman" w:hAnsi="Times New Roman" w:cs="Times New Roman"/>
          <w:sz w:val="28"/>
          <w:szCs w:val="28"/>
        </w:rPr>
        <w:t xml:space="preserve"> that Biden won. This catalog of election administration </w:t>
      </w:r>
      <w:hyperlink r:id="rId41">
        <w:r>
          <w:rPr>
            <w:rFonts w:ascii="Times New Roman" w:eastAsia="Times New Roman" w:hAnsi="Times New Roman" w:cs="Times New Roman"/>
            <w:color w:val="1155CC"/>
            <w:sz w:val="28"/>
            <w:szCs w:val="28"/>
            <w:u w:val="single"/>
          </w:rPr>
          <w:t>achievements</w:t>
        </w:r>
      </w:hyperlink>
      <w:r>
        <w:rPr>
          <w:rFonts w:ascii="Times New Roman" w:eastAsia="Times New Roman" w:hAnsi="Times New Roman" w:cs="Times New Roman"/>
          <w:sz w:val="28"/>
          <w:szCs w:val="28"/>
        </w:rPr>
        <w:t xml:space="preserve"> is remarkable.</w:t>
      </w:r>
    </w:p>
    <w:p w14:paraId="00000017"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it is also indisputable </w:t>
      </w:r>
      <w:r>
        <w:rPr>
          <w:rFonts w:ascii="Times New Roman" w:eastAsia="Times New Roman" w:hAnsi="Times New Roman" w:cs="Times New Roman"/>
          <w:sz w:val="28"/>
          <w:szCs w:val="28"/>
        </w:rPr>
        <w:t xml:space="preserve">that these facts barely matter in some important circles. More than a few Americans, possibly </w:t>
      </w:r>
      <w:hyperlink r:id="rId42" w:anchor="post-40802248188:~:text=Three%2Dquarters%20(77%25)%20of%20Trump%20backers%20say%20Biden%E2%80%99s%20win%20was%20due%20to%20fraud">
        <w:r>
          <w:rPr>
            <w:rFonts w:ascii="Times New Roman" w:eastAsia="Times New Roman" w:hAnsi="Times New Roman" w:cs="Times New Roman"/>
            <w:color w:val="1155CC"/>
            <w:sz w:val="28"/>
            <w:szCs w:val="28"/>
            <w:u w:val="single"/>
          </w:rPr>
          <w:t>tens of millions</w:t>
        </w:r>
      </w:hyperlink>
      <w:r>
        <w:rPr>
          <w:rFonts w:ascii="Times New Roman" w:eastAsia="Times New Roman" w:hAnsi="Times New Roman" w:cs="Times New Roman"/>
          <w:sz w:val="28"/>
          <w:szCs w:val="28"/>
        </w:rPr>
        <w:t xml:space="preserve"> (if </w:t>
      </w:r>
      <w:hyperlink r:id="rId43">
        <w:r>
          <w:rPr>
            <w:rFonts w:ascii="Times New Roman" w:eastAsia="Times New Roman" w:hAnsi="Times New Roman" w:cs="Times New Roman"/>
            <w:color w:val="1155CC"/>
            <w:sz w:val="28"/>
            <w:szCs w:val="28"/>
            <w:u w:val="single"/>
          </w:rPr>
          <w:t>recent</w:t>
        </w:r>
      </w:hyperlink>
      <w:r>
        <w:rPr>
          <w:rFonts w:ascii="Times New Roman" w:eastAsia="Times New Roman" w:hAnsi="Times New Roman" w:cs="Times New Roman"/>
          <w:sz w:val="28"/>
          <w:szCs w:val="28"/>
        </w:rPr>
        <w:t xml:space="preserve"> </w:t>
      </w:r>
      <w:hyperlink r:id="rId44">
        <w:r>
          <w:rPr>
            <w:rFonts w:ascii="Times New Roman" w:eastAsia="Times New Roman" w:hAnsi="Times New Roman" w:cs="Times New Roman"/>
            <w:color w:val="1155CC"/>
            <w:sz w:val="28"/>
            <w:szCs w:val="28"/>
            <w:u w:val="single"/>
          </w:rPr>
          <w:t>polls</w:t>
        </w:r>
      </w:hyperlink>
      <w:r>
        <w:rPr>
          <w:rFonts w:ascii="Times New Roman" w:eastAsia="Times New Roman" w:hAnsi="Times New Roman" w:cs="Times New Roman"/>
          <w:sz w:val="28"/>
          <w:szCs w:val="28"/>
        </w:rPr>
        <w:t xml:space="preserve"> accurately represent the rest of the nation’s </w:t>
      </w:r>
      <w:hyperlink r:id="rId45">
        <w:r>
          <w:rPr>
            <w:rFonts w:ascii="Times New Roman" w:eastAsia="Times New Roman" w:hAnsi="Times New Roman" w:cs="Times New Roman"/>
            <w:color w:val="1155CC"/>
            <w:sz w:val="28"/>
            <w:szCs w:val="28"/>
            <w:u w:val="single"/>
          </w:rPr>
          <w:t>74 million</w:t>
        </w:r>
      </w:hyperlink>
      <w:r>
        <w:rPr>
          <w:rFonts w:ascii="Times New Roman" w:eastAsia="Times New Roman" w:hAnsi="Times New Roman" w:cs="Times New Roman"/>
          <w:sz w:val="28"/>
          <w:szCs w:val="28"/>
        </w:rPr>
        <w:t xml:space="preserve"> Trump</w:t>
      </w:r>
      <w:r>
        <w:rPr>
          <w:rFonts w:ascii="Times New Roman" w:eastAsia="Times New Roman" w:hAnsi="Times New Roman" w:cs="Times New Roman"/>
          <w:sz w:val="28"/>
          <w:szCs w:val="28"/>
        </w:rPr>
        <w:t xml:space="preserve"> voters), will wince when Biden puts his hand on the </w:t>
      </w:r>
      <w:r>
        <w:rPr>
          <w:rFonts w:ascii="Times New Roman" w:eastAsia="Times New Roman" w:hAnsi="Times New Roman" w:cs="Times New Roman"/>
          <w:sz w:val="28"/>
          <w:szCs w:val="28"/>
        </w:rPr>
        <w:lastRenderedPageBreak/>
        <w:t xml:space="preserve">Bible on January 20 to be sworn in. Some voters </w:t>
      </w:r>
      <w:hyperlink r:id="rId46">
        <w:r>
          <w:rPr>
            <w:rFonts w:ascii="Times New Roman" w:eastAsia="Times New Roman" w:hAnsi="Times New Roman" w:cs="Times New Roman"/>
            <w:color w:val="1155CC"/>
            <w:sz w:val="28"/>
            <w:szCs w:val="28"/>
            <w:u w:val="single"/>
          </w:rPr>
          <w:t>still expect</w:t>
        </w:r>
      </w:hyperlink>
      <w:r>
        <w:rPr>
          <w:rFonts w:ascii="Times New Roman" w:eastAsia="Times New Roman" w:hAnsi="Times New Roman" w:cs="Times New Roman"/>
          <w:sz w:val="28"/>
          <w:szCs w:val="28"/>
        </w:rPr>
        <w:t xml:space="preserve"> that Trump will serv</w:t>
      </w:r>
      <w:r>
        <w:rPr>
          <w:rFonts w:ascii="Times New Roman" w:eastAsia="Times New Roman" w:hAnsi="Times New Roman" w:cs="Times New Roman"/>
          <w:sz w:val="28"/>
          <w:szCs w:val="28"/>
        </w:rPr>
        <w:t>e a second term. How these Trump supporters will react in the short and long run is not a trifle. Their response will impact what follows every major election, which are the lessons learned and the reform agendas for states and Congress.</w:t>
      </w:r>
    </w:p>
    <w:p w14:paraId="00000018" w14:textId="77777777" w:rsidR="000303DE" w:rsidRDefault="005C1A5C">
      <w:pPr>
        <w:spacing w:before="200" w:after="200"/>
        <w:ind w:righ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When Mobs Are Sway</w:t>
      </w:r>
      <w:r>
        <w:rPr>
          <w:rFonts w:ascii="Times New Roman" w:eastAsia="Times New Roman" w:hAnsi="Times New Roman" w:cs="Times New Roman"/>
          <w:b/>
          <w:sz w:val="28"/>
          <w:szCs w:val="28"/>
        </w:rPr>
        <w:t>ed</w:t>
      </w:r>
    </w:p>
    <w:p w14:paraId="00000019"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multitudes believe that elections </w:t>
      </w:r>
      <w:hyperlink r:id="rId47">
        <w:r>
          <w:rPr>
            <w:rFonts w:ascii="Times New Roman" w:eastAsia="Times New Roman" w:hAnsi="Times New Roman" w:cs="Times New Roman"/>
            <w:color w:val="1155CC"/>
            <w:sz w:val="28"/>
            <w:szCs w:val="28"/>
            <w:u w:val="single"/>
          </w:rPr>
          <w:t>cannot be trusted</w:t>
        </w:r>
      </w:hyperlink>
      <w:r>
        <w:rPr>
          <w:rFonts w:ascii="Times New Roman" w:eastAsia="Times New Roman" w:hAnsi="Times New Roman" w:cs="Times New Roman"/>
          <w:sz w:val="28"/>
          <w:szCs w:val="28"/>
        </w:rPr>
        <w:t>, democracy is in trouble. Those believers in 2020 include scores of Republican members of Congress, state attorneys general a</w:t>
      </w:r>
      <w:r>
        <w:rPr>
          <w:rFonts w:ascii="Times New Roman" w:eastAsia="Times New Roman" w:hAnsi="Times New Roman" w:cs="Times New Roman"/>
          <w:sz w:val="28"/>
          <w:szCs w:val="28"/>
        </w:rPr>
        <w:t xml:space="preserve">nd legislators, all who </w:t>
      </w:r>
      <w:hyperlink r:id="rId48">
        <w:r>
          <w:rPr>
            <w:rFonts w:ascii="Times New Roman" w:eastAsia="Times New Roman" w:hAnsi="Times New Roman" w:cs="Times New Roman"/>
            <w:color w:val="1155CC"/>
            <w:sz w:val="28"/>
            <w:szCs w:val="28"/>
            <w:u w:val="single"/>
          </w:rPr>
          <w:t>signed onto</w:t>
        </w:r>
      </w:hyperlink>
      <w:r>
        <w:rPr>
          <w:rFonts w:ascii="Times New Roman" w:eastAsia="Times New Roman" w:hAnsi="Times New Roman" w:cs="Times New Roman"/>
          <w:sz w:val="28"/>
          <w:szCs w:val="28"/>
        </w:rPr>
        <w:t xml:space="preserve"> pro-Trump lawsuits seeking to overturn the popular vote in their state—or more outrageously, in other states. Those lawsuits were filled with fabrications, shoddy analyses and lies that were overwhelmingly </w:t>
      </w:r>
      <w:hyperlink r:id="rId49">
        <w:r>
          <w:rPr>
            <w:rFonts w:ascii="Times New Roman" w:eastAsia="Times New Roman" w:hAnsi="Times New Roman" w:cs="Times New Roman"/>
            <w:color w:val="1155CC"/>
            <w:sz w:val="28"/>
            <w:szCs w:val="28"/>
            <w:u w:val="single"/>
          </w:rPr>
          <w:t>rejected</w:t>
        </w:r>
      </w:hyperlink>
      <w:r>
        <w:rPr>
          <w:rFonts w:ascii="Times New Roman" w:eastAsia="Times New Roman" w:hAnsi="Times New Roman" w:cs="Times New Roman"/>
          <w:sz w:val="28"/>
          <w:szCs w:val="28"/>
        </w:rPr>
        <w:t xml:space="preserve"> by dozens of state and federal judges. Some of these same assertions have been </w:t>
      </w:r>
      <w:hyperlink r:id="rId50">
        <w:r>
          <w:rPr>
            <w:rFonts w:ascii="Times New Roman" w:eastAsia="Times New Roman" w:hAnsi="Times New Roman" w:cs="Times New Roman"/>
            <w:color w:val="1155CC"/>
            <w:sz w:val="28"/>
            <w:szCs w:val="28"/>
            <w:u w:val="single"/>
          </w:rPr>
          <w:t>recurring</w:t>
        </w:r>
      </w:hyperlink>
      <w:r>
        <w:rPr>
          <w:rFonts w:ascii="Times New Roman" w:eastAsia="Times New Roman" w:hAnsi="Times New Roman" w:cs="Times New Roman"/>
          <w:sz w:val="28"/>
          <w:szCs w:val="28"/>
        </w:rPr>
        <w:t xml:space="preserve"> in GOP-led lawsuits targeting Georgia’s runoffs. They are being </w:t>
      </w:r>
      <w:hyperlink r:id="rId51">
        <w:r>
          <w:rPr>
            <w:rFonts w:ascii="Times New Roman" w:eastAsia="Times New Roman" w:hAnsi="Times New Roman" w:cs="Times New Roman"/>
            <w:color w:val="1155CC"/>
            <w:sz w:val="28"/>
            <w:szCs w:val="28"/>
            <w:u w:val="single"/>
          </w:rPr>
          <w:t>rejected</w:t>
        </w:r>
      </w:hyperlink>
      <w:r>
        <w:rPr>
          <w:rFonts w:ascii="Times New Roman" w:eastAsia="Times New Roman" w:hAnsi="Times New Roman" w:cs="Times New Roman"/>
          <w:sz w:val="28"/>
          <w:szCs w:val="28"/>
        </w:rPr>
        <w:t xml:space="preserve"> there as well. But these narratives have not disappeared from the court of public opinion, especially in </w:t>
      </w:r>
      <w:hyperlink r:id="rId52">
        <w:r>
          <w:rPr>
            <w:rFonts w:ascii="Times New Roman" w:eastAsia="Times New Roman" w:hAnsi="Times New Roman" w:cs="Times New Roman"/>
            <w:color w:val="1155CC"/>
            <w:sz w:val="28"/>
            <w:szCs w:val="28"/>
            <w:u w:val="single"/>
          </w:rPr>
          <w:t>right-wing media</w:t>
        </w:r>
      </w:hyperlink>
      <w:r>
        <w:rPr>
          <w:rFonts w:ascii="Times New Roman" w:eastAsia="Times New Roman" w:hAnsi="Times New Roman" w:cs="Times New Roman"/>
          <w:sz w:val="28"/>
          <w:szCs w:val="28"/>
        </w:rPr>
        <w:t xml:space="preserve">, whose </w:t>
      </w:r>
      <w:hyperlink r:id="rId53">
        <w:r>
          <w:rPr>
            <w:rFonts w:ascii="Times New Roman" w:eastAsia="Times New Roman" w:hAnsi="Times New Roman" w:cs="Times New Roman"/>
            <w:color w:val="1155CC"/>
            <w:sz w:val="28"/>
            <w:szCs w:val="28"/>
            <w:u w:val="single"/>
          </w:rPr>
          <w:t>audiences grow</w:t>
        </w:r>
      </w:hyperlink>
      <w:r>
        <w:rPr>
          <w:rFonts w:ascii="Times New Roman" w:eastAsia="Times New Roman" w:hAnsi="Times New Roman" w:cs="Times New Roman"/>
          <w:sz w:val="28"/>
          <w:szCs w:val="28"/>
        </w:rPr>
        <w:t xml:space="preserve"> in response to baiting and fanning their fears and fantasies.</w:t>
      </w:r>
    </w:p>
    <w:p w14:paraId="0000001A"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Many </w:t>
      </w:r>
      <w:r>
        <w:rPr>
          <w:rFonts w:ascii="Times New Roman" w:eastAsia="Times New Roman" w:hAnsi="Times New Roman" w:cs="Times New Roman"/>
          <w:sz w:val="28"/>
          <w:szCs w:val="28"/>
        </w:rPr>
        <w:t xml:space="preserve">constitutional scholars </w:t>
      </w:r>
      <w:hyperlink r:id="rId54">
        <w:r>
          <w:rPr>
            <w:rFonts w:ascii="Times New Roman" w:eastAsia="Times New Roman" w:hAnsi="Times New Roman" w:cs="Times New Roman"/>
            <w:color w:val="1155CC"/>
            <w:sz w:val="28"/>
            <w:szCs w:val="28"/>
            <w:u w:val="single"/>
          </w:rPr>
          <w:t>believe</w:t>
        </w:r>
      </w:hyperlink>
      <w:r>
        <w:rPr>
          <w:rFonts w:ascii="Times New Roman" w:eastAsia="Times New Roman" w:hAnsi="Times New Roman" w:cs="Times New Roman"/>
          <w:sz w:val="28"/>
          <w:szCs w:val="28"/>
        </w:rPr>
        <w:t xml:space="preserve"> that the country was lucky that Trump’s lawyers overplayed their post-election cards. Had the </w:t>
      </w:r>
      <w:r>
        <w:rPr>
          <w:rFonts w:ascii="Times New Roman" w:eastAsia="Times New Roman" w:hAnsi="Times New Roman" w:cs="Times New Roman"/>
          <w:sz w:val="28"/>
          <w:szCs w:val="28"/>
        </w:rPr>
        <w:t xml:space="preserve">2020 election hinged on a single state, legal experts </w:t>
      </w:r>
      <w:hyperlink r:id="rId55">
        <w:r>
          <w:rPr>
            <w:rFonts w:ascii="Times New Roman" w:eastAsia="Times New Roman" w:hAnsi="Times New Roman" w:cs="Times New Roman"/>
            <w:color w:val="1155CC"/>
            <w:sz w:val="28"/>
            <w:szCs w:val="28"/>
            <w:u w:val="single"/>
          </w:rPr>
          <w:t>believe</w:t>
        </w:r>
      </w:hyperlink>
      <w:r>
        <w:rPr>
          <w:rFonts w:ascii="Times New Roman" w:eastAsia="Times New Roman" w:hAnsi="Times New Roman" w:cs="Times New Roman"/>
          <w:sz w:val="28"/>
          <w:szCs w:val="28"/>
        </w:rPr>
        <w:t xml:space="preserve"> that the country could now be in a constitutional crisis. They doubt that a single state’s laws and top officials could have withstood th</w:t>
      </w:r>
      <w:r>
        <w:rPr>
          <w:rFonts w:ascii="Times New Roman" w:eastAsia="Times New Roman" w:hAnsi="Times New Roman" w:cs="Times New Roman"/>
          <w:sz w:val="28"/>
          <w:szCs w:val="28"/>
        </w:rPr>
        <w:t xml:space="preserve">is White House’s pressure to select—not elect—Trump as its Electoral College winner. Some Republicans in Congress, nonetheless, are still expected to </w:t>
      </w:r>
      <w:hyperlink r:id="rId56">
        <w:r>
          <w:rPr>
            <w:rFonts w:ascii="Times New Roman" w:eastAsia="Times New Roman" w:hAnsi="Times New Roman" w:cs="Times New Roman"/>
            <w:color w:val="1155CC"/>
            <w:sz w:val="28"/>
            <w:szCs w:val="28"/>
            <w:u w:val="single"/>
          </w:rPr>
          <w:t>challenge ratification</w:t>
        </w:r>
      </w:hyperlink>
      <w:r>
        <w:rPr>
          <w:rFonts w:ascii="Times New Roman" w:eastAsia="Times New Roman" w:hAnsi="Times New Roman" w:cs="Times New Roman"/>
          <w:sz w:val="28"/>
          <w:szCs w:val="28"/>
        </w:rPr>
        <w:t xml:space="preserve"> of Biden’s Electoral College victory on January 6. But a continuing Democratic majority in the House ensures that Biden </w:t>
      </w:r>
      <w:hyperlink r:id="rId57">
        <w:r>
          <w:rPr>
            <w:rFonts w:ascii="Times New Roman" w:eastAsia="Times New Roman" w:hAnsi="Times New Roman" w:cs="Times New Roman"/>
            <w:color w:val="1155CC"/>
            <w:sz w:val="28"/>
            <w:szCs w:val="28"/>
            <w:u w:val="single"/>
          </w:rPr>
          <w:t>will be sworn in</w:t>
        </w:r>
      </w:hyperlink>
      <w:r>
        <w:rPr>
          <w:rFonts w:ascii="Times New Roman" w:eastAsia="Times New Roman" w:hAnsi="Times New Roman" w:cs="Times New Roman"/>
          <w:sz w:val="28"/>
          <w:szCs w:val="28"/>
        </w:rPr>
        <w:t xml:space="preserve"> as the next president on January 20.</w:t>
      </w:r>
    </w:p>
    <w:p w14:paraId="0000001B"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hyperlink r:id="rId58">
        <w:r>
          <w:rPr>
            <w:rFonts w:ascii="Times New Roman" w:eastAsia="Times New Roman" w:hAnsi="Times New Roman" w:cs="Times New Roman"/>
            <w:color w:val="1155CC"/>
            <w:sz w:val="28"/>
            <w:szCs w:val="28"/>
            <w:u w:val="single"/>
          </w:rPr>
          <w:t>incompetence</w:t>
        </w:r>
      </w:hyperlink>
      <w:r>
        <w:rPr>
          <w:rFonts w:ascii="Times New Roman" w:eastAsia="Times New Roman" w:hAnsi="Times New Roman" w:cs="Times New Roman"/>
          <w:sz w:val="28"/>
          <w:szCs w:val="28"/>
        </w:rPr>
        <w:t xml:space="preserve"> of Trump’s legal </w:t>
      </w:r>
      <w:r>
        <w:rPr>
          <w:rFonts w:ascii="Times New Roman" w:eastAsia="Times New Roman" w:hAnsi="Times New Roman" w:cs="Times New Roman"/>
          <w:sz w:val="28"/>
          <w:szCs w:val="28"/>
        </w:rPr>
        <w:t xml:space="preserve">team and its allies is one thing. Their power-hungry guile and ongoing effort to subvert the electoral process is another. And the willingness of more than 70 percent of Republicans to distrust the results, according to </w:t>
      </w:r>
      <w:hyperlink r:id="rId59">
        <w:r>
          <w:rPr>
            <w:rFonts w:ascii="Times New Roman" w:eastAsia="Times New Roman" w:hAnsi="Times New Roman" w:cs="Times New Roman"/>
            <w:color w:val="1155CC"/>
            <w:sz w:val="28"/>
            <w:szCs w:val="28"/>
            <w:u w:val="single"/>
          </w:rPr>
          <w:t>NPR’s poll</w:t>
        </w:r>
      </w:hyperlink>
      <w:r>
        <w:rPr>
          <w:rFonts w:ascii="Times New Roman" w:eastAsia="Times New Roman" w:hAnsi="Times New Roman" w:cs="Times New Roman"/>
          <w:sz w:val="28"/>
          <w:szCs w:val="28"/>
        </w:rPr>
        <w:t>, is most disturbing of all.</w:t>
      </w:r>
    </w:p>
    <w:p w14:paraId="0000001C"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Polls are imperfect snapshots of a slice of voters in any given moment. One can hope that the Trump team’s ongoing failures to win election lawsuits will sink in and shrink the numbers who distrust 2020’s results. But they probably will not, because these </w:t>
      </w:r>
      <w:r>
        <w:rPr>
          <w:rFonts w:ascii="Times New Roman" w:eastAsia="Times New Roman" w:hAnsi="Times New Roman" w:cs="Times New Roman"/>
          <w:sz w:val="28"/>
          <w:szCs w:val="28"/>
        </w:rPr>
        <w:t>court defeats address false claims, not deeper feelings.</w:t>
      </w:r>
    </w:p>
    <w:p w14:paraId="0000001D"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For example, in Georgia, the Republican lawsuits targeting the Senate runoffs have tried to disqualify hundreds of thousands of voters. The </w:t>
      </w:r>
      <w:hyperlink r:id="rId60">
        <w:r>
          <w:rPr>
            <w:rFonts w:ascii="Times New Roman" w:eastAsia="Times New Roman" w:hAnsi="Times New Roman" w:cs="Times New Roman"/>
            <w:color w:val="1155CC"/>
            <w:sz w:val="28"/>
            <w:szCs w:val="28"/>
            <w:u w:val="single"/>
          </w:rPr>
          <w:t>lawsuits</w:t>
        </w:r>
      </w:hyperlink>
      <w:r>
        <w:rPr>
          <w:rFonts w:ascii="Times New Roman" w:eastAsia="Times New Roman" w:hAnsi="Times New Roman" w:cs="Times New Roman"/>
          <w:sz w:val="28"/>
          <w:szCs w:val="28"/>
        </w:rPr>
        <w:t xml:space="preserve"> </w:t>
      </w:r>
      <w:hyperlink r:id="rId61">
        <w:r>
          <w:rPr>
            <w:rFonts w:ascii="Times New Roman" w:eastAsia="Times New Roman" w:hAnsi="Times New Roman" w:cs="Times New Roman"/>
            <w:color w:val="1155CC"/>
            <w:sz w:val="28"/>
            <w:szCs w:val="28"/>
            <w:u w:val="single"/>
          </w:rPr>
          <w:t>cite</w:t>
        </w:r>
      </w:hyperlink>
      <w:r>
        <w:rPr>
          <w:rFonts w:ascii="Times New Roman" w:eastAsia="Times New Roman" w:hAnsi="Times New Roman" w:cs="Times New Roman"/>
          <w:sz w:val="28"/>
          <w:szCs w:val="28"/>
        </w:rPr>
        <w:t xml:space="preserve"> a government database to posit that these voters are no lo</w:t>
      </w:r>
      <w:r>
        <w:rPr>
          <w:rFonts w:ascii="Times New Roman" w:eastAsia="Times New Roman" w:hAnsi="Times New Roman" w:cs="Times New Roman"/>
          <w:sz w:val="28"/>
          <w:szCs w:val="28"/>
        </w:rPr>
        <w:t>nger state residents—rendering them ineligible to vote. But that database, the post office’s national change of address file, was never intended to track voters. It mostly lists heads of households and addresses, not every person living at an address and e</w:t>
      </w:r>
      <w:r>
        <w:rPr>
          <w:rFonts w:ascii="Times New Roman" w:eastAsia="Times New Roman" w:hAnsi="Times New Roman" w:cs="Times New Roman"/>
          <w:sz w:val="28"/>
          <w:szCs w:val="28"/>
        </w:rPr>
        <w:t xml:space="preserve">very voter. Judges and county election boards have been </w:t>
      </w:r>
      <w:hyperlink r:id="rId62">
        <w:r>
          <w:rPr>
            <w:rFonts w:ascii="Times New Roman" w:eastAsia="Times New Roman" w:hAnsi="Times New Roman" w:cs="Times New Roman"/>
            <w:color w:val="1155CC"/>
            <w:sz w:val="28"/>
            <w:szCs w:val="28"/>
            <w:u w:val="single"/>
          </w:rPr>
          <w:t>rejecting</w:t>
        </w:r>
      </w:hyperlink>
      <w:r>
        <w:rPr>
          <w:rFonts w:ascii="Times New Roman" w:eastAsia="Times New Roman" w:hAnsi="Times New Roman" w:cs="Times New Roman"/>
          <w:sz w:val="28"/>
          <w:szCs w:val="28"/>
        </w:rPr>
        <w:t xml:space="preserve"> the illegal voter claims. </w:t>
      </w:r>
      <w:r>
        <w:rPr>
          <w:rFonts w:ascii="Times New Roman" w:eastAsia="Times New Roman" w:hAnsi="Times New Roman" w:cs="Times New Roman"/>
          <w:sz w:val="28"/>
          <w:szCs w:val="28"/>
        </w:rPr>
        <w:t xml:space="preserve">One result has been that the early voting turnout in the Senate runoffs has </w:t>
      </w:r>
      <w:hyperlink r:id="rId63">
        <w:r>
          <w:rPr>
            <w:rFonts w:ascii="Times New Roman" w:eastAsia="Times New Roman" w:hAnsi="Times New Roman" w:cs="Times New Roman"/>
            <w:color w:val="1155CC"/>
            <w:sz w:val="28"/>
            <w:szCs w:val="28"/>
            <w:u w:val="single"/>
          </w:rPr>
          <w:t>rivaled</w:t>
        </w:r>
      </w:hyperlink>
      <w:r>
        <w:rPr>
          <w:rFonts w:ascii="Times New Roman" w:eastAsia="Times New Roman" w:hAnsi="Times New Roman" w:cs="Times New Roman"/>
          <w:sz w:val="28"/>
          <w:szCs w:val="28"/>
        </w:rPr>
        <w:t xml:space="preserve"> the general election. Accommodating high voter turnout is a sign of a well-run election.</w:t>
      </w:r>
    </w:p>
    <w:p w14:paraId="0000001E"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there’s a disconnect. On one hand, those </w:t>
      </w:r>
      <w:hyperlink r:id="rId64">
        <w:r>
          <w:rPr>
            <w:rFonts w:ascii="Times New Roman" w:eastAsia="Times New Roman" w:hAnsi="Times New Roman" w:cs="Times New Roman"/>
            <w:color w:val="1155CC"/>
            <w:sz w:val="28"/>
            <w:szCs w:val="28"/>
            <w:u w:val="single"/>
          </w:rPr>
          <w:t>attacking</w:t>
        </w:r>
      </w:hyperlink>
      <w:r>
        <w:rPr>
          <w:rFonts w:ascii="Times New Roman" w:eastAsia="Times New Roman" w:hAnsi="Times New Roman" w:cs="Times New Roman"/>
          <w:sz w:val="28"/>
          <w:szCs w:val="28"/>
        </w:rPr>
        <w:t xml:space="preserve"> the process in Georgia and </w:t>
      </w:r>
      <w:hyperlink r:id="rId65">
        <w:r>
          <w:rPr>
            <w:rFonts w:ascii="Times New Roman" w:eastAsia="Times New Roman" w:hAnsi="Times New Roman" w:cs="Times New Roman"/>
            <w:color w:val="1155CC"/>
            <w:sz w:val="28"/>
            <w:szCs w:val="28"/>
            <w:u w:val="single"/>
          </w:rPr>
          <w:t>disparaging</w:t>
        </w:r>
      </w:hyperlink>
      <w:r>
        <w:rPr>
          <w:rFonts w:ascii="Times New Roman" w:eastAsia="Times New Roman" w:hAnsi="Times New Roman" w:cs="Times New Roman"/>
          <w:sz w:val="28"/>
          <w:szCs w:val="28"/>
        </w:rPr>
        <w:t xml:space="preserve"> the presidential results say that the electoral sky is falling. But quieter multitudes have found that it has been easier to vote in 2020, even during the pandemic. This is because</w:t>
      </w:r>
      <w:r>
        <w:rPr>
          <w:rFonts w:ascii="Times New Roman" w:eastAsia="Times New Roman" w:hAnsi="Times New Roman" w:cs="Times New Roman"/>
          <w:sz w:val="28"/>
          <w:szCs w:val="28"/>
        </w:rPr>
        <w:t xml:space="preserve"> there were more </w:t>
      </w:r>
      <w:hyperlink r:id="rId66">
        <w:r>
          <w:rPr>
            <w:rFonts w:ascii="Times New Roman" w:eastAsia="Times New Roman" w:hAnsi="Times New Roman" w:cs="Times New Roman"/>
            <w:color w:val="1155CC"/>
            <w:sz w:val="28"/>
            <w:szCs w:val="28"/>
            <w:u w:val="single"/>
          </w:rPr>
          <w:t>voting options</w:t>
        </w:r>
      </w:hyperlink>
      <w:r>
        <w:rPr>
          <w:rFonts w:ascii="Times New Roman" w:eastAsia="Times New Roman" w:hAnsi="Times New Roman" w:cs="Times New Roman"/>
          <w:sz w:val="28"/>
          <w:szCs w:val="28"/>
        </w:rPr>
        <w:t xml:space="preserve"> in 2020: in person or via a mailed-out ballot, early or on Election Day. (Georgia Secretary of State Brad Raffensperger, a rare Republican who </w:t>
      </w:r>
      <w:hyperlink r:id="rId67">
        <w:r>
          <w:rPr>
            <w:rFonts w:ascii="Times New Roman" w:eastAsia="Times New Roman" w:hAnsi="Times New Roman" w:cs="Times New Roman"/>
            <w:color w:val="1155CC"/>
            <w:sz w:val="28"/>
            <w:szCs w:val="28"/>
            <w:u w:val="single"/>
          </w:rPr>
          <w:t>has stood up</w:t>
        </w:r>
      </w:hyperlink>
      <w:r>
        <w:rPr>
          <w:rFonts w:ascii="Times New Roman" w:eastAsia="Times New Roman" w:hAnsi="Times New Roman" w:cs="Times New Roman"/>
          <w:sz w:val="28"/>
          <w:szCs w:val="28"/>
        </w:rPr>
        <w:t xml:space="preserve"> to Trump, said on December 23 that local officials are “overwhelmed” and </w:t>
      </w:r>
      <w:hyperlink r:id="rId68">
        <w:r>
          <w:rPr>
            <w:rFonts w:ascii="Times New Roman" w:eastAsia="Times New Roman" w:hAnsi="Times New Roman" w:cs="Times New Roman"/>
            <w:color w:val="1155CC"/>
            <w:sz w:val="28"/>
            <w:szCs w:val="28"/>
            <w:u w:val="single"/>
          </w:rPr>
          <w:t>called on</w:t>
        </w:r>
      </w:hyperlink>
      <w:r>
        <w:rPr>
          <w:rFonts w:ascii="Times New Roman" w:eastAsia="Times New Roman" w:hAnsi="Times New Roman" w:cs="Times New Roman"/>
          <w:sz w:val="28"/>
          <w:szCs w:val="28"/>
        </w:rPr>
        <w:t xml:space="preserve"> the state’s GOP-led legislature to reinstate the requirement that Georgia voters need an excuse to get a mailed-out ballot. Democrats won’t be pleased if that proposal gains traction in 2021.)</w:t>
      </w:r>
    </w:p>
    <w:p w14:paraId="0000001F"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Normally, in years when the </w:t>
      </w:r>
      <w:r>
        <w:rPr>
          <w:rFonts w:ascii="Times New Roman" w:eastAsia="Times New Roman" w:hAnsi="Times New Roman" w:cs="Times New Roman"/>
          <w:sz w:val="28"/>
          <w:szCs w:val="28"/>
        </w:rPr>
        <w:t xml:space="preserve">presidency changes party, the period between early November’s Election Day and late January’s Inauguration Day is a time when experts seek </w:t>
      </w:r>
      <w:hyperlink r:id="rId69">
        <w:r>
          <w:rPr>
            <w:rFonts w:ascii="Times New Roman" w:eastAsia="Times New Roman" w:hAnsi="Times New Roman" w:cs="Times New Roman"/>
            <w:color w:val="1155CC"/>
            <w:sz w:val="28"/>
            <w:szCs w:val="28"/>
            <w:u w:val="single"/>
          </w:rPr>
          <w:t>to influence</w:t>
        </w:r>
      </w:hyperlink>
      <w:r>
        <w:rPr>
          <w:rFonts w:ascii="Times New Roman" w:eastAsia="Times New Roman" w:hAnsi="Times New Roman" w:cs="Times New Roman"/>
          <w:sz w:val="28"/>
          <w:szCs w:val="28"/>
        </w:rPr>
        <w:t xml:space="preserve"> a new administration. In the election fold, however, some of the biggest players have been notably quiet. Some privately say that the attacks by Trump and his allies are still a big and unfolding crisis—a bonfire that won’t disappear until </w:t>
      </w:r>
      <w:r>
        <w:rPr>
          <w:rFonts w:ascii="Times New Roman" w:eastAsia="Times New Roman" w:hAnsi="Times New Roman" w:cs="Times New Roman"/>
          <w:sz w:val="28"/>
          <w:szCs w:val="28"/>
        </w:rPr>
        <w:t>he leaves office. The harms being unleashed, at least among the voters who backed Trump, may take years to undo.</w:t>
      </w:r>
    </w:p>
    <w:p w14:paraId="00000020"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Nonetheless, there has been some talk among elections experts since November 3 about </w:t>
      </w:r>
      <w:hyperlink r:id="rId70">
        <w:r>
          <w:rPr>
            <w:rFonts w:ascii="Times New Roman" w:eastAsia="Times New Roman" w:hAnsi="Times New Roman" w:cs="Times New Roman"/>
            <w:color w:val="1155CC"/>
            <w:sz w:val="28"/>
            <w:szCs w:val="28"/>
            <w:u w:val="single"/>
          </w:rPr>
          <w:t>what to do next</w:t>
        </w:r>
      </w:hyperlink>
      <w:r>
        <w:rPr>
          <w:rFonts w:ascii="Times New Roman" w:eastAsia="Times New Roman" w:hAnsi="Times New Roman" w:cs="Times New Roman"/>
          <w:sz w:val="28"/>
          <w:szCs w:val="28"/>
        </w:rPr>
        <w:t xml:space="preserve"> in Congress and state capitals. Many of these experts from different disciplines have suggestions on how to fine-tune the voting process. Constitutional scholars say th</w:t>
      </w:r>
      <w:r>
        <w:rPr>
          <w:rFonts w:ascii="Times New Roman" w:eastAsia="Times New Roman" w:hAnsi="Times New Roman" w:cs="Times New Roman"/>
          <w:sz w:val="28"/>
          <w:szCs w:val="28"/>
        </w:rPr>
        <w:t xml:space="preserve">at holes in </w:t>
      </w:r>
      <w:hyperlink r:id="rId71">
        <w:r>
          <w:rPr>
            <w:rFonts w:ascii="Times New Roman" w:eastAsia="Times New Roman" w:hAnsi="Times New Roman" w:cs="Times New Roman"/>
            <w:color w:val="1155CC"/>
            <w:sz w:val="28"/>
            <w:szCs w:val="28"/>
            <w:u w:val="single"/>
          </w:rPr>
          <w:t>19th-century law</w:t>
        </w:r>
      </w:hyperlink>
      <w:r>
        <w:rPr>
          <w:rFonts w:ascii="Times New Roman" w:eastAsia="Times New Roman" w:hAnsi="Times New Roman" w:cs="Times New Roman"/>
          <w:sz w:val="28"/>
          <w:szCs w:val="28"/>
        </w:rPr>
        <w:t xml:space="preserve"> must be filled so that another president cannot overrule a popular vote and have state legislatures </w:t>
      </w:r>
      <w:r>
        <w:rPr>
          <w:rFonts w:ascii="Times New Roman" w:eastAsia="Times New Roman" w:hAnsi="Times New Roman" w:cs="Times New Roman"/>
          <w:sz w:val="28"/>
          <w:szCs w:val="28"/>
        </w:rPr>
        <w:t xml:space="preserve">select him for a second term. Voting rights lawyers want to ward off efforts to shrink voting options, such as Raffensperger’s move to reel in Georgia’s absentee ballot program. Those talks are happening as Trump </w:t>
      </w:r>
      <w:r>
        <w:rPr>
          <w:rFonts w:ascii="Times New Roman" w:eastAsia="Times New Roman" w:hAnsi="Times New Roman" w:cs="Times New Roman"/>
          <w:sz w:val="28"/>
          <w:szCs w:val="28"/>
        </w:rPr>
        <w:lastRenderedPageBreak/>
        <w:t>and his allies keep attacking the electoral</w:t>
      </w:r>
      <w:r>
        <w:rPr>
          <w:rFonts w:ascii="Times New Roman" w:eastAsia="Times New Roman" w:hAnsi="Times New Roman" w:cs="Times New Roman"/>
          <w:sz w:val="28"/>
          <w:szCs w:val="28"/>
        </w:rPr>
        <w:t xml:space="preserve"> process. But the full damage Trump has done to America’s elections has yet to emerge.</w:t>
      </w:r>
    </w:p>
    <w:p w14:paraId="00000021" w14:textId="77777777" w:rsidR="000303DE" w:rsidRDefault="005C1A5C">
      <w:pPr>
        <w:spacing w:before="200" w:after="200"/>
        <w:ind w:righ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Way Beyond Seeds of Doubt</w:t>
      </w:r>
    </w:p>
    <w:p w14:paraId="00000022"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Why do so many people believe elections are stolen if their presidential candidate loses? There’s </w:t>
      </w:r>
      <w:hyperlink r:id="rId72">
        <w:r>
          <w:rPr>
            <w:rFonts w:ascii="Times New Roman" w:eastAsia="Times New Roman" w:hAnsi="Times New Roman" w:cs="Times New Roman"/>
            <w:color w:val="1155CC"/>
            <w:sz w:val="28"/>
            <w:szCs w:val="28"/>
            <w:u w:val="single"/>
          </w:rPr>
          <w:t>no one answer</w:t>
        </w:r>
      </w:hyperlink>
      <w:r>
        <w:rPr>
          <w:rFonts w:ascii="Times New Roman" w:eastAsia="Times New Roman" w:hAnsi="Times New Roman" w:cs="Times New Roman"/>
          <w:sz w:val="28"/>
          <w:szCs w:val="28"/>
        </w:rPr>
        <w:t>. From an election reform perspective, the fact that the intricacies of election administration are not readily apparent—or self-evident to untrained observers—does not help. But when so many partisans hav</w:t>
      </w:r>
      <w:r>
        <w:rPr>
          <w:rFonts w:ascii="Times New Roman" w:eastAsia="Times New Roman" w:hAnsi="Times New Roman" w:cs="Times New Roman"/>
          <w:sz w:val="28"/>
          <w:szCs w:val="28"/>
        </w:rPr>
        <w:t xml:space="preserve">e a </w:t>
      </w:r>
      <w:hyperlink r:id="rId73">
        <w:r>
          <w:rPr>
            <w:rFonts w:ascii="Times New Roman" w:eastAsia="Times New Roman" w:hAnsi="Times New Roman" w:cs="Times New Roman"/>
            <w:color w:val="1155CC"/>
            <w:sz w:val="28"/>
            <w:szCs w:val="28"/>
            <w:u w:val="single"/>
          </w:rPr>
          <w:t>predisposed view</w:t>
        </w:r>
      </w:hyperlink>
      <w:r>
        <w:rPr>
          <w:rFonts w:ascii="Times New Roman" w:eastAsia="Times New Roman" w:hAnsi="Times New Roman" w:cs="Times New Roman"/>
          <w:sz w:val="28"/>
          <w:szCs w:val="28"/>
        </w:rPr>
        <w:t xml:space="preserve"> that ranges from suspicious, to paranoid, or even conspiratorial, it is clear t</w:t>
      </w:r>
      <w:r>
        <w:rPr>
          <w:rFonts w:ascii="Times New Roman" w:eastAsia="Times New Roman" w:hAnsi="Times New Roman" w:cs="Times New Roman"/>
          <w:sz w:val="28"/>
          <w:szCs w:val="28"/>
        </w:rPr>
        <w:t>hat something deeper is going on to trigger these assumptions and impulses.</w:t>
      </w:r>
    </w:p>
    <w:p w14:paraId="00000023"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Brené Brown, one of America’s best-known trauma experts, recently said in a New York Times </w:t>
      </w:r>
      <w:hyperlink r:id="rId74">
        <w:r>
          <w:rPr>
            <w:rFonts w:ascii="Times New Roman" w:eastAsia="Times New Roman" w:hAnsi="Times New Roman" w:cs="Times New Roman"/>
            <w:color w:val="1155CC"/>
            <w:sz w:val="28"/>
            <w:szCs w:val="28"/>
            <w:u w:val="single"/>
          </w:rPr>
          <w:t>podcast</w:t>
        </w:r>
      </w:hyperlink>
      <w:r>
        <w:rPr>
          <w:rFonts w:ascii="Times New Roman" w:eastAsia="Times New Roman" w:hAnsi="Times New Roman" w:cs="Times New Roman"/>
          <w:sz w:val="28"/>
          <w:szCs w:val="28"/>
        </w:rPr>
        <w:t xml:space="preserve"> that the most aggressive Trump campaign t-shirts—those sayin</w:t>
      </w:r>
      <w:r>
        <w:rPr>
          <w:rFonts w:ascii="Times New Roman" w:eastAsia="Times New Roman" w:hAnsi="Times New Roman" w:cs="Times New Roman"/>
          <w:sz w:val="28"/>
          <w:szCs w:val="28"/>
        </w:rPr>
        <w:t xml:space="preserve">g, “Fuck your feelings”—are overly defensive and are a reflection of people who are struggling rather than embracing some high-minded cause. Apart from how that emotional dynamic unfolds politically, it means that election </w:t>
      </w:r>
      <w:hyperlink r:id="rId75">
        <w:r>
          <w:rPr>
            <w:rFonts w:ascii="Times New Roman" w:eastAsia="Times New Roman" w:hAnsi="Times New Roman" w:cs="Times New Roman"/>
            <w:color w:val="1155CC"/>
            <w:sz w:val="28"/>
            <w:szCs w:val="28"/>
            <w:u w:val="single"/>
          </w:rPr>
          <w:t>officials and experts</w:t>
        </w:r>
      </w:hyperlink>
      <w:r>
        <w:rPr>
          <w:rFonts w:ascii="Times New Roman" w:eastAsia="Times New Roman" w:hAnsi="Times New Roman" w:cs="Times New Roman"/>
          <w:sz w:val="28"/>
          <w:szCs w:val="28"/>
        </w:rPr>
        <w:t xml:space="preserve"> seeking to improve America’s elections are facing hurdles that cannot be cleared solely by emphasizing facts, instituting best practices,</w:t>
      </w:r>
      <w:r>
        <w:rPr>
          <w:rFonts w:ascii="Times New Roman" w:eastAsia="Times New Roman" w:hAnsi="Times New Roman" w:cs="Times New Roman"/>
          <w:sz w:val="28"/>
          <w:szCs w:val="28"/>
        </w:rPr>
        <w:t xml:space="preserve"> and producing better evidence of vote counts. If the mistrust of elections is as deep as polls suggest, one must ask what solutions can address the </w:t>
      </w:r>
      <w:hyperlink r:id="rId76">
        <w:r>
          <w:rPr>
            <w:rFonts w:ascii="Times New Roman" w:eastAsia="Times New Roman" w:hAnsi="Times New Roman" w:cs="Times New Roman"/>
            <w:color w:val="1155CC"/>
            <w:sz w:val="28"/>
            <w:szCs w:val="28"/>
            <w:u w:val="single"/>
          </w:rPr>
          <w:t>underlying</w:t>
        </w:r>
        <w:r>
          <w:rPr>
            <w:rFonts w:ascii="Times New Roman" w:eastAsia="Times New Roman" w:hAnsi="Times New Roman" w:cs="Times New Roman"/>
            <w:color w:val="1155CC"/>
            <w:sz w:val="28"/>
            <w:szCs w:val="28"/>
            <w:u w:val="single"/>
          </w:rPr>
          <w:t xml:space="preserve"> triggers</w:t>
        </w:r>
      </w:hyperlink>
      <w:r>
        <w:rPr>
          <w:rFonts w:ascii="Times New Roman" w:eastAsia="Times New Roman" w:hAnsi="Times New Roman" w:cs="Times New Roman"/>
          <w:sz w:val="28"/>
          <w:szCs w:val="28"/>
        </w:rPr>
        <w:t>, so elections are not collateral damage in a wider societal or cultural schism.</w:t>
      </w:r>
    </w:p>
    <w:p w14:paraId="00000024"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American elections are not perfect. In the 21st century, they are </w:t>
      </w:r>
      <w:hyperlink r:id="rId77">
        <w:r>
          <w:rPr>
            <w:rFonts w:ascii="Times New Roman" w:eastAsia="Times New Roman" w:hAnsi="Times New Roman" w:cs="Times New Roman"/>
            <w:color w:val="1155CC"/>
            <w:sz w:val="28"/>
            <w:szCs w:val="28"/>
            <w:u w:val="single"/>
          </w:rPr>
          <w:t>privatized</w:t>
        </w:r>
      </w:hyperlink>
      <w:r>
        <w:rPr>
          <w:rFonts w:ascii="Times New Roman" w:eastAsia="Times New Roman" w:hAnsi="Times New Roman" w:cs="Times New Roman"/>
          <w:sz w:val="28"/>
          <w:szCs w:val="28"/>
        </w:rPr>
        <w:t xml:space="preserve"> as never before. They are overly complex, meaning that impassioned citizens who race to election centers to observe </w:t>
      </w:r>
      <w:hyperlink r:id="rId78">
        <w:r>
          <w:rPr>
            <w:rFonts w:ascii="Times New Roman" w:eastAsia="Times New Roman" w:hAnsi="Times New Roman" w:cs="Times New Roman"/>
            <w:color w:val="1155CC"/>
            <w:sz w:val="28"/>
            <w:szCs w:val="28"/>
            <w:u w:val="single"/>
          </w:rPr>
          <w:t>cannot readily grasp</w:t>
        </w:r>
      </w:hyperlink>
      <w:r>
        <w:rPr>
          <w:rFonts w:ascii="Times New Roman" w:eastAsia="Times New Roman" w:hAnsi="Times New Roman" w:cs="Times New Roman"/>
          <w:sz w:val="28"/>
          <w:szCs w:val="28"/>
        </w:rPr>
        <w:t xml:space="preserve"> what they are seeing. The many stages of the process, from the starting line of voter registration to the finish line of certifying the vote count, take yea</w:t>
      </w:r>
      <w:r>
        <w:rPr>
          <w:rFonts w:ascii="Times New Roman" w:eastAsia="Times New Roman" w:hAnsi="Times New Roman" w:cs="Times New Roman"/>
          <w:sz w:val="28"/>
          <w:szCs w:val="28"/>
        </w:rPr>
        <w:t xml:space="preserve">rs to learn, appreciate and unwind. These steps and stages are not sufficiently self-evident, which fans </w:t>
      </w:r>
      <w:hyperlink r:id="rId79">
        <w:r>
          <w:rPr>
            <w:rFonts w:ascii="Times New Roman" w:eastAsia="Times New Roman" w:hAnsi="Times New Roman" w:cs="Times New Roman"/>
            <w:color w:val="1155CC"/>
            <w:sz w:val="28"/>
            <w:szCs w:val="28"/>
            <w:u w:val="single"/>
          </w:rPr>
          <w:t>conspiracies</w:t>
        </w:r>
      </w:hyperlink>
      <w:r>
        <w:rPr>
          <w:rFonts w:ascii="Times New Roman" w:eastAsia="Times New Roman" w:hAnsi="Times New Roman" w:cs="Times New Roman"/>
          <w:sz w:val="28"/>
          <w:szCs w:val="28"/>
        </w:rPr>
        <w:t>.</w:t>
      </w:r>
    </w:p>
    <w:p w14:paraId="00000025"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On</w:t>
      </w:r>
      <w:r>
        <w:rPr>
          <w:rFonts w:ascii="Times New Roman" w:eastAsia="Times New Roman" w:hAnsi="Times New Roman" w:cs="Times New Roman"/>
          <w:sz w:val="28"/>
          <w:szCs w:val="28"/>
        </w:rPr>
        <w:t xml:space="preserve">e might like to think that there is a silent majority of Americans who have figured out how to ignore the noise and vote in a pandemic—even in numbers that have not been seen before. One can look to Georgia and see such turnout in its </w:t>
      </w:r>
      <w:hyperlink r:id="rId80">
        <w:r>
          <w:rPr>
            <w:rFonts w:ascii="Times New Roman" w:eastAsia="Times New Roman" w:hAnsi="Times New Roman" w:cs="Times New Roman"/>
            <w:color w:val="1155CC"/>
            <w:sz w:val="28"/>
            <w:szCs w:val="28"/>
            <w:u w:val="single"/>
          </w:rPr>
          <w:t>presidential election</w:t>
        </w:r>
      </w:hyperlink>
      <w:r>
        <w:rPr>
          <w:rFonts w:ascii="Times New Roman" w:eastAsia="Times New Roman" w:hAnsi="Times New Roman" w:cs="Times New Roman"/>
          <w:sz w:val="28"/>
          <w:szCs w:val="28"/>
        </w:rPr>
        <w:t xml:space="preserve"> and in the early voting in the </w:t>
      </w:r>
      <w:hyperlink r:id="rId81">
        <w:r>
          <w:rPr>
            <w:rFonts w:ascii="Times New Roman" w:eastAsia="Times New Roman" w:hAnsi="Times New Roman" w:cs="Times New Roman"/>
            <w:color w:val="1155CC"/>
            <w:sz w:val="28"/>
            <w:szCs w:val="28"/>
            <w:u w:val="single"/>
          </w:rPr>
          <w:t>Senate runoffs</w:t>
        </w:r>
      </w:hyperlink>
      <w:r>
        <w:rPr>
          <w:rFonts w:ascii="Times New Roman" w:eastAsia="Times New Roman" w:hAnsi="Times New Roman" w:cs="Times New Roman"/>
          <w:sz w:val="28"/>
          <w:szCs w:val="28"/>
        </w:rPr>
        <w:t>. One might hope that there were more Republicans, such a</w:t>
      </w:r>
      <w:r>
        <w:rPr>
          <w:rFonts w:ascii="Times New Roman" w:eastAsia="Times New Roman" w:hAnsi="Times New Roman" w:cs="Times New Roman"/>
          <w:sz w:val="28"/>
          <w:szCs w:val="28"/>
        </w:rPr>
        <w:t xml:space="preserve">s Georgia’s secretary of state and governor, who said “no” to Trump’s </w:t>
      </w:r>
      <w:hyperlink r:id="rId82">
        <w:r>
          <w:rPr>
            <w:rFonts w:ascii="Times New Roman" w:eastAsia="Times New Roman" w:hAnsi="Times New Roman" w:cs="Times New Roman"/>
            <w:color w:val="1155CC"/>
            <w:sz w:val="28"/>
            <w:szCs w:val="28"/>
            <w:u w:val="single"/>
          </w:rPr>
          <w:t>demand</w:t>
        </w:r>
      </w:hyperlink>
      <w:r>
        <w:rPr>
          <w:rFonts w:ascii="Times New Roman" w:eastAsia="Times New Roman" w:hAnsi="Times New Roman" w:cs="Times New Roman"/>
          <w:sz w:val="28"/>
          <w:szCs w:val="28"/>
        </w:rPr>
        <w:t xml:space="preserve"> that they select him as the</w:t>
      </w:r>
      <w:r>
        <w:rPr>
          <w:rFonts w:ascii="Times New Roman" w:eastAsia="Times New Roman" w:hAnsi="Times New Roman" w:cs="Times New Roman"/>
          <w:sz w:val="28"/>
          <w:szCs w:val="28"/>
        </w:rPr>
        <w:t xml:space="preserve">ir state’s Electoral College slate winner—ignoring the results of the </w:t>
      </w:r>
      <w:hyperlink r:id="rId83">
        <w:r>
          <w:rPr>
            <w:rFonts w:ascii="Times New Roman" w:eastAsia="Times New Roman" w:hAnsi="Times New Roman" w:cs="Times New Roman"/>
            <w:color w:val="1155CC"/>
            <w:sz w:val="28"/>
            <w:szCs w:val="28"/>
            <w:u w:val="single"/>
          </w:rPr>
          <w:t>5 million</w:t>
        </w:r>
      </w:hyperlink>
      <w:r>
        <w:rPr>
          <w:rFonts w:ascii="Times New Roman" w:eastAsia="Times New Roman" w:hAnsi="Times New Roman" w:cs="Times New Roman"/>
          <w:sz w:val="28"/>
          <w:szCs w:val="28"/>
        </w:rPr>
        <w:t xml:space="preserve"> votes cast by Georgians.</w:t>
      </w:r>
    </w:p>
    <w:p w14:paraId="00000026"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But elections will always be about power. There is </w:t>
      </w:r>
      <w:r>
        <w:rPr>
          <w:rFonts w:ascii="Times New Roman" w:eastAsia="Times New Roman" w:hAnsi="Times New Roman" w:cs="Times New Roman"/>
          <w:sz w:val="28"/>
          <w:szCs w:val="28"/>
        </w:rPr>
        <w:t xml:space="preserve">usually more than one reason why political leaders do anything. Raffensperger might be saying that he wants to end no-excuse absentee voting in Georgia because county officials </w:t>
      </w:r>
      <w:hyperlink r:id="rId84">
        <w:r>
          <w:rPr>
            <w:rFonts w:ascii="Times New Roman" w:eastAsia="Times New Roman" w:hAnsi="Times New Roman" w:cs="Times New Roman"/>
            <w:color w:val="1155CC"/>
            <w:sz w:val="28"/>
            <w:szCs w:val="28"/>
            <w:u w:val="single"/>
          </w:rPr>
          <w:t>cannot handle</w:t>
        </w:r>
      </w:hyperlink>
      <w:r>
        <w:rPr>
          <w:rFonts w:ascii="Times New Roman" w:eastAsia="Times New Roman" w:hAnsi="Times New Roman" w:cs="Times New Roman"/>
          <w:sz w:val="28"/>
          <w:szCs w:val="28"/>
        </w:rPr>
        <w:t xml:space="preserve"> the extra workload. That policy, should it be enacted before the 2022 governor’s race, could undermine turnout. That impact may help a fellow GOP incumbent, Gov. Brian Kemp, who will be </w:t>
      </w:r>
      <w:r>
        <w:rPr>
          <w:rFonts w:ascii="Times New Roman" w:eastAsia="Times New Roman" w:hAnsi="Times New Roman" w:cs="Times New Roman"/>
          <w:sz w:val="28"/>
          <w:szCs w:val="28"/>
        </w:rPr>
        <w:t>seeking reelection.</w:t>
      </w:r>
    </w:p>
    <w:p w14:paraId="00000027"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Is that an unduly cynical take? Perhaps. Or perhaps it shows why elections can become mirrors of </w:t>
      </w:r>
      <w:hyperlink r:id="rId85">
        <w:r>
          <w:rPr>
            <w:rFonts w:ascii="Times New Roman" w:eastAsia="Times New Roman" w:hAnsi="Times New Roman" w:cs="Times New Roman"/>
            <w:color w:val="1155CC"/>
            <w:sz w:val="28"/>
            <w:szCs w:val="28"/>
            <w:u w:val="single"/>
          </w:rPr>
          <w:t>societal distrust</w:t>
        </w:r>
      </w:hyperlink>
      <w:r>
        <w:rPr>
          <w:rFonts w:ascii="Times New Roman" w:eastAsia="Times New Roman" w:hAnsi="Times New Roman" w:cs="Times New Roman"/>
          <w:sz w:val="28"/>
          <w:szCs w:val="28"/>
        </w:rPr>
        <w:t>. Even if the process met challenges in</w:t>
      </w:r>
      <w:r>
        <w:rPr>
          <w:rFonts w:ascii="Times New Roman" w:eastAsia="Times New Roman" w:hAnsi="Times New Roman" w:cs="Times New Roman"/>
          <w:sz w:val="28"/>
          <w:szCs w:val="28"/>
        </w:rPr>
        <w:t xml:space="preserve"> 2020 and empowered record numbers of Americans to vote, some of the candidates seeking high office were less honest and less straightforward than the electoral process was. In 2020, the democratic process, if viewed apart from some candidates, might be be</w:t>
      </w:r>
      <w:r>
        <w:rPr>
          <w:rFonts w:ascii="Times New Roman" w:eastAsia="Times New Roman" w:hAnsi="Times New Roman" w:cs="Times New Roman"/>
          <w:sz w:val="28"/>
          <w:szCs w:val="28"/>
        </w:rPr>
        <w:t xml:space="preserve">tter than ever. But American elections cannot be divorced from the candidates, especially not in the </w:t>
      </w:r>
      <w:hyperlink r:id="rId86">
        <w:r>
          <w:rPr>
            <w:rFonts w:ascii="Times New Roman" w:eastAsia="Times New Roman" w:hAnsi="Times New Roman" w:cs="Times New Roman"/>
            <w:color w:val="1155CC"/>
            <w:sz w:val="28"/>
            <w:szCs w:val="28"/>
            <w:u w:val="single"/>
          </w:rPr>
          <w:t>Trump era</w:t>
        </w:r>
      </w:hyperlink>
      <w:r>
        <w:rPr>
          <w:rFonts w:ascii="Times New Roman" w:eastAsia="Times New Roman" w:hAnsi="Times New Roman" w:cs="Times New Roman"/>
          <w:sz w:val="28"/>
          <w:szCs w:val="28"/>
        </w:rPr>
        <w:t>.</w:t>
      </w:r>
    </w:p>
    <w:p w14:paraId="00000028" w14:textId="77777777" w:rsidR="000303DE" w:rsidRDefault="005C1A5C">
      <w:pPr>
        <w:spacing w:before="200" w:after="200"/>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When America faces a leader with totalitarian impulses who</w:t>
      </w:r>
      <w:r>
        <w:rPr>
          <w:rFonts w:ascii="Times New Roman" w:eastAsia="Times New Roman" w:hAnsi="Times New Roman" w:cs="Times New Roman"/>
          <w:sz w:val="28"/>
          <w:szCs w:val="28"/>
        </w:rPr>
        <w:t xml:space="preserve"> thinks he can will his way into another term, it is also facing its greatest democratic crisis in decades. The passage of time always heals wounds, including political wounds. But what can be done to revive public trust in elections in the meantime is not</w:t>
      </w:r>
      <w:r>
        <w:rPr>
          <w:rFonts w:ascii="Times New Roman" w:eastAsia="Times New Roman" w:hAnsi="Times New Roman" w:cs="Times New Roman"/>
          <w:sz w:val="28"/>
          <w:szCs w:val="28"/>
        </w:rPr>
        <w:t xml:space="preserve"> just an open-ended question. Democracy’s fragile skin has been stretched as never before, when tens of millions of voters say that they </w:t>
      </w:r>
      <w:hyperlink r:id="rId87">
        <w:r>
          <w:rPr>
            <w:rFonts w:ascii="Times New Roman" w:eastAsia="Times New Roman" w:hAnsi="Times New Roman" w:cs="Times New Roman"/>
            <w:color w:val="1155CC"/>
            <w:sz w:val="28"/>
            <w:szCs w:val="28"/>
            <w:u w:val="single"/>
          </w:rPr>
          <w:t>don’t trust</w:t>
        </w:r>
      </w:hyperlink>
      <w:r>
        <w:rPr>
          <w:rFonts w:ascii="Times New Roman" w:eastAsia="Times New Roman" w:hAnsi="Times New Roman" w:cs="Times New Roman"/>
          <w:sz w:val="28"/>
          <w:szCs w:val="28"/>
        </w:rPr>
        <w:t xml:space="preserve"> the results from the best-run election in years.</w:t>
      </w:r>
    </w:p>
    <w:sectPr w:rsidR="000303DE">
      <w:pgSz w:w="12240" w:h="15840"/>
      <w:pgMar w:top="1440" w:right="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3DE"/>
    <w:rsid w:val="000303DE"/>
    <w:rsid w:val="005C1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A398952-E5CD-3B4A-BC3D-1D83D065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electproject.github.io/Early-Vote-2020G/GA_RO.html" TargetMode="External"/><Relationship Id="rId21" Type="http://schemas.openxmlformats.org/officeDocument/2006/relationships/hyperlink" Target="https://www.brookings.edu/blog/techtank/2019/08/14/why-paper-is-considered-state-of-the-art-voting-technology/" TargetMode="External"/><Relationship Id="rId42" Type="http://schemas.openxmlformats.org/officeDocument/2006/relationships/hyperlink" Target="https://www.monmouth.edu/polling-institute/reports/monmouthpoll_us_111820/" TargetMode="External"/><Relationship Id="rId47" Type="http://schemas.openxmlformats.org/officeDocument/2006/relationships/hyperlink" Target="https://thenewpress.com/books/when-times-mob-swayed" TargetMode="External"/><Relationship Id="rId63" Type="http://schemas.openxmlformats.org/officeDocument/2006/relationships/hyperlink" Target="https://www.forbes.com/sites/jemimamcevoy/2020/12/15/georgia-senate-runoffs-more-voters-turn-out-for-first-day-of-early-voting-than-for-general-election/?sh=19e3e634655b" TargetMode="External"/><Relationship Id="rId68" Type="http://schemas.openxmlformats.org/officeDocument/2006/relationships/hyperlink" Target="https://sos.ga.gov/index.php/elections/georgias_elections_officials_are_overwhelmed_running_three_parallel_election" TargetMode="External"/><Relationship Id="rId84" Type="http://schemas.openxmlformats.org/officeDocument/2006/relationships/hyperlink" Target="https://sos.ga.gov/index.php/elections/georgias_elections_officials_are_overwhelmed_running_three_parallel_election" TargetMode="External"/><Relationship Id="rId89" Type="http://schemas.openxmlformats.org/officeDocument/2006/relationships/theme" Target="theme/theme1.xml"/><Relationship Id="rId16" Type="http://schemas.openxmlformats.org/officeDocument/2006/relationships/hyperlink" Target="https://verifiedvoting.org/publication/summary-of-the-problem-with-electronic-voting/" TargetMode="External"/><Relationship Id="rId11" Type="http://schemas.openxmlformats.org/officeDocument/2006/relationships/hyperlink" Target="https://www.npr.org/2020/12/09/944385798/poll-just-a-quarter-of-republicans-accept-election-outcome" TargetMode="External"/><Relationship Id="rId32" Type="http://schemas.openxmlformats.org/officeDocument/2006/relationships/hyperlink" Target="https://bit.ly/3pgMkR6" TargetMode="External"/><Relationship Id="rId37" Type="http://schemas.openxmlformats.org/officeDocument/2006/relationships/hyperlink" Target="https://www.rollcall.com/2020/11/30/trumps-former-cybersecurity-chief-calls-vote-fraud-claims-nonsense/" TargetMode="External"/><Relationship Id="rId53" Type="http://schemas.openxmlformats.org/officeDocument/2006/relationships/hyperlink" Target="https://www.nytimes.com/2020/11/22/business/media/newsmax-trump-fox-news.html" TargetMode="External"/><Relationship Id="rId58" Type="http://schemas.openxmlformats.org/officeDocument/2006/relationships/hyperlink" Target="https://twitter.com/_justinlevitt_/status/1341508342619885568" TargetMode="External"/><Relationship Id="rId74" Type="http://schemas.openxmlformats.org/officeDocument/2006/relationships/hyperlink" Target="https://www.nytimes.com/2020/12/17/opinion/sway-kara-swisher-brene-brown.html" TargetMode="External"/><Relationship Id="rId79" Type="http://schemas.openxmlformats.org/officeDocument/2006/relationships/hyperlink" Target="https://billmoyers.com/story/agitated-trump-supporters-coalescing-into-distrustful-new-election-integrity-movement/" TargetMode="External"/><Relationship Id="rId5" Type="http://schemas.openxmlformats.org/officeDocument/2006/relationships/hyperlink" Target="https://independentmediainstitute.org/voting-booth/" TargetMode="External"/><Relationship Id="rId14" Type="http://schemas.openxmlformats.org/officeDocument/2006/relationships/hyperlink" Target="https://www.washingtonpost.com/politics/2020/12/24/could-trump-declare-martial-law-try-steal-election/" TargetMode="External"/><Relationship Id="rId22" Type="http://schemas.openxmlformats.org/officeDocument/2006/relationships/hyperlink" Target="https://www.alternet.org/2018/12/why-election-officials-are-pinning-their-hopes-different-vote-verifying/" TargetMode="External"/><Relationship Id="rId27" Type="http://schemas.openxmlformats.org/officeDocument/2006/relationships/hyperlink" Target="https://www.theatlantic.com/ideas/archive/2020/12/trump-looking-fraud-all-wrong-places/617366/" TargetMode="External"/><Relationship Id="rId30" Type="http://schemas.openxmlformats.org/officeDocument/2006/relationships/hyperlink" Target="https://healthyelections.org/sites/default/files/2020-10/Poll_Worker_Recruitment.pdf" TargetMode="External"/><Relationship Id="rId35" Type="http://schemas.openxmlformats.org/officeDocument/2006/relationships/hyperlink" Target="https://projects.fivethirtyeight.com/how-to-vote-2020/" TargetMode="External"/><Relationship Id="rId43" Type="http://schemas.openxmlformats.org/officeDocument/2006/relationships/hyperlink" Target="https://www.monmouth.edu/polling-institute/reports/monmouthpoll_us_111820/" TargetMode="External"/><Relationship Id="rId48" Type="http://schemas.openxmlformats.org/officeDocument/2006/relationships/hyperlink" Target="https://apnews.com/article/texas-led-election-lawsuit-litmus-test-e813a3380bd142d8d0a0a3e648363d27" TargetMode="External"/><Relationship Id="rId56" Type="http://schemas.openxmlformats.org/officeDocument/2006/relationships/hyperlink" Target="https://www.independent.co.uk/news/world/americas/us-election-2020/trump-electoral-college-challenge-b1778457.html" TargetMode="External"/><Relationship Id="rId64" Type="http://schemas.openxmlformats.org/officeDocument/2006/relationships/hyperlink" Target="https://electionlawblog.org/?s=georgia&amp;x=0&amp;y=0" TargetMode="External"/><Relationship Id="rId69" Type="http://schemas.openxmlformats.org/officeDocument/2006/relationships/hyperlink" Target="https://www.businessinsider.com/biden-transition-team-agencies-ted-kaufman-trump-legacy-obama-2020-9" TargetMode="External"/><Relationship Id="rId77" Type="http://schemas.openxmlformats.org/officeDocument/2006/relationships/hyperlink" Target="https://www.salon.com/2018/02/22/americas-voting-machinery-is-hackable-falling-apart-and-privatized-and-the-gop-doesnt-care_partner/" TargetMode="External"/><Relationship Id="rId8" Type="http://schemas.openxmlformats.org/officeDocument/2006/relationships/hyperlink" Target="https://www.ajc.com/news/senate-runoffs-where-and-when-to-vote-early-in-dekalb-county/AVAYR7OEXJFZLL3GBOH53FCBWQ/" TargetMode="External"/><Relationship Id="rId51" Type="http://schemas.openxmlformats.org/officeDocument/2006/relationships/hyperlink" Target="https://electionlawblog.org/?p=119764" TargetMode="External"/><Relationship Id="rId72" Type="http://schemas.openxmlformats.org/officeDocument/2006/relationships/hyperlink" Target="https://www.npr.org/templates/story/story.php?storyId=126028106" TargetMode="External"/><Relationship Id="rId80" Type="http://schemas.openxmlformats.org/officeDocument/2006/relationships/hyperlink" Target="https://electproject.github.io/Early-Vote-2020G/GA.html" TargetMode="External"/><Relationship Id="rId85" Type="http://schemas.openxmlformats.org/officeDocument/2006/relationships/hyperlink" Target="https://www.npr.org/templates/story/story.php?storyId=126028106" TargetMode="External"/><Relationship Id="rId3" Type="http://schemas.openxmlformats.org/officeDocument/2006/relationships/webSettings" Target="webSettings.xml"/><Relationship Id="rId12" Type="http://schemas.openxmlformats.org/officeDocument/2006/relationships/hyperlink" Target="https://www.washingtonpost.com/elections/interactive/2020/election-integrity/" TargetMode="External"/><Relationship Id="rId17" Type="http://schemas.openxmlformats.org/officeDocument/2006/relationships/hyperlink" Target="https://blackboxvoting.org/fraction-magic-1/?doing_wp_cron=1608831296.8571629524230957031250" TargetMode="External"/><Relationship Id="rId25" Type="http://schemas.openxmlformats.org/officeDocument/2006/relationships/hyperlink" Target="https://bipartisanpolicy.org/event/the-2020-voting-experience-and-goals-for-reform/?_cldee=c3RldmVuQGluZC5tZWRpYQ%3d%3d&amp;recipientid=contact-1a6396879130e911a976000d3a18cb47-ace4c5467f51466d8988c3d63379164a&amp;utm_source=ClickDimensions&amp;utm_medium=email&amp;utm_campaign=Elections%20%7C%202020%20Voting%20Experience%20%7C%2012.15.20&amp;esid=e1c534e7-263b-eb11-a813-000d3a1bb7bb" TargetMode="External"/><Relationship Id="rId33" Type="http://schemas.openxmlformats.org/officeDocument/2006/relationships/hyperlink" Target="https://www.ncsl.org/research/elections-and-campaigns/automatic-voter-registration.aspx" TargetMode="External"/><Relationship Id="rId38" Type="http://schemas.openxmlformats.org/officeDocument/2006/relationships/hyperlink" Target="https://apnews.com/article/election-2020-donald-trump-technology-elections-voting-f42170f9ca455058049bf9854c99e60b" TargetMode="External"/><Relationship Id="rId46" Type="http://schemas.openxmlformats.org/officeDocument/2006/relationships/hyperlink" Target="https://www.rochester.edu/newscenter/what-it-means-if-republican-voters-still-think-biden-lost-463302/" TargetMode="External"/><Relationship Id="rId59" Type="http://schemas.openxmlformats.org/officeDocument/2006/relationships/hyperlink" Target="https://www.npr.org/2020/12/09/944385798/poll-just-a-quarter-of-republicans-accept-election-outcome" TargetMode="External"/><Relationship Id="rId67" Type="http://schemas.openxmlformats.org/officeDocument/2006/relationships/hyperlink" Target="https://billmoyers.com/story/view-from-georgia/" TargetMode="External"/><Relationship Id="rId20" Type="http://schemas.openxmlformats.org/officeDocument/2006/relationships/hyperlink" Target="https://www.cisa.gov/election-security" TargetMode="External"/><Relationship Id="rId41" Type="http://schemas.openxmlformats.org/officeDocument/2006/relationships/hyperlink" Target="https://bipartisanpolicy.org/event/the-2020-voting-experience-and-goals-for-reform/?_cldee=c3RldmVuQGluZC5tZWRpYQ%3d%3d&amp;recipientid=contact-1a6396879130e911a976000d3a18cb47-ace4c5467f51466d8988c3d63379164a&amp;utm_source=ClickDimensions&amp;utm_medium=email&amp;utm_campaign=Elections%20%7C%202020%20Voting%20Experience%20%7C%2012.15.20&amp;esid=e1c534e7-263b-eb11-a813-000d3a1bb7bb" TargetMode="External"/><Relationship Id="rId54" Type="http://schemas.openxmlformats.org/officeDocument/2006/relationships/hyperlink" Target="https://bipartisanpolicy.org/event/the-2020-voting-experience-and-goals-for-reform/?_cldee=c3RldmVuQGluZC5tZWRpYQ%3d%3d&amp;recipientid=contact-1a6396879130e911a976000d3a18cb47-ace4c5467f51466d8988c3d63379164a&amp;utm_source=ClickDimensions&amp;utm_medium=email&amp;utm_campaign=Elections%20%7C%202020%20Voting%20Experience%20%7C%2012.15.20&amp;esid=e1c534e7-263b-eb11-a813-000d3a1bb7bb" TargetMode="External"/><Relationship Id="rId62" Type="http://schemas.openxmlformats.org/officeDocument/2006/relationships/hyperlink" Target="https://www.politico.com/news/2020/12/18/judge-skewers-gop-georiga-suit-448547" TargetMode="External"/><Relationship Id="rId70" Type="http://schemas.openxmlformats.org/officeDocument/2006/relationships/hyperlink" Target="https://bipartisanpolicy.org/event/the-2020-voting-experience-and-goals-for-reform/?_cldee=c3RldmVuQGluZC5tZWRpYQ%3d%3d&amp;recipientid=contact-1a6396879130e911a976000d3a18cb47-ace4c5467f51466d8988c3d63379164a&amp;utm_source=ClickDimensions&amp;utm_medium=email&amp;utm_campaign=Elections%20%7C%202020%20Voting%20Experience%20%7C%2012.15.20&amp;esid=e1c534e7-263b-eb11-a813-000d3a1bb7bb" TargetMode="External"/><Relationship Id="rId75" Type="http://schemas.openxmlformats.org/officeDocument/2006/relationships/hyperlink" Target="https://bipartisanpolicy.org/event/the-2020-voting-experience-and-goals-for-reform/?_cldee=c3RldmVuQGluZC5tZWRpYQ%3d%3d&amp;recipientid=contact-1a6396879130e911a976000d3a18cb47-ace4c5467f51466d8988c3d63379164a&amp;utm_source=ClickDimensions&amp;utm_medium=email&amp;utm_campaign=Elections%20%7C%202020%20Voting%20Experience%20%7C%2012.15.20&amp;esid=e1c534e7-263b-eb11-a813-000d3a1bb7bb" TargetMode="External"/><Relationship Id="rId83" Type="http://schemas.openxmlformats.org/officeDocument/2006/relationships/hyperlink" Target="https://www.nytimes.com/interactive/2020/11/03/us/elections/results-georgia.html"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otingbooth.media/" TargetMode="External"/><Relationship Id="rId15" Type="http://schemas.openxmlformats.org/officeDocument/2006/relationships/hyperlink" Target="https://www.nytimes.com/2020/09/30/magazine/trump-voter-fraud.html" TargetMode="External"/><Relationship Id="rId23" Type="http://schemas.openxmlformats.org/officeDocument/2006/relationships/hyperlink" Target="https://nvrtf.org/key-issues/paper-ballots.html" TargetMode="External"/><Relationship Id="rId28" Type="http://schemas.openxmlformats.org/officeDocument/2006/relationships/hyperlink" Target="https://twitter.com/beckerdavidj/status/1341442852824465408" TargetMode="External"/><Relationship Id="rId36" Type="http://schemas.openxmlformats.org/officeDocument/2006/relationships/hyperlink" Target="https://electproject.github.io/Early-Vote-2020G/index.html" TargetMode="External"/><Relationship Id="rId49" Type="http://schemas.openxmlformats.org/officeDocument/2006/relationships/hyperlink" Target="https://twitter.com/beckerdavidj/status/1341892469240246273" TargetMode="External"/><Relationship Id="rId57" Type="http://schemas.openxmlformats.org/officeDocument/2006/relationships/hyperlink" Target="https://www.forbes.com/sites/alisondurkee/2020/12/22/heres-why-trump-and-gop-lawmakers-plan-to-challenge-election-in-congress-wont-work/?sh=4aa069ab7573" TargetMode="External"/><Relationship Id="rId10" Type="http://schemas.openxmlformats.org/officeDocument/2006/relationships/hyperlink" Target="https://www.npr.org/2020/12/09/944385798/poll-just-a-quarter-of-republicans-accept-election-outcome" TargetMode="External"/><Relationship Id="rId31" Type="http://schemas.openxmlformats.org/officeDocument/2006/relationships/hyperlink" Target="https://www.washingtonpost.com/elections/interactive/2020/election-integrity/?itid=lk_inline_manual_9" TargetMode="External"/><Relationship Id="rId44" Type="http://schemas.openxmlformats.org/officeDocument/2006/relationships/hyperlink" Target="https://www.npr.org/2020/12/09/944385798/poll-just-a-quarter-of-republicans-accept-election-outcome" TargetMode="External"/><Relationship Id="rId52" Type="http://schemas.openxmlformats.org/officeDocument/2006/relationships/hyperlink" Target="https://electionlawblog.org/?p=119855" TargetMode="External"/><Relationship Id="rId60" Type="http://schemas.openxmlformats.org/officeDocument/2006/relationships/hyperlink" Target="https://www.politico.com/news/2020/12/18/judge-skewers-gop-georiga-suit-448547" TargetMode="External"/><Relationship Id="rId65" Type="http://schemas.openxmlformats.org/officeDocument/2006/relationships/hyperlink" Target="https://electionlawblog.org/?s=georgia&amp;x=0&amp;y=0" TargetMode="External"/><Relationship Id="rId73" Type="http://schemas.openxmlformats.org/officeDocument/2006/relationships/hyperlink" Target="https://billmoyers.com/story/fabricated-ballots-dead-voters-and-other-phantom-fears-from-trump-supporters-at-georgia-presidential-audit/" TargetMode="External"/><Relationship Id="rId78" Type="http://schemas.openxmlformats.org/officeDocument/2006/relationships/hyperlink" Target="https://billmoyers.com/story/fabricated-ballots-dead-voters-and-other-phantom-fears-from-trump-supporters-at-georgia-presidential-audit/" TargetMode="External"/><Relationship Id="rId81" Type="http://schemas.openxmlformats.org/officeDocument/2006/relationships/hyperlink" Target="https://electproject.github.io/Early-Vote-2020G/GA_RO.html" TargetMode="External"/><Relationship Id="rId86" Type="http://schemas.openxmlformats.org/officeDocument/2006/relationships/hyperlink" Target="https://www.nytimes.com/2020/09/30/magazine/trump-voter-fraud.html" TargetMode="External"/><Relationship Id="rId4" Type="http://schemas.openxmlformats.org/officeDocument/2006/relationships/hyperlink" Target="https://votingbooth.media/" TargetMode="External"/><Relationship Id="rId9" Type="http://schemas.openxmlformats.org/officeDocument/2006/relationships/hyperlink" Target="https://www.sightline.org/2020/06/26/whats-your-states-grade-for-safe-elections/" TargetMode="External"/><Relationship Id="rId13" Type="http://schemas.openxmlformats.org/officeDocument/2006/relationships/hyperlink" Target="https://www.nytimes.com/2020/12/18/us/politics/trump-money-future.html" TargetMode="External"/><Relationship Id="rId18" Type="http://schemas.openxmlformats.org/officeDocument/2006/relationships/hyperlink" Target="https://verifiedvoting.org/publication/summary-of-the-problem-with-electronic-voting/" TargetMode="External"/><Relationship Id="rId39" Type="http://schemas.openxmlformats.org/officeDocument/2006/relationships/hyperlink" Target="https://www.technologyreview.com/2020/11/04/1011648/livestream-vote-counts-are-here-to-stay/" TargetMode="External"/><Relationship Id="rId34" Type="http://schemas.openxmlformats.org/officeDocument/2006/relationships/hyperlink" Target="https://www.ncsl.org/research/elections-and-campaigns/electronic-or-online-voter-registration.aspx" TargetMode="External"/><Relationship Id="rId50" Type="http://schemas.openxmlformats.org/officeDocument/2006/relationships/hyperlink" Target="https://www.ajc.com/politics/eligibility-of-364000-georgia-voters-challenged-before-senate-runoff/3UIMDOVRFVERXOJ3IBHYWZBWYI/" TargetMode="External"/><Relationship Id="rId55" Type="http://schemas.openxmlformats.org/officeDocument/2006/relationships/hyperlink" Target="https://electionlawblog.org/?p=119320" TargetMode="External"/><Relationship Id="rId76" Type="http://schemas.openxmlformats.org/officeDocument/2006/relationships/hyperlink" Target="https://www.nytimes.com/2020/12/17/opinion/sway-kara-swisher-brene-brown.html" TargetMode="External"/><Relationship Id="rId7" Type="http://schemas.openxmlformats.org/officeDocument/2006/relationships/hyperlink" Target="https://independentmediainstitute.org/voting-booth/" TargetMode="External"/><Relationship Id="rId71" Type="http://schemas.openxmlformats.org/officeDocument/2006/relationships/hyperlink" Target="https://www.washingtonpost.com/opinions/2020/12/01/congress-must-fix-this-election-law-before-its-too-late/" TargetMode="External"/><Relationship Id="rId2" Type="http://schemas.openxmlformats.org/officeDocument/2006/relationships/settings" Target="settings.xml"/><Relationship Id="rId29" Type="http://schemas.openxmlformats.org/officeDocument/2006/relationships/hyperlink" Target="https://bit.ly/38C6P42" TargetMode="External"/><Relationship Id="rId24" Type="http://schemas.openxmlformats.org/officeDocument/2006/relationships/hyperlink" Target="https://www.njspotlight.com/2020/12/he-did-breakthrough-work-on-hacking-voting-machines-now-hes-beloved-by-conspiracy-trolls/" TargetMode="External"/><Relationship Id="rId40" Type="http://schemas.openxmlformats.org/officeDocument/2006/relationships/hyperlink" Target="https://abc7news.com/georgia-recount-election-results-2020-joe-biden/8586053/" TargetMode="External"/><Relationship Id="rId45" Type="http://schemas.openxmlformats.org/officeDocument/2006/relationships/hyperlink" Target="https://abcnews.go.com/Technology/millions-trust-election-results-evidence-widespread-fraud-experts/story?id=74258192" TargetMode="External"/><Relationship Id="rId66" Type="http://schemas.openxmlformats.org/officeDocument/2006/relationships/hyperlink" Target="https://projects.fivethirtyeight.com/how-to-vote-2020/" TargetMode="External"/><Relationship Id="rId87" Type="http://schemas.openxmlformats.org/officeDocument/2006/relationships/hyperlink" Target="https://www.npr.org/2020/12/09/944385798/poll-just-a-quarter-of-republicans-accept-election-outcome" TargetMode="External"/><Relationship Id="rId61" Type="http://schemas.openxmlformats.org/officeDocument/2006/relationships/hyperlink" Target="https://www.ajc.com/politics/eligibility-of-364000-georgia-voters-challenged-before-senate-runoff/3UIMDOVRFVERXOJ3IBHYWZBWYI/" TargetMode="External"/><Relationship Id="rId82" Type="http://schemas.openxmlformats.org/officeDocument/2006/relationships/hyperlink" Target="https://www.washingtonpost.com/politics/brian-kemp-trump-election-results/2020/12/06/4c5db908-37d4-11eb-9276-ae0ca72729be_story.html" TargetMode="External"/><Relationship Id="rId19" Type="http://schemas.openxmlformats.org/officeDocument/2006/relationships/hyperlink" Target="https://www.intelligence.senate.gov/sites/default/files/documents/Report_Volum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3840</Words>
  <Characters>21893</Characters>
  <Application>Microsoft Office Word</Application>
  <DocSecurity>0</DocSecurity>
  <Lines>182</Lines>
  <Paragraphs>51</Paragraphs>
  <ScaleCrop>false</ScaleCrop>
  <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2020-12-25T03:34:00Z</dcterms:created>
  <dcterms:modified xsi:type="dcterms:W3CDTF">2020-12-25T03:35:00Z</dcterms:modified>
</cp:coreProperties>
</file>