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Is the Right Wing ‘Whitewashing’ the History Curriculum Taught in Public Schools?</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A fight over new history curriculum standards in Virginia is part of a nationwide campaign to undermine public schools and prevent educators from teaching the truth about America’s inequality.</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By Sandra Jones</w:t>
      </w:r>
      <w:r w:rsidDel="00000000" w:rsidR="00000000" w:rsidRPr="00000000">
        <w:rPr>
          <w:rtl w:val="0"/>
        </w:rPr>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Our Schools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Sandra Jones served as an investigative reporter for nearly two decades. She has received numerous awards for her broadcast reporting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Our Schools</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Education, Community, History, Politics, Identity Politics, GOP/Right Wing, Social Justice, Activism, Economy, Charter Schools, Teachers, Social Benefits, Immigration, Food, Interview, Opinion, North America/United States of America, Time-Sensitive</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“People still want to hide the truth about Black history,” </w:t>
      </w:r>
      <w:r w:rsidDel="00000000" w:rsidR="00000000" w:rsidRPr="00000000">
        <w:rPr>
          <w:rFonts w:ascii="Times New Roman" w:cs="Times New Roman" w:eastAsia="Times New Roman" w:hAnsi="Times New Roman"/>
          <w:sz w:val="28"/>
          <w:szCs w:val="28"/>
          <w:rtl w:val="0"/>
        </w:rPr>
        <w:t xml:space="preserve">Dione Archer</w:t>
      </w:r>
      <w:r w:rsidDel="00000000" w:rsidR="00000000" w:rsidRPr="00000000">
        <w:rPr>
          <w:rFonts w:ascii="Times New Roman" w:cs="Times New Roman" w:eastAsia="Times New Roman" w:hAnsi="Times New Roman"/>
          <w:sz w:val="28"/>
          <w:szCs w:val="28"/>
          <w:rtl w:val="0"/>
        </w:rPr>
        <w:t xml:space="preserve">, a resident of Richmond, Virginia, </w:t>
      </w:r>
      <w:r w:rsidDel="00000000" w:rsidR="00000000" w:rsidRPr="00000000">
        <w:rPr>
          <w:rFonts w:ascii="Times New Roman" w:cs="Times New Roman" w:eastAsia="Times New Roman" w:hAnsi="Times New Roman"/>
          <w:sz w:val="28"/>
          <w:szCs w:val="28"/>
          <w:rtl w:val="0"/>
        </w:rPr>
        <w:t xml:space="preserve">said in an interview with Our Schools. Her response came after being reminded </w:t>
      </w:r>
      <w:r w:rsidDel="00000000" w:rsidR="00000000" w:rsidRPr="00000000">
        <w:rPr>
          <w:rFonts w:ascii="Times New Roman" w:cs="Times New Roman" w:eastAsia="Times New Roman" w:hAnsi="Times New Roman"/>
          <w:sz w:val="28"/>
          <w:szCs w:val="28"/>
          <w:rtl w:val="0"/>
        </w:rPr>
        <w:t xml:space="preserve">about Virginia Republican Governor Glenn Youngkin’s </w:t>
      </w:r>
      <w:r w:rsidDel="00000000" w:rsidR="00000000" w:rsidRPr="00000000">
        <w:rPr>
          <w:rFonts w:ascii="Times New Roman" w:cs="Times New Roman" w:eastAsia="Times New Roman" w:hAnsi="Times New Roman"/>
          <w:sz w:val="28"/>
          <w:szCs w:val="28"/>
          <w:rtl w:val="0"/>
        </w:rPr>
        <w:t xml:space="preserve">November 2022</w:t>
      </w:r>
      <w:r w:rsidDel="00000000" w:rsidR="00000000" w:rsidRPr="00000000">
        <w:rPr>
          <w:rFonts w:ascii="Times New Roman" w:cs="Times New Roman" w:eastAsia="Times New Roman" w:hAnsi="Times New Roman"/>
          <w:sz w:val="28"/>
          <w:szCs w:val="28"/>
          <w:rtl w:val="0"/>
        </w:rPr>
        <w:t xml:space="preserve"> </w:t>
      </w:r>
      <w:hyperlink r:id="rId7">
        <w:r w:rsidDel="00000000" w:rsidR="00000000" w:rsidRPr="00000000">
          <w:rPr>
            <w:rFonts w:ascii="Times New Roman" w:cs="Times New Roman" w:eastAsia="Times New Roman" w:hAnsi="Times New Roman"/>
            <w:color w:val="1155cc"/>
            <w:sz w:val="28"/>
            <w:szCs w:val="28"/>
            <w:u w:val="single"/>
            <w:rtl w:val="0"/>
          </w:rPr>
          <w:t xml:space="preserve">unveiling</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a draft revision of the state’s curriculum standards for teaching history in K-12 schools. The revision was roundly criticized for </w:t>
      </w:r>
      <w:r w:rsidDel="00000000" w:rsidR="00000000" w:rsidRPr="00000000">
        <w:rPr>
          <w:rFonts w:ascii="Times New Roman" w:cs="Times New Roman" w:eastAsia="Times New Roman" w:hAnsi="Times New Roman"/>
          <w:sz w:val="28"/>
          <w:szCs w:val="28"/>
          <w:rtl w:val="0"/>
        </w:rPr>
        <w:t xml:space="preserve">“</w:t>
      </w:r>
      <w:hyperlink r:id="rId8">
        <w:r w:rsidDel="00000000" w:rsidR="00000000" w:rsidRPr="00000000">
          <w:rPr>
            <w:rFonts w:ascii="Times New Roman" w:cs="Times New Roman" w:eastAsia="Times New Roman" w:hAnsi="Times New Roman"/>
            <w:color w:val="1155cc"/>
            <w:sz w:val="28"/>
            <w:szCs w:val="28"/>
            <w:u w:val="single"/>
            <w:rtl w:val="0"/>
          </w:rPr>
          <w:t xml:space="preserve">whitewashing</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American history, as education historian Diane Ravitch put it in her blog, because of its treatment of African American content (all references to Martin Luther King Jr. </w:t>
      </w:r>
      <w:r w:rsidDel="00000000" w:rsidR="00000000" w:rsidRPr="00000000">
        <w:rPr>
          <w:rFonts w:ascii="Times New Roman" w:cs="Times New Roman" w:eastAsia="Times New Roman" w:hAnsi="Times New Roman"/>
          <w:sz w:val="28"/>
          <w:szCs w:val="28"/>
          <w:rtl w:val="0"/>
        </w:rPr>
        <w:t xml:space="preserve">were</w:t>
      </w:r>
      <w:r w:rsidDel="00000000" w:rsidR="00000000" w:rsidRPr="00000000">
        <w:rPr>
          <w:rFonts w:ascii="Times New Roman" w:cs="Times New Roman" w:eastAsia="Times New Roman" w:hAnsi="Times New Roman"/>
          <w:sz w:val="28"/>
          <w:szCs w:val="28"/>
          <w:rtl w:val="0"/>
        </w:rPr>
        <w:t xml:space="preserve"> deleted), its </w:t>
      </w:r>
      <w:hyperlink r:id="rId9">
        <w:r w:rsidDel="00000000" w:rsidR="00000000" w:rsidRPr="00000000">
          <w:rPr>
            <w:rFonts w:ascii="Times New Roman" w:cs="Times New Roman" w:eastAsia="Times New Roman" w:hAnsi="Times New Roman"/>
            <w:color w:val="1155cc"/>
            <w:sz w:val="28"/>
            <w:szCs w:val="28"/>
            <w:u w:val="single"/>
            <w:rtl w:val="0"/>
          </w:rPr>
          <w:t xml:space="preserve">description</w:t>
        </w:r>
      </w:hyperlink>
      <w:r w:rsidDel="00000000" w:rsidR="00000000" w:rsidRPr="00000000">
        <w:rPr>
          <w:rFonts w:ascii="Times New Roman" w:cs="Times New Roman" w:eastAsia="Times New Roman" w:hAnsi="Times New Roman"/>
          <w:sz w:val="28"/>
          <w:szCs w:val="28"/>
          <w:rtl w:val="0"/>
        </w:rPr>
        <w:t xml:space="preserve"> of Native American and Indigenous peoples as “the first immigrants” to the country, and other white, Eurocentric guidelines followed by it. “I was very upset,” said Archer, whose 15-year-old </w:t>
      </w:r>
      <w:r w:rsidDel="00000000" w:rsidR="00000000" w:rsidRPr="00000000">
        <w:rPr>
          <w:rFonts w:ascii="Times New Roman" w:cs="Times New Roman" w:eastAsia="Times New Roman" w:hAnsi="Times New Roman"/>
          <w:sz w:val="28"/>
          <w:szCs w:val="28"/>
          <w:rtl w:val="0"/>
        </w:rPr>
        <w:t xml:space="preserve">African American grandson attends</w:t>
      </w:r>
      <w:r w:rsidDel="00000000" w:rsidR="00000000" w:rsidRPr="00000000">
        <w:rPr>
          <w:rFonts w:ascii="Times New Roman" w:cs="Times New Roman" w:eastAsia="Times New Roman" w:hAnsi="Times New Roman"/>
          <w:sz w:val="28"/>
          <w:szCs w:val="28"/>
          <w:rtl w:val="0"/>
        </w:rPr>
        <w:t xml:space="preserve"> Henrico High School in Richmond. “Politicians want to deny the truth, good or bad, about this country,” she said. “I didn’t </w:t>
      </w:r>
      <w:r w:rsidDel="00000000" w:rsidR="00000000" w:rsidRPr="00000000">
        <w:rPr>
          <w:rFonts w:ascii="Times New Roman" w:cs="Times New Roman" w:eastAsia="Times New Roman" w:hAnsi="Times New Roman"/>
          <w:sz w:val="28"/>
          <w:szCs w:val="28"/>
          <w:rtl w:val="0"/>
        </w:rPr>
        <w:t xml:space="preserve">lear</w:t>
      </w:r>
      <w:r w:rsidDel="00000000" w:rsidR="00000000" w:rsidRPr="00000000">
        <w:rPr>
          <w:rFonts w:ascii="Times New Roman" w:cs="Times New Roman" w:eastAsia="Times New Roman" w:hAnsi="Times New Roman"/>
          <w:sz w:val="28"/>
          <w:szCs w:val="28"/>
          <w:rtl w:val="0"/>
        </w:rPr>
        <w:t xml:space="preserve">n about </w:t>
      </w:r>
      <w:hyperlink r:id="rId10">
        <w:r w:rsidDel="00000000" w:rsidR="00000000" w:rsidRPr="00000000">
          <w:rPr>
            <w:rFonts w:ascii="Times New Roman" w:cs="Times New Roman" w:eastAsia="Times New Roman" w:hAnsi="Times New Roman"/>
            <w:color w:val="1155cc"/>
            <w:sz w:val="28"/>
            <w:szCs w:val="28"/>
            <w:u w:val="single"/>
            <w:rtl w:val="0"/>
          </w:rPr>
          <w:t xml:space="preserve">Katherine Johnson</w:t>
        </w:r>
      </w:hyperlink>
      <w:r w:rsidDel="00000000" w:rsidR="00000000" w:rsidRPr="00000000">
        <w:rPr>
          <w:rFonts w:ascii="Times New Roman" w:cs="Times New Roman" w:eastAsia="Times New Roman" w:hAnsi="Times New Roman"/>
          <w:sz w:val="28"/>
          <w:szCs w:val="28"/>
          <w:rtl w:val="0"/>
        </w:rPr>
        <w:t xml:space="preserve"> [a pioneering African American mathematician who worked for NASA and was a Virginia native] until I was 67 years old. That’s horrifying to me.”</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Youngkin’s proposed changes to the state’s history and social sciences Standards of Learning (SOL) set off an immediate firestorm</w:t>
      </w:r>
      <w:r w:rsidDel="00000000" w:rsidR="00000000" w:rsidRPr="00000000">
        <w:rPr>
          <w:rFonts w:ascii="Times New Roman" w:cs="Times New Roman" w:eastAsia="Times New Roman" w:hAnsi="Times New Roman"/>
          <w:sz w:val="28"/>
          <w:szCs w:val="28"/>
          <w:rtl w:val="0"/>
        </w:rPr>
        <w:t xml:space="preserve"> among public school students, educators, and parents, </w:t>
      </w:r>
      <w:r w:rsidDel="00000000" w:rsidR="00000000" w:rsidRPr="00000000">
        <w:rPr>
          <w:rFonts w:ascii="Times New Roman" w:cs="Times New Roman" w:eastAsia="Times New Roman" w:hAnsi="Times New Roman"/>
          <w:sz w:val="28"/>
          <w:szCs w:val="28"/>
          <w:rtl w:val="0"/>
        </w:rPr>
        <w:t xml:space="preserve">according</w:t>
      </w:r>
      <w:r w:rsidDel="00000000" w:rsidR="00000000" w:rsidRPr="00000000">
        <w:rPr>
          <w:rFonts w:ascii="Times New Roman" w:cs="Times New Roman" w:eastAsia="Times New Roman" w:hAnsi="Times New Roman"/>
          <w:sz w:val="28"/>
          <w:szCs w:val="28"/>
          <w:rtl w:val="0"/>
        </w:rPr>
        <w:t xml:space="preserve"> to the </w:t>
      </w:r>
      <w:hyperlink r:id="rId11">
        <w:r w:rsidDel="00000000" w:rsidR="00000000" w:rsidRPr="00000000">
          <w:rPr>
            <w:rFonts w:ascii="Times New Roman" w:cs="Times New Roman" w:eastAsia="Times New Roman" w:hAnsi="Times New Roman"/>
            <w:color w:val="1155cc"/>
            <w:sz w:val="28"/>
            <w:szCs w:val="28"/>
            <w:u w:val="single"/>
            <w:rtl w:val="0"/>
          </w:rPr>
          <w:t xml:space="preserve">Washington Informer</w:t>
        </w:r>
      </w:hyperlink>
      <w:r w:rsidDel="00000000" w:rsidR="00000000" w:rsidRPr="00000000">
        <w:rPr>
          <w:rFonts w:ascii="Times New Roman" w:cs="Times New Roman" w:eastAsia="Times New Roman" w:hAnsi="Times New Roman"/>
          <w:sz w:val="28"/>
          <w:szCs w:val="28"/>
          <w:rtl w:val="0"/>
        </w:rPr>
        <w:t xml:space="preserve">. In </w:t>
      </w:r>
      <w:r w:rsidDel="00000000" w:rsidR="00000000" w:rsidRPr="00000000">
        <w:rPr>
          <w:rFonts w:ascii="Times New Roman" w:cs="Times New Roman" w:eastAsia="Times New Roman" w:hAnsi="Times New Roman"/>
          <w:sz w:val="28"/>
          <w:szCs w:val="28"/>
          <w:rtl w:val="0"/>
        </w:rPr>
        <w:t xml:space="preserve">addition</w:t>
      </w:r>
      <w:r w:rsidDel="00000000" w:rsidR="00000000" w:rsidRPr="00000000">
        <w:rPr>
          <w:rFonts w:ascii="Times New Roman" w:cs="Times New Roman" w:eastAsia="Times New Roman" w:hAnsi="Times New Roman"/>
          <w:sz w:val="28"/>
          <w:szCs w:val="28"/>
          <w:rtl w:val="0"/>
        </w:rPr>
        <w:t xml:space="preserve"> to objecting to the emphasis on promoting </w:t>
      </w:r>
      <w:r w:rsidDel="00000000" w:rsidR="00000000" w:rsidRPr="00000000">
        <w:rPr>
          <w:rFonts w:ascii="Times New Roman" w:cs="Times New Roman" w:eastAsia="Times New Roman" w:hAnsi="Times New Roman"/>
          <w:sz w:val="28"/>
          <w:szCs w:val="28"/>
          <w:rtl w:val="0"/>
        </w:rPr>
        <w:t xml:space="preserve">“</w:t>
      </w:r>
      <w:hyperlink r:id="rId12">
        <w:r w:rsidDel="00000000" w:rsidR="00000000" w:rsidRPr="00000000">
          <w:rPr>
            <w:rFonts w:ascii="Times New Roman" w:cs="Times New Roman" w:eastAsia="Times New Roman" w:hAnsi="Times New Roman"/>
            <w:color w:val="1155cc"/>
            <w:sz w:val="28"/>
            <w:szCs w:val="28"/>
            <w:u w:val="single"/>
            <w:rtl w:val="0"/>
          </w:rPr>
          <w:t xml:space="preserve">white conservative ideology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critics of the proposed new guidelines also opposed them because they would eliminate mention of LGBTQ+ history from K-5 standards and “delay instruction about lynching until the </w:t>
      </w:r>
      <w:r w:rsidDel="00000000" w:rsidR="00000000" w:rsidRPr="00000000">
        <w:rPr>
          <w:rFonts w:ascii="Times New Roman" w:cs="Times New Roman" w:eastAsia="Times New Roman" w:hAnsi="Times New Roman"/>
          <w:sz w:val="28"/>
          <w:szCs w:val="28"/>
          <w:rtl w:val="0"/>
        </w:rPr>
        <w:t xml:space="preserve">6th </w:t>
      </w:r>
      <w:r w:rsidDel="00000000" w:rsidR="00000000" w:rsidRPr="00000000">
        <w:rPr>
          <w:rFonts w:ascii="Times New Roman" w:cs="Times New Roman" w:eastAsia="Times New Roman" w:hAnsi="Times New Roman"/>
          <w:sz w:val="28"/>
          <w:szCs w:val="28"/>
          <w:rtl w:val="0"/>
        </w:rPr>
        <w:t xml:space="preserve">grade and Christopher Columbus’ role in the slave trade by the </w:t>
      </w:r>
      <w:r w:rsidDel="00000000" w:rsidR="00000000" w:rsidRPr="00000000">
        <w:rPr>
          <w:rFonts w:ascii="Times New Roman" w:cs="Times New Roman" w:eastAsia="Times New Roman" w:hAnsi="Times New Roman"/>
          <w:sz w:val="28"/>
          <w:szCs w:val="28"/>
          <w:rtl w:val="0"/>
        </w:rPr>
        <w:t xml:space="preserve">11th </w:t>
      </w:r>
      <w:r w:rsidDel="00000000" w:rsidR="00000000" w:rsidRPr="00000000">
        <w:rPr>
          <w:rFonts w:ascii="Times New Roman" w:cs="Times New Roman" w:eastAsia="Times New Roman" w:hAnsi="Times New Roman"/>
          <w:sz w:val="28"/>
          <w:szCs w:val="28"/>
          <w:rtl w:val="0"/>
        </w:rPr>
        <w:t xml:space="preserve">grade. By kindergarten, students would learn to equate citizenship to following rules,” the </w:t>
      </w:r>
      <w:hyperlink r:id="rId13">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stated.</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State lawmakers and community activists were just as appalled.</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important that students and educators learn and teach the truth about the many contributions of African Americans and not attempt to revise history to make others feel good,” Virginia House Delegate Reverend Delores McQuinn told Our Schools. McQuinn, who’s a member of the </w:t>
      </w:r>
      <w:r w:rsidDel="00000000" w:rsidR="00000000" w:rsidRPr="00000000">
        <w:rPr>
          <w:rFonts w:ascii="Times New Roman" w:cs="Times New Roman" w:eastAsia="Times New Roman" w:hAnsi="Times New Roman"/>
          <w:sz w:val="28"/>
          <w:szCs w:val="28"/>
          <w:rtl w:val="0"/>
        </w:rPr>
        <w:t xml:space="preserve">Virginia Legislative Black Caucus</w:t>
      </w:r>
      <w:r w:rsidDel="00000000" w:rsidR="00000000" w:rsidRPr="00000000">
        <w:rPr>
          <w:rFonts w:ascii="Times New Roman" w:cs="Times New Roman" w:eastAsia="Times New Roman" w:hAnsi="Times New Roman"/>
          <w:sz w:val="28"/>
          <w:szCs w:val="28"/>
          <w:rtl w:val="0"/>
        </w:rPr>
        <w:t xml:space="preserve"> and</w:t>
      </w:r>
      <w:r w:rsidDel="00000000" w:rsidR="00000000" w:rsidRPr="00000000">
        <w:rPr>
          <w:rFonts w:ascii="Times New Roman" w:cs="Times New Roman" w:eastAsia="Times New Roman" w:hAnsi="Times New Roman"/>
          <w:sz w:val="28"/>
          <w:szCs w:val="28"/>
          <w:rtl w:val="0"/>
        </w:rPr>
        <w:t xml:space="preserve"> co-chair of </w:t>
      </w:r>
      <w:hyperlink r:id="rId14">
        <w:r w:rsidDel="00000000" w:rsidR="00000000" w:rsidRPr="00000000">
          <w:rPr>
            <w:rFonts w:ascii="Times New Roman" w:cs="Times New Roman" w:eastAsia="Times New Roman" w:hAnsi="Times New Roman"/>
            <w:color w:val="1155cc"/>
            <w:sz w:val="28"/>
            <w:szCs w:val="28"/>
            <w:u w:val="single"/>
            <w:rtl w:val="0"/>
          </w:rPr>
          <w:t xml:space="preserve">Virginians for Reconciliation</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said she was offended by the governor’s effort, stating that future generations will be the losers if these changes are </w:t>
      </w:r>
      <w:r w:rsidDel="00000000" w:rsidR="00000000" w:rsidRPr="00000000">
        <w:rPr>
          <w:rFonts w:ascii="Times New Roman" w:cs="Times New Roman" w:eastAsia="Times New Roman" w:hAnsi="Times New Roman"/>
          <w:sz w:val="28"/>
          <w:szCs w:val="28"/>
          <w:rtl w:val="0"/>
        </w:rPr>
        <w:t xml:space="preserve">implemented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w:t>
      </w:r>
      <w:r w:rsidDel="00000000" w:rsidR="00000000" w:rsidRPr="00000000">
        <w:rPr>
          <w:rFonts w:ascii="Times New Roman" w:cs="Times New Roman" w:eastAsia="Times New Roman" w:hAnsi="Times New Roman"/>
          <w:sz w:val="28"/>
          <w:szCs w:val="28"/>
          <w:rtl w:val="0"/>
        </w:rPr>
        <w:t xml:space="preserve"> lack of knowledge about our history is a contributing factor to the racial divisiveness in this country,” she said. “We must all begin to think about racial reconciliation and how to get there. The dismissal of our history and culture will not help.”</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been shown, especially via various in-depth examinations of textbooks used in Virginia, that many Virginia public school students have been miseducated over the years,” said Rachel Levy, a teacher, parent, community leader, and 2023 candidate for the newly drawn 59th district seat in the Virginia House of Delegates. “It has created a vicious cycle of ignorance,” said Levy, which a previous and </w:t>
      </w:r>
      <w:hyperlink r:id="rId15">
        <w:r w:rsidDel="00000000" w:rsidR="00000000" w:rsidRPr="00000000">
          <w:rPr>
            <w:rFonts w:ascii="Times New Roman" w:cs="Times New Roman" w:eastAsia="Times New Roman" w:hAnsi="Times New Roman"/>
            <w:color w:val="1155cc"/>
            <w:sz w:val="28"/>
            <w:szCs w:val="28"/>
            <w:u w:val="single"/>
            <w:rtl w:val="0"/>
          </w:rPr>
          <w:t xml:space="preserve">highly praised</w:t>
        </w:r>
      </w:hyperlink>
      <w:r w:rsidDel="00000000" w:rsidR="00000000" w:rsidRPr="00000000">
        <w:rPr>
          <w:rFonts w:ascii="Times New Roman" w:cs="Times New Roman" w:eastAsia="Times New Roman" w:hAnsi="Times New Roman"/>
          <w:sz w:val="28"/>
          <w:szCs w:val="28"/>
          <w:rtl w:val="0"/>
        </w:rPr>
        <w:t xml:space="preserve"> standards revision—conducted by the administration of former Democratic Governor Ralph Northam in 2021—“was trying to begin to break.”</w:t>
      </w:r>
      <w:r w:rsidDel="00000000" w:rsidR="00000000" w:rsidRPr="00000000">
        <w:rPr>
          <w:rtl w:val="0"/>
        </w:rPr>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backlash over Youngkin’s proposed </w:t>
      </w:r>
      <w:r w:rsidDel="00000000" w:rsidR="00000000" w:rsidRPr="00000000">
        <w:rPr>
          <w:rFonts w:ascii="Times New Roman" w:cs="Times New Roman" w:eastAsia="Times New Roman" w:hAnsi="Times New Roman"/>
          <w:sz w:val="28"/>
          <w:szCs w:val="28"/>
          <w:rtl w:val="0"/>
        </w:rPr>
        <w:t xml:space="preserve">curriculum</w:t>
      </w:r>
      <w:r w:rsidDel="00000000" w:rsidR="00000000" w:rsidRPr="00000000">
        <w:rPr>
          <w:rFonts w:ascii="Times New Roman" w:cs="Times New Roman" w:eastAsia="Times New Roman" w:hAnsi="Times New Roman"/>
          <w:sz w:val="28"/>
          <w:szCs w:val="28"/>
          <w:rtl w:val="0"/>
        </w:rPr>
        <w:t xml:space="preserve"> changes persuaded the Virginia State Board of Education “not to move forward” with his proposed draft, WRIC </w:t>
      </w:r>
      <w:hyperlink r:id="rId16">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in November 2022, and in January 2023, the Youngkin </w:t>
      </w:r>
      <w:r w:rsidDel="00000000" w:rsidR="00000000" w:rsidRPr="00000000">
        <w:rPr>
          <w:rFonts w:ascii="Times New Roman" w:cs="Times New Roman" w:eastAsia="Times New Roman" w:hAnsi="Times New Roman"/>
          <w:sz w:val="28"/>
          <w:szCs w:val="28"/>
          <w:rtl w:val="0"/>
        </w:rPr>
        <w:t xml:space="preserve">administration issued a revised, shorter </w:t>
      </w:r>
      <w:hyperlink r:id="rId17">
        <w:r w:rsidDel="00000000" w:rsidR="00000000" w:rsidRPr="00000000">
          <w:rPr>
            <w:rFonts w:ascii="Times New Roman" w:cs="Times New Roman" w:eastAsia="Times New Roman" w:hAnsi="Times New Roman"/>
            <w:color w:val="1155cc"/>
            <w:sz w:val="28"/>
            <w:szCs w:val="28"/>
            <w:u w:val="single"/>
            <w:rtl w:val="0"/>
          </w:rPr>
          <w:t xml:space="preserve">draft</w:t>
        </w:r>
      </w:hyperlink>
      <w:r w:rsidDel="00000000" w:rsidR="00000000" w:rsidRPr="00000000">
        <w:rPr>
          <w:rFonts w:ascii="Times New Roman" w:cs="Times New Roman" w:eastAsia="Times New Roman" w:hAnsi="Times New Roman"/>
          <w:sz w:val="28"/>
          <w:szCs w:val="28"/>
          <w:rtl w:val="0"/>
        </w:rPr>
        <w:t xml:space="preserve"> that</w:t>
      </w:r>
      <w:r w:rsidDel="00000000" w:rsidR="00000000" w:rsidRPr="00000000">
        <w:rPr>
          <w:rFonts w:ascii="Times New Roman" w:cs="Times New Roman" w:eastAsia="Times New Roman" w:hAnsi="Times New Roman"/>
          <w:sz w:val="28"/>
          <w:szCs w:val="28"/>
          <w:rtl w:val="0"/>
        </w:rPr>
        <w:t xml:space="preserve"> they said “fixes errors,” WRIC </w:t>
      </w:r>
      <w:hyperlink r:id="rId18">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but it still contains language that experts find concerning.</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February 2, 2023, the state Board of Education </w:t>
      </w:r>
      <w:hyperlink r:id="rId19">
        <w:r w:rsidDel="00000000" w:rsidR="00000000" w:rsidRPr="00000000">
          <w:rPr>
            <w:rFonts w:ascii="Times New Roman" w:cs="Times New Roman" w:eastAsia="Times New Roman" w:hAnsi="Times New Roman"/>
            <w:color w:val="1155cc"/>
            <w:sz w:val="28"/>
            <w:szCs w:val="28"/>
            <w:u w:val="single"/>
            <w:rtl w:val="0"/>
          </w:rPr>
          <w:t xml:space="preserve">voted to advance the latest revision</w:t>
        </w:r>
      </w:hyperlink>
      <w:r w:rsidDel="00000000" w:rsidR="00000000" w:rsidRPr="00000000">
        <w:rPr>
          <w:rFonts w:ascii="Times New Roman" w:cs="Times New Roman" w:eastAsia="Times New Roman" w:hAnsi="Times New Roman"/>
          <w:sz w:val="28"/>
          <w:szCs w:val="28"/>
          <w:rtl w:val="0"/>
        </w:rPr>
        <w:t xml:space="preserve">, but final adoption isn’t expected until June 2023.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Educators</w:t>
      </w:r>
      <w:r w:rsidDel="00000000" w:rsidR="00000000" w:rsidRPr="00000000">
        <w:rPr>
          <w:rFonts w:ascii="Times New Roman" w:cs="Times New Roman" w:eastAsia="Times New Roman" w:hAnsi="Times New Roman"/>
          <w:sz w:val="28"/>
          <w:szCs w:val="28"/>
          <w:rtl w:val="0"/>
        </w:rPr>
        <w:t xml:space="preserve"> and public</w:t>
      </w:r>
      <w:r w:rsidDel="00000000" w:rsidR="00000000" w:rsidRPr="00000000">
        <w:rPr>
          <w:rFonts w:ascii="Times New Roman" w:cs="Times New Roman" w:eastAsia="Times New Roman" w:hAnsi="Times New Roman"/>
          <w:sz w:val="28"/>
          <w:szCs w:val="28"/>
          <w:rtl w:val="0"/>
        </w:rPr>
        <w:t xml:space="preserve"> school activists continue to try to thwart Youngkin’s whitewashed history curriculum from being taught in Virginia’s K-12 schools. Should their efforts ultimately be successful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it may cause a brief setback for a national campaign </w:t>
      </w:r>
      <w:r w:rsidDel="00000000" w:rsidR="00000000" w:rsidRPr="00000000">
        <w:rPr>
          <w:rFonts w:ascii="Times New Roman" w:cs="Times New Roman" w:eastAsia="Times New Roman" w:hAnsi="Times New Roman"/>
          <w:sz w:val="28"/>
          <w:szCs w:val="28"/>
          <w:rtl w:val="0"/>
        </w:rPr>
        <w:t xml:space="preserve">conducted</w:t>
      </w:r>
      <w:r w:rsidDel="00000000" w:rsidR="00000000" w:rsidRPr="00000000">
        <w:rPr>
          <w:rFonts w:ascii="Times New Roman" w:cs="Times New Roman" w:eastAsia="Times New Roman" w:hAnsi="Times New Roman"/>
          <w:sz w:val="28"/>
          <w:szCs w:val="28"/>
          <w:rtl w:val="0"/>
        </w:rPr>
        <w:t xml:space="preserve"> by shadowy right-wing groups and led by Republican politicians to turn public schools into</w:t>
      </w:r>
      <w:r w:rsidDel="00000000" w:rsidR="00000000" w:rsidRPr="00000000">
        <w:rPr>
          <w:rFonts w:ascii="Times New Roman" w:cs="Times New Roman" w:eastAsia="Times New Roman" w:hAnsi="Times New Roman"/>
          <w:sz w:val="28"/>
          <w:szCs w:val="28"/>
          <w:rtl w:val="0"/>
        </w:rPr>
        <w:t xml:space="preserve"> </w:t>
      </w:r>
      <w:hyperlink r:id="rId20">
        <w:r w:rsidDel="00000000" w:rsidR="00000000" w:rsidRPr="00000000">
          <w:rPr>
            <w:rFonts w:ascii="Times New Roman" w:cs="Times New Roman" w:eastAsia="Times New Roman" w:hAnsi="Times New Roman"/>
            <w:color w:val="1155cc"/>
            <w:sz w:val="28"/>
            <w:szCs w:val="28"/>
            <w:u w:val="single"/>
            <w:rtl w:val="0"/>
          </w:rPr>
          <w:t xml:space="preserve">political battlegrounds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undermine how teachers engage students in thinking critically about important and sometimes controversial topics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campaign began as a strategy to falsely target schools for teaching students about </w:t>
      </w:r>
      <w:hyperlink r:id="rId21">
        <w:r w:rsidDel="00000000" w:rsidR="00000000" w:rsidRPr="00000000">
          <w:rPr>
            <w:rFonts w:ascii="Times New Roman" w:cs="Times New Roman" w:eastAsia="Times New Roman" w:hAnsi="Times New Roman"/>
            <w:color w:val="1155cc"/>
            <w:sz w:val="28"/>
            <w:szCs w:val="28"/>
            <w:u w:val="single"/>
            <w:rtl w:val="0"/>
          </w:rPr>
          <w:t xml:space="preserve">critical race theory</w:t>
        </w:r>
      </w:hyperlink>
      <w:r w:rsidDel="00000000" w:rsidR="00000000" w:rsidRPr="00000000">
        <w:rPr>
          <w:rFonts w:ascii="Times New Roman" w:cs="Times New Roman" w:eastAsia="Times New Roman" w:hAnsi="Times New Roman"/>
          <w:sz w:val="28"/>
          <w:szCs w:val="28"/>
          <w:rtl w:val="0"/>
        </w:rPr>
        <w:t xml:space="preserve">—a concept taught in higher education that has been turned into a grab bag of complaints about efforts in schools to </w:t>
      </w:r>
      <w:r w:rsidDel="00000000" w:rsidR="00000000" w:rsidRPr="00000000">
        <w:rPr>
          <w:rFonts w:ascii="Times New Roman" w:cs="Times New Roman" w:eastAsia="Times New Roman" w:hAnsi="Times New Roman"/>
          <w:sz w:val="28"/>
          <w:szCs w:val="28"/>
          <w:rtl w:val="0"/>
        </w:rPr>
        <w:t xml:space="preserve">become</w:t>
      </w:r>
      <w:r w:rsidDel="00000000" w:rsidR="00000000" w:rsidRPr="00000000">
        <w:rPr>
          <w:rFonts w:ascii="Times New Roman" w:cs="Times New Roman" w:eastAsia="Times New Roman" w:hAnsi="Times New Roman"/>
          <w:sz w:val="28"/>
          <w:szCs w:val="28"/>
          <w:rtl w:val="0"/>
        </w:rPr>
        <w:t xml:space="preserve"> more welcoming</w:t>
      </w:r>
      <w:r w:rsidDel="00000000" w:rsidR="00000000" w:rsidRPr="00000000">
        <w:rPr>
          <w:rFonts w:ascii="Times New Roman" w:cs="Times New Roman" w:eastAsia="Times New Roman" w:hAnsi="Times New Roman"/>
          <w:sz w:val="28"/>
          <w:szCs w:val="28"/>
          <w:rtl w:val="0"/>
        </w:rPr>
        <w:t xml:space="preserve"> and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provide more</w:t>
      </w:r>
      <w:r w:rsidDel="00000000" w:rsidR="00000000" w:rsidRPr="00000000">
        <w:rPr>
          <w:rFonts w:ascii="Times New Roman" w:cs="Times New Roman" w:eastAsia="Times New Roman" w:hAnsi="Times New Roman"/>
          <w:sz w:val="28"/>
          <w:szCs w:val="28"/>
          <w:rtl w:val="0"/>
        </w:rPr>
        <w:t xml:space="preserve"> inclusive learning environments that embrace teaching diverse points of view about subjects, including the history of race, gender, and religious discrimination in the U.S. Then, the </w:t>
      </w:r>
      <w:r w:rsidDel="00000000" w:rsidR="00000000" w:rsidRPr="00000000">
        <w:rPr>
          <w:rFonts w:ascii="Times New Roman" w:cs="Times New Roman" w:eastAsia="Times New Roman" w:hAnsi="Times New Roman"/>
          <w:sz w:val="28"/>
          <w:szCs w:val="28"/>
          <w:rtl w:val="0"/>
        </w:rPr>
        <w:t xml:space="preserve">campaign</w:t>
      </w:r>
      <w:r w:rsidDel="00000000" w:rsidR="00000000" w:rsidRPr="00000000">
        <w:rPr>
          <w:rFonts w:ascii="Times New Roman" w:cs="Times New Roman" w:eastAsia="Times New Roman" w:hAnsi="Times New Roman"/>
          <w:sz w:val="28"/>
          <w:szCs w:val="28"/>
          <w:rtl w:val="0"/>
        </w:rPr>
        <w:t xml:space="preserve"> swiftly moved on to efforts to </w:t>
      </w:r>
      <w:hyperlink r:id="rId22">
        <w:r w:rsidDel="00000000" w:rsidR="00000000" w:rsidRPr="00000000">
          <w:rPr>
            <w:rFonts w:ascii="Times New Roman" w:cs="Times New Roman" w:eastAsia="Times New Roman" w:hAnsi="Times New Roman"/>
            <w:color w:val="1155cc"/>
            <w:sz w:val="28"/>
            <w:szCs w:val="28"/>
            <w:u w:val="single"/>
            <w:rtl w:val="0"/>
          </w:rPr>
          <w:t xml:space="preserve">ban books</w:t>
        </w:r>
      </w:hyperlink>
      <w:r w:rsidDel="00000000" w:rsidR="00000000" w:rsidRPr="00000000">
        <w:rPr>
          <w:rFonts w:ascii="Times New Roman" w:cs="Times New Roman" w:eastAsia="Times New Roman" w:hAnsi="Times New Roman"/>
          <w:sz w:val="28"/>
          <w:szCs w:val="28"/>
          <w:rtl w:val="0"/>
        </w:rPr>
        <w:t xml:space="preserve"> and </w:t>
      </w:r>
      <w:hyperlink r:id="rId23">
        <w:r w:rsidDel="00000000" w:rsidR="00000000" w:rsidRPr="00000000">
          <w:rPr>
            <w:rFonts w:ascii="Times New Roman" w:cs="Times New Roman" w:eastAsia="Times New Roman" w:hAnsi="Times New Roman"/>
            <w:color w:val="1155cc"/>
            <w:sz w:val="28"/>
            <w:szCs w:val="28"/>
            <w:u w:val="single"/>
            <w:rtl w:val="0"/>
          </w:rPr>
          <w:t xml:space="preserve">limit teachers’ speech</w:t>
        </w:r>
      </w:hyperlink>
      <w:r w:rsidDel="00000000" w:rsidR="00000000" w:rsidRPr="00000000">
        <w:rPr>
          <w:rFonts w:ascii="Times New Roman" w:cs="Times New Roman" w:eastAsia="Times New Roman" w:hAnsi="Times New Roman"/>
          <w:sz w:val="28"/>
          <w:szCs w:val="28"/>
          <w:rtl w:val="0"/>
        </w:rPr>
        <w:t xml:space="preserve"> in schools.</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this movement is trying to make an end run around the democratic process and alter school curricula that have been formally created by </w:t>
      </w:r>
      <w:r w:rsidDel="00000000" w:rsidR="00000000" w:rsidRPr="00000000">
        <w:rPr>
          <w:rFonts w:ascii="Times New Roman" w:cs="Times New Roman" w:eastAsia="Times New Roman" w:hAnsi="Times New Roman"/>
          <w:sz w:val="28"/>
          <w:szCs w:val="28"/>
          <w:rtl w:val="0"/>
        </w:rPr>
        <w:t xml:space="preserve">education</w:t>
      </w:r>
      <w:r w:rsidDel="00000000" w:rsidR="00000000" w:rsidRPr="00000000">
        <w:rPr>
          <w:rFonts w:ascii="Times New Roman" w:cs="Times New Roman" w:eastAsia="Times New Roman" w:hAnsi="Times New Roman"/>
          <w:sz w:val="28"/>
          <w:szCs w:val="28"/>
          <w:rtl w:val="0"/>
        </w:rPr>
        <w:t xml:space="preserve"> experts and </w:t>
      </w:r>
      <w:r w:rsidDel="00000000" w:rsidR="00000000" w:rsidRPr="00000000">
        <w:rPr>
          <w:rFonts w:ascii="Times New Roman" w:cs="Times New Roman" w:eastAsia="Times New Roman" w:hAnsi="Times New Roman"/>
          <w:sz w:val="28"/>
          <w:szCs w:val="28"/>
          <w:rtl w:val="0"/>
        </w:rPr>
        <w:t xml:space="preserve">passed</w:t>
      </w:r>
      <w:r w:rsidDel="00000000" w:rsidR="00000000" w:rsidRPr="00000000">
        <w:rPr>
          <w:rFonts w:ascii="Times New Roman" w:cs="Times New Roman" w:eastAsia="Times New Roman" w:hAnsi="Times New Roman"/>
          <w:sz w:val="28"/>
          <w:szCs w:val="28"/>
          <w:rtl w:val="0"/>
        </w:rPr>
        <w:t xml:space="preserve"> by deliberative bodies and elected officials.</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Imbued With Christian and Conservative Tenets</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least 36 states have adopted or introduced laws or policies that restrict teaching about race and racism,” </w:t>
      </w:r>
      <w:hyperlink r:id="rId24">
        <w:r w:rsidDel="00000000" w:rsidR="00000000" w:rsidRPr="00000000">
          <w:rPr>
            <w:rFonts w:ascii="Times New Roman" w:cs="Times New Roman" w:eastAsia="Times New Roman" w:hAnsi="Times New Roman"/>
            <w:color w:val="1155cc"/>
            <w:sz w:val="28"/>
            <w:szCs w:val="28"/>
            <w:u w:val="single"/>
            <w:rtl w:val="0"/>
          </w:rPr>
          <w:t xml:space="preserve">according to</w:t>
        </w:r>
      </w:hyperlink>
      <w:hyperlink r:id="rId25">
        <w:r w:rsidDel="00000000" w:rsidR="00000000" w:rsidRPr="00000000">
          <w:rPr>
            <w:rFonts w:ascii="Times New Roman" w:cs="Times New Roman" w:eastAsia="Times New Roman" w:hAnsi="Times New Roman"/>
            <w:color w:val="1155cc"/>
            <w:sz w:val="28"/>
            <w:szCs w:val="28"/>
            <w:u w:val="single"/>
            <w:rtl w:val="0"/>
          </w:rPr>
          <w:t xml:space="preserve"> a February 2022 article in Chalkbeat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2021, Oklahoma lawmakers considered a new bill that “would limit how slavery is taught in schools and ban teaching that ‘one race is the unique oppressor’ or ‘victim’ in slavery’s history,” </w:t>
      </w:r>
      <w:hyperlink r:id="rId26">
        <w:r w:rsidDel="00000000" w:rsidR="00000000" w:rsidRPr="00000000">
          <w:rPr>
            <w:rFonts w:ascii="Times New Roman" w:cs="Times New Roman" w:eastAsia="Times New Roman" w:hAnsi="Times New Roman"/>
            <w:color w:val="1155cc"/>
            <w:sz w:val="28"/>
            <w:szCs w:val="28"/>
            <w:u w:val="single"/>
            <w:rtl w:val="0"/>
          </w:rPr>
          <w:t xml:space="preserve">NBC News reported</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In Texas, new laws considered in the state legislature “[tried] to reframe Texas history lessons and play down references to slavery and anti-Mexican discrimination that are part of the state’s founding,” </w:t>
      </w:r>
      <w:hyperlink r:id="rId27">
        <w:r w:rsidDel="00000000" w:rsidR="00000000" w:rsidRPr="00000000">
          <w:rPr>
            <w:rFonts w:ascii="Times New Roman" w:cs="Times New Roman" w:eastAsia="Times New Roman" w:hAnsi="Times New Roman"/>
            <w:color w:val="1155cc"/>
            <w:sz w:val="28"/>
            <w:szCs w:val="28"/>
            <w:u w:val="single"/>
            <w:rtl w:val="0"/>
          </w:rPr>
          <w:t xml:space="preserve">stated a New York Times</w:t>
        </w:r>
      </w:hyperlink>
      <w:r w:rsidDel="00000000" w:rsidR="00000000" w:rsidRPr="00000000">
        <w:rPr>
          <w:rFonts w:ascii="Times New Roman" w:cs="Times New Roman" w:eastAsia="Times New Roman" w:hAnsi="Times New Roman"/>
          <w:sz w:val="28"/>
          <w:szCs w:val="28"/>
          <w:rtl w:val="0"/>
        </w:rPr>
        <w:t xml:space="preserve"> article in May 2021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That article referred to similar efforts </w:t>
      </w:r>
      <w:hyperlink r:id="rId28">
        <w:r w:rsidDel="00000000" w:rsidR="00000000" w:rsidRPr="00000000">
          <w:rPr>
            <w:rFonts w:ascii="Times New Roman" w:cs="Times New Roman" w:eastAsia="Times New Roman" w:hAnsi="Times New Roman"/>
            <w:color w:val="1155cc"/>
            <w:sz w:val="28"/>
            <w:szCs w:val="28"/>
            <w:u w:val="single"/>
            <w:rtl w:val="0"/>
          </w:rPr>
          <w:t xml:space="preserve">underway</w:t>
        </w:r>
      </w:hyperlink>
      <w:r w:rsidDel="00000000" w:rsidR="00000000" w:rsidRPr="00000000">
        <w:rPr>
          <w:rFonts w:ascii="Times New Roman" w:cs="Times New Roman" w:eastAsia="Times New Roman" w:hAnsi="Times New Roman"/>
          <w:sz w:val="28"/>
          <w:szCs w:val="28"/>
          <w:rtl w:val="0"/>
        </w:rPr>
        <w:t xml:space="preserve"> in “</w:t>
      </w:r>
      <w:r w:rsidDel="00000000" w:rsidR="00000000" w:rsidRPr="00000000">
        <w:rPr>
          <w:rFonts w:ascii="Times New Roman" w:cs="Times New Roman" w:eastAsia="Times New Roman" w:hAnsi="Times New Roman"/>
          <w:sz w:val="28"/>
          <w:szCs w:val="28"/>
          <w:rtl w:val="0"/>
        </w:rPr>
        <w:t xml:space="preserve">Republican-led states [that] seek to ban or limit how the role of slavery and pervasive effects of racism can be taught.”</w:t>
      </w:r>
      <w:r w:rsidDel="00000000" w:rsidR="00000000" w:rsidRPr="00000000">
        <w:rPr>
          <w:rtl w:val="0"/>
        </w:rPr>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Florida, Republican Governor Ron DeSantis revamped the state’s approach to civics “in a new direction,” Education Week </w:t>
      </w:r>
      <w:hyperlink r:id="rId29">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[toward] </w:t>
      </w:r>
      <w:r w:rsidDel="00000000" w:rsidR="00000000" w:rsidRPr="00000000">
        <w:rPr>
          <w:rFonts w:ascii="Times New Roman" w:cs="Times New Roman" w:eastAsia="Times New Roman" w:hAnsi="Times New Roman"/>
          <w:sz w:val="28"/>
          <w:szCs w:val="28"/>
          <w:rtl w:val="0"/>
        </w:rPr>
        <w:t xml:space="preserve">an overtly patriotic approach that some educators say is imbued with Christian and conservative tenets. And all of that is occurring as Florida’s law limiting classroom discussions on race—a key theme in social studies—takes effect” in the 2023-2024 school year.</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some of these efforts, state lawmakers have solicited the influence of right-wing pressure groups that seek to diminish the voices of educators and limit what schools can teach. Among those pressure groups, Hillsdale College, a conservative Christian college that led former President Donald Trump’s </w:t>
      </w:r>
      <w:hyperlink r:id="rId30">
        <w:r w:rsidDel="00000000" w:rsidR="00000000" w:rsidRPr="00000000">
          <w:rPr>
            <w:rFonts w:ascii="Times New Roman" w:cs="Times New Roman" w:eastAsia="Times New Roman" w:hAnsi="Times New Roman"/>
            <w:color w:val="1155cc"/>
            <w:sz w:val="28"/>
            <w:szCs w:val="28"/>
            <w:u w:val="single"/>
            <w:rtl w:val="0"/>
          </w:rPr>
          <w:t xml:space="preserve">1776 Commission</w:t>
        </w:r>
      </w:hyperlink>
      <w:r w:rsidDel="00000000" w:rsidR="00000000" w:rsidRPr="00000000">
        <w:rPr>
          <w:rFonts w:ascii="Times New Roman" w:cs="Times New Roman" w:eastAsia="Times New Roman" w:hAnsi="Times New Roman"/>
          <w:sz w:val="28"/>
          <w:szCs w:val="28"/>
          <w:rtl w:val="0"/>
        </w:rPr>
        <w:t xml:space="preserve">, is especially influential.</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Hillsdale College, according to a </w:t>
      </w:r>
      <w:hyperlink r:id="rId31">
        <w:r w:rsidDel="00000000" w:rsidR="00000000" w:rsidRPr="00000000">
          <w:rPr>
            <w:rFonts w:ascii="Times New Roman" w:cs="Times New Roman" w:eastAsia="Times New Roman" w:hAnsi="Times New Roman"/>
            <w:color w:val="1155cc"/>
            <w:sz w:val="28"/>
            <w:szCs w:val="28"/>
            <w:u w:val="single"/>
            <w:rtl w:val="0"/>
          </w:rPr>
          <w:t xml:space="preserve">three-part investigation by Salon</w:t>
        </w:r>
      </w:hyperlink>
      <w:r w:rsidDel="00000000" w:rsidR="00000000" w:rsidRPr="00000000">
        <w:rPr>
          <w:rFonts w:ascii="Times New Roman" w:cs="Times New Roman" w:eastAsia="Times New Roman" w:hAnsi="Times New Roman"/>
          <w:sz w:val="28"/>
          <w:szCs w:val="28"/>
          <w:rtl w:val="0"/>
        </w:rPr>
        <w:t xml:space="preserve">, “has inconspicuously been building a network of ‘classical education’ charter schools, which use public tax dollars to teach that systemic racism was effectively vanquished in the 1960s, that America was founded on ‘Judeo-Christian’ principles, and that progressivism is fundamentally anti-American.”</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2022, Tennessee Governor Bill Lee, a Republican, announced a partnership with Hillsdale College to “open upward of 50 new charters with Hillsdale’s ‘1776 Curriculum,’” </w:t>
      </w:r>
      <w:hyperlink r:id="rId32">
        <w:r w:rsidDel="00000000" w:rsidR="00000000" w:rsidRPr="00000000">
          <w:rPr>
            <w:rFonts w:ascii="Times New Roman" w:cs="Times New Roman" w:eastAsia="Times New Roman" w:hAnsi="Times New Roman"/>
            <w:color w:val="1155cc"/>
            <w:sz w:val="28"/>
            <w:szCs w:val="28"/>
            <w:u w:val="single"/>
            <w:rtl w:val="0"/>
          </w:rPr>
          <w:t xml:space="preserve">according to WPLN News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Florida, where Hillsdale is </w:t>
      </w:r>
      <w:hyperlink r:id="rId33">
        <w:r w:rsidDel="00000000" w:rsidR="00000000" w:rsidRPr="00000000">
          <w:rPr>
            <w:rFonts w:ascii="Times New Roman" w:cs="Times New Roman" w:eastAsia="Times New Roman" w:hAnsi="Times New Roman"/>
            <w:color w:val="1155cc"/>
            <w:sz w:val="28"/>
            <w:szCs w:val="28"/>
            <w:u w:val="single"/>
            <w:rtl w:val="0"/>
          </w:rPr>
          <w:t xml:space="preserve">rapidly expanding</w:t>
        </w:r>
      </w:hyperlink>
      <w:r w:rsidDel="00000000" w:rsidR="00000000" w:rsidRPr="00000000">
        <w:rPr>
          <w:rFonts w:ascii="Times New Roman" w:cs="Times New Roman" w:eastAsia="Times New Roman" w:hAnsi="Times New Roman"/>
          <w:sz w:val="28"/>
          <w:szCs w:val="28"/>
          <w:rtl w:val="0"/>
        </w:rPr>
        <w:t xml:space="preserve"> its network of affiliated charter schools, the Michigan-based college was an influential force in revising the state’s civics curriculum and rejecting math textbooks that included “what DeSantis called ‘indoctrinating concepts,’” the Tampa Bay Times </w:t>
      </w:r>
      <w:hyperlink r:id="rId34">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Virginia, among the outside institutions Youngkin enlisted to assist in his effort to rewrite the state’s history standards was Hillsdale College, VPM News </w:t>
      </w:r>
      <w:hyperlink r:id="rId35">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college was asked by the Virginia Department of Education “to review a working draft of its social studies standards.”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‘Cycle of Miseducation’</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law, the Virginia Board of Education is </w:t>
      </w:r>
      <w:hyperlink r:id="rId36">
        <w:r w:rsidDel="00000000" w:rsidR="00000000" w:rsidRPr="00000000">
          <w:rPr>
            <w:rFonts w:ascii="Times New Roman" w:cs="Times New Roman" w:eastAsia="Times New Roman" w:hAnsi="Times New Roman"/>
            <w:color w:val="1155cc"/>
            <w:sz w:val="28"/>
            <w:szCs w:val="28"/>
            <w:u w:val="single"/>
            <w:rtl w:val="0"/>
          </w:rPr>
          <w:t xml:space="preserve">required</w:t>
        </w:r>
      </w:hyperlink>
      <w:r w:rsidDel="00000000" w:rsidR="00000000" w:rsidRPr="00000000">
        <w:rPr>
          <w:rFonts w:ascii="Times New Roman" w:cs="Times New Roman" w:eastAsia="Times New Roman" w:hAnsi="Times New Roman"/>
          <w:sz w:val="28"/>
          <w:szCs w:val="28"/>
          <w:rtl w:val="0"/>
        </w:rPr>
        <w:t xml:space="preserve"> to review the standards in all subjects at least once every seven years. The board’s last revision for history and social science was in 2015.</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previous version of the history and social science SOL was created during the administration of former Governor Ralph Northam. But the state Board of Education’s vote on whether or not to </w:t>
      </w:r>
      <w:r w:rsidDel="00000000" w:rsidR="00000000" w:rsidRPr="00000000">
        <w:rPr>
          <w:rFonts w:ascii="Times New Roman" w:cs="Times New Roman" w:eastAsia="Times New Roman" w:hAnsi="Times New Roman"/>
          <w:sz w:val="28"/>
          <w:szCs w:val="28"/>
          <w:rtl w:val="0"/>
        </w:rPr>
        <w:t xml:space="preserve">adopt</w:t>
      </w:r>
      <w:r w:rsidDel="00000000" w:rsidR="00000000" w:rsidRPr="00000000">
        <w:rPr>
          <w:rFonts w:ascii="Times New Roman" w:cs="Times New Roman" w:eastAsia="Times New Roman" w:hAnsi="Times New Roman"/>
          <w:sz w:val="28"/>
          <w:szCs w:val="28"/>
          <w:rtl w:val="0"/>
        </w:rPr>
        <w:t xml:space="preserve"> those standards was delayed</w:t>
      </w:r>
      <w:r w:rsidDel="00000000" w:rsidR="00000000" w:rsidRPr="00000000">
        <w:rPr>
          <w:rFonts w:ascii="Times New Roman" w:cs="Times New Roman" w:eastAsia="Times New Roman" w:hAnsi="Times New Roman"/>
          <w:sz w:val="28"/>
          <w:szCs w:val="28"/>
          <w:rtl w:val="0"/>
        </w:rPr>
        <w:t xml:space="preserve"> when Youngkin appointed five new members to the board and </w:t>
      </w:r>
      <w:r w:rsidDel="00000000" w:rsidR="00000000" w:rsidRPr="00000000">
        <w:rPr>
          <w:rFonts w:ascii="Times New Roman" w:cs="Times New Roman" w:eastAsia="Times New Roman" w:hAnsi="Times New Roman"/>
          <w:sz w:val="28"/>
          <w:szCs w:val="28"/>
          <w:rtl w:val="0"/>
        </w:rPr>
        <w:t xml:space="preserve">tipped</w:t>
      </w:r>
      <w:r w:rsidDel="00000000" w:rsidR="00000000" w:rsidRPr="00000000">
        <w:rPr>
          <w:rFonts w:ascii="Times New Roman" w:cs="Times New Roman" w:eastAsia="Times New Roman" w:hAnsi="Times New Roman"/>
          <w:sz w:val="28"/>
          <w:szCs w:val="28"/>
          <w:rtl w:val="0"/>
        </w:rPr>
        <w:t xml:space="preserve"> the board to a “conservative majority,” </w:t>
      </w:r>
      <w:hyperlink r:id="rId37">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sz w:val="28"/>
          <w:szCs w:val="28"/>
          <w:rtl w:val="0"/>
        </w:rPr>
        <w:t xml:space="preserve"> to WSET. </w:t>
      </w:r>
      <w:r w:rsidDel="00000000" w:rsidR="00000000" w:rsidRPr="00000000">
        <w:rPr>
          <w:rFonts w:ascii="Times New Roman" w:cs="Times New Roman" w:eastAsia="Times New Roman" w:hAnsi="Times New Roman"/>
          <w:sz w:val="28"/>
          <w:szCs w:val="28"/>
          <w:rtl w:val="0"/>
        </w:rPr>
        <w:t xml:space="preserve">The Northam draft included lessons on racism and on the LGBTQ+ community.</w:t>
      </w:r>
      <w:r w:rsidDel="00000000" w:rsidR="00000000" w:rsidRPr="00000000">
        <w:rPr>
          <w:rtl w:val="0"/>
        </w:rPr>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Defenders of Youngkin’s version of the standards are saying that those criticizing it are </w:t>
      </w:r>
      <w:r w:rsidDel="00000000" w:rsidR="00000000" w:rsidRPr="00000000">
        <w:rPr>
          <w:rFonts w:ascii="Times New Roman" w:cs="Times New Roman" w:eastAsia="Times New Roman" w:hAnsi="Times New Roman"/>
          <w:sz w:val="28"/>
          <w:szCs w:val="28"/>
          <w:rtl w:val="0"/>
        </w:rPr>
        <w:t xml:space="preserve">distorting</w:t>
      </w:r>
      <w:r w:rsidDel="00000000" w:rsidR="00000000" w:rsidRPr="00000000">
        <w:rPr>
          <w:rFonts w:ascii="Times New Roman" w:cs="Times New Roman" w:eastAsia="Times New Roman" w:hAnsi="Times New Roman"/>
          <w:sz w:val="28"/>
          <w:szCs w:val="28"/>
          <w:rtl w:val="0"/>
        </w:rPr>
        <w:t xml:space="preserve"> the revisions’ intentions. “Are we mandating that our teachers tell our students that we’re a racist country? No. We aren’t mandating that,” Republican Delegate Glenn Davis, who chairs the House Education Committee, </w:t>
      </w:r>
      <w:hyperlink r:id="rId38">
        <w:r w:rsidDel="00000000" w:rsidR="00000000" w:rsidRPr="00000000">
          <w:rPr>
            <w:rFonts w:ascii="Times New Roman" w:cs="Times New Roman" w:eastAsia="Times New Roman" w:hAnsi="Times New Roman"/>
            <w:color w:val="1155cc"/>
            <w:sz w:val="28"/>
            <w:szCs w:val="28"/>
            <w:u w:val="single"/>
            <w:rtl w:val="0"/>
          </w:rPr>
          <w:t xml:space="preserve">told WTOP</w:t>
        </w:r>
      </w:hyperlink>
      <w:r w:rsidDel="00000000" w:rsidR="00000000" w:rsidRPr="00000000">
        <w:rPr>
          <w:rFonts w:ascii="Times New Roman" w:cs="Times New Roman" w:eastAsia="Times New Roman" w:hAnsi="Times New Roman"/>
          <w:sz w:val="28"/>
          <w:szCs w:val="28"/>
          <w:rtl w:val="0"/>
        </w:rPr>
        <w:t xml:space="preserve">. “Davis said that Youngkin’s version requires students to learn about the KKK, and Supreme Court cases that enshrined white supremacy, including </w:t>
      </w:r>
      <w:r w:rsidDel="00000000" w:rsidR="00000000" w:rsidRPr="00000000">
        <w:rPr>
          <w:rFonts w:ascii="Times New Roman" w:cs="Times New Roman" w:eastAsia="Times New Roman" w:hAnsi="Times New Roman"/>
          <w:i w:val="1"/>
          <w:sz w:val="28"/>
          <w:szCs w:val="28"/>
          <w:rtl w:val="0"/>
        </w:rPr>
        <w:t xml:space="preserve">Plessy v. Ferguson</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Dred Scott</w:t>
      </w:r>
      <w:r w:rsidDel="00000000" w:rsidR="00000000" w:rsidRPr="00000000">
        <w:rPr>
          <w:rFonts w:ascii="Times New Roman" w:cs="Times New Roman" w:eastAsia="Times New Roman" w:hAnsi="Times New Roman"/>
          <w:sz w:val="28"/>
          <w:szCs w:val="28"/>
          <w:rtl w:val="0"/>
        </w:rPr>
        <w:t xml:space="preserve">—which were not required in the Northam version,” WTOP </w:t>
      </w:r>
      <w:hyperlink r:id="rId39">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All students will learn about the KKK and the inherent racism during one of the darkest periods of our nation’s history,” he </w:t>
      </w:r>
      <w:hyperlink r:id="rId40">
        <w:r w:rsidDel="00000000" w:rsidR="00000000" w:rsidRPr="00000000">
          <w:rPr>
            <w:rFonts w:ascii="Times New Roman" w:cs="Times New Roman" w:eastAsia="Times New Roman" w:hAnsi="Times New Roman"/>
            <w:color w:val="1155cc"/>
            <w:sz w:val="28"/>
            <w:szCs w:val="28"/>
            <w:u w:val="single"/>
            <w:rtl w:val="0"/>
          </w:rPr>
          <w:t xml:space="preserve">told</w:t>
        </w:r>
      </w:hyperlink>
      <w:r w:rsidDel="00000000" w:rsidR="00000000" w:rsidRPr="00000000">
        <w:rPr>
          <w:rFonts w:ascii="Times New Roman" w:cs="Times New Roman" w:eastAsia="Times New Roman" w:hAnsi="Times New Roman"/>
          <w:sz w:val="28"/>
          <w:szCs w:val="28"/>
          <w:rtl w:val="0"/>
        </w:rPr>
        <w:t xml:space="preserve"> WTOP. “So how is that not ensuring that our students are taught about racism and those time periods of our nation’s history?”</w:t>
      </w:r>
      <w:r w:rsidDel="00000000" w:rsidR="00000000" w:rsidRPr="00000000">
        <w:rPr>
          <w:rtl w:val="0"/>
        </w:rPr>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Levy contended, “Replacing the intended, legitimately revised standards with Youngkin’s deeply flawed standards will continue that cycle of </w:t>
      </w:r>
      <w:r w:rsidDel="00000000" w:rsidR="00000000" w:rsidRPr="00000000">
        <w:rPr>
          <w:rFonts w:ascii="Times New Roman" w:cs="Times New Roman" w:eastAsia="Times New Roman" w:hAnsi="Times New Roman"/>
          <w:sz w:val="28"/>
          <w:szCs w:val="28"/>
          <w:rtl w:val="0"/>
        </w:rPr>
        <w:t xml:space="preserve">miseducation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revised draft of the SOL </w:t>
      </w:r>
      <w:r w:rsidDel="00000000" w:rsidR="00000000" w:rsidRPr="00000000">
        <w:rPr>
          <w:rFonts w:ascii="Times New Roman" w:cs="Times New Roman" w:eastAsia="Times New Roman" w:hAnsi="Times New Roman"/>
          <w:sz w:val="28"/>
          <w:szCs w:val="28"/>
          <w:rtl w:val="0"/>
        </w:rPr>
        <w:t xml:space="preserve">introduced in November 2022 </w:t>
      </w:r>
      <w:r w:rsidDel="00000000" w:rsidR="00000000" w:rsidRPr="00000000">
        <w:rPr>
          <w:rFonts w:ascii="Times New Roman" w:cs="Times New Roman" w:eastAsia="Times New Roman" w:hAnsi="Times New Roman"/>
          <w:sz w:val="28"/>
          <w:szCs w:val="28"/>
          <w:rtl w:val="0"/>
        </w:rPr>
        <w:t xml:space="preserve">also received pushback from the </w:t>
      </w:r>
      <w:hyperlink r:id="rId41">
        <w:r w:rsidDel="00000000" w:rsidR="00000000" w:rsidRPr="00000000">
          <w:rPr>
            <w:rFonts w:ascii="Times New Roman" w:cs="Times New Roman" w:eastAsia="Times New Roman" w:hAnsi="Times New Roman"/>
            <w:color w:val="1155cc"/>
            <w:sz w:val="28"/>
            <w:szCs w:val="28"/>
            <w:u w:val="single"/>
            <w:rtl w:val="0"/>
          </w:rPr>
          <w:t xml:space="preserve">Virginia Education Association</w:t>
        </w:r>
      </w:hyperlink>
      <w:r w:rsidDel="00000000" w:rsidR="00000000" w:rsidRPr="00000000">
        <w:rPr>
          <w:rFonts w:ascii="Times New Roman" w:cs="Times New Roman" w:eastAsia="Times New Roman" w:hAnsi="Times New Roman"/>
          <w:sz w:val="28"/>
          <w:szCs w:val="28"/>
          <w:rtl w:val="0"/>
        </w:rPr>
        <w:t xml:space="preserve">. The group’s statement on the standards </w:t>
      </w:r>
      <w:hyperlink r:id="rId42">
        <w:r w:rsidDel="00000000" w:rsidR="00000000" w:rsidRPr="00000000">
          <w:rPr>
            <w:rFonts w:ascii="Times New Roman" w:cs="Times New Roman" w:eastAsia="Times New Roman" w:hAnsi="Times New Roman"/>
            <w:color w:val="1155cc"/>
            <w:sz w:val="28"/>
            <w:szCs w:val="28"/>
            <w:u w:val="single"/>
            <w:rtl w:val="0"/>
          </w:rPr>
          <w:t xml:space="preserve">read</w:t>
        </w:r>
      </w:hyperlink>
      <w:r w:rsidDel="00000000" w:rsidR="00000000" w:rsidRPr="00000000">
        <w:rPr>
          <w:rFonts w:ascii="Times New Roman" w:cs="Times New Roman" w:eastAsia="Times New Roman" w:hAnsi="Times New Roman"/>
          <w:sz w:val="28"/>
          <w:szCs w:val="28"/>
          <w:rtl w:val="0"/>
        </w:rPr>
        <w:t xml:space="preserve">, “The standards are full of overt political bias, outdated language to describe enslaved people and American Indians, highly subjective framing of American moralism and conservative ideals, coded racist overtures throughout, requirements for teachers to present histories of discrimination and racism as ‘balanced’ ‘without personal or political bias,’ and restrictions on allowance of ‘teacher-created curriculum,’ which is allowed in all other subject areas.”</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‘Turning Back the Clock’</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as an article in USA Today </w:t>
      </w:r>
      <w:hyperlink r:id="rId43">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the debate over </w:t>
      </w:r>
      <w:r w:rsidDel="00000000" w:rsidR="00000000" w:rsidRPr="00000000">
        <w:rPr>
          <w:rFonts w:ascii="Times New Roman" w:cs="Times New Roman" w:eastAsia="Times New Roman" w:hAnsi="Times New Roman"/>
          <w:sz w:val="28"/>
          <w:szCs w:val="28"/>
          <w:rtl w:val="0"/>
        </w:rPr>
        <w:t xml:space="preserve">Virginia’s history standards is even more </w:t>
      </w:r>
      <w:r w:rsidDel="00000000" w:rsidR="00000000" w:rsidRPr="00000000">
        <w:rPr>
          <w:rFonts w:ascii="Times New Roman" w:cs="Times New Roman" w:eastAsia="Times New Roman" w:hAnsi="Times New Roman"/>
          <w:sz w:val="28"/>
          <w:szCs w:val="28"/>
          <w:rtl w:val="0"/>
        </w:rPr>
        <w:t xml:space="preserve">relevant,</w:t>
      </w:r>
      <w:r w:rsidDel="00000000" w:rsidR="00000000" w:rsidRPr="00000000">
        <w:rPr>
          <w:rFonts w:ascii="Times New Roman" w:cs="Times New Roman" w:eastAsia="Times New Roman" w:hAnsi="Times New Roman"/>
          <w:sz w:val="28"/>
          <w:szCs w:val="28"/>
          <w:rtl w:val="0"/>
        </w:rPr>
        <w:t xml:space="preserve"> as it comes at a time when the nation’s system of public education has become increasingly more racially segregated.</w:t>
      </w:r>
      <w:r w:rsidDel="00000000" w:rsidR="00000000" w:rsidRPr="00000000">
        <w:rPr>
          <w:rFonts w:ascii="Times New Roman" w:cs="Times New Roman" w:eastAsia="Times New Roman" w:hAnsi="Times New Roman"/>
          <w:sz w:val="28"/>
          <w:szCs w:val="28"/>
          <w:rtl w:val="0"/>
        </w:rPr>
        <w:t xml:space="preserve"> “Education policy experts warn that efforts to keep certain books out of the classroom or ban the teaching of </w:t>
      </w:r>
      <w:r w:rsidDel="00000000" w:rsidR="00000000" w:rsidRPr="00000000">
        <w:rPr>
          <w:rFonts w:ascii="Times New Roman" w:cs="Times New Roman" w:eastAsia="Times New Roman" w:hAnsi="Times New Roman"/>
          <w:sz w:val="28"/>
          <w:szCs w:val="28"/>
          <w:rtl w:val="0"/>
        </w:rPr>
        <w:t xml:space="preserve">sensitive topics such as race and gender risk</w:t>
      </w:r>
      <w:r w:rsidDel="00000000" w:rsidR="00000000" w:rsidRPr="00000000">
        <w:rPr>
          <w:rFonts w:ascii="Times New Roman" w:cs="Times New Roman" w:eastAsia="Times New Roman" w:hAnsi="Times New Roman"/>
          <w:sz w:val="28"/>
          <w:szCs w:val="28"/>
          <w:rtl w:val="0"/>
        </w:rPr>
        <w:t xml:space="preserve"> turning back the clock to a time when segregated schools meant separate—and vastly unequal—forums for learning,” the article </w:t>
      </w:r>
      <w:hyperlink r:id="rId44">
        <w:r w:rsidDel="00000000" w:rsidR="00000000" w:rsidRPr="00000000">
          <w:rPr>
            <w:rFonts w:ascii="Times New Roman" w:cs="Times New Roman" w:eastAsia="Times New Roman" w:hAnsi="Times New Roman"/>
            <w:color w:val="1155cc"/>
            <w:sz w:val="28"/>
            <w:szCs w:val="28"/>
            <w:u w:val="single"/>
            <w:rtl w:val="0"/>
          </w:rPr>
          <w:t xml:space="preserve">noted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Citing the U.S. </w:t>
      </w:r>
      <w:r w:rsidDel="00000000" w:rsidR="00000000" w:rsidRPr="00000000">
        <w:rPr>
          <w:rFonts w:ascii="Times New Roman" w:cs="Times New Roman" w:eastAsia="Times New Roman" w:hAnsi="Times New Roman"/>
          <w:sz w:val="28"/>
          <w:szCs w:val="28"/>
          <w:rtl w:val="0"/>
        </w:rPr>
        <w:t xml:space="preserve">Supreme</w:t>
      </w:r>
      <w:r w:rsidDel="00000000" w:rsidR="00000000" w:rsidRPr="00000000">
        <w:rPr>
          <w:rFonts w:ascii="Times New Roman" w:cs="Times New Roman" w:eastAsia="Times New Roman" w:hAnsi="Times New Roman"/>
          <w:sz w:val="28"/>
          <w:szCs w:val="28"/>
          <w:rtl w:val="0"/>
        </w:rPr>
        <w:t xml:space="preserve"> Court’s 1954 ruling in the </w:t>
      </w:r>
      <w:r w:rsidDel="00000000" w:rsidR="00000000" w:rsidRPr="00000000">
        <w:rPr>
          <w:rFonts w:ascii="Times New Roman" w:cs="Times New Roman" w:eastAsia="Times New Roman" w:hAnsi="Times New Roman"/>
          <w:i w:val="1"/>
          <w:sz w:val="28"/>
          <w:szCs w:val="28"/>
          <w:rtl w:val="0"/>
        </w:rPr>
        <w:t xml:space="preserve">Brown v. Board of Education</w:t>
      </w:r>
      <w:r w:rsidDel="00000000" w:rsidR="00000000" w:rsidRPr="00000000">
        <w:rPr>
          <w:rFonts w:ascii="Times New Roman" w:cs="Times New Roman" w:eastAsia="Times New Roman" w:hAnsi="Times New Roman"/>
          <w:sz w:val="28"/>
          <w:szCs w:val="28"/>
          <w:rtl w:val="0"/>
        </w:rPr>
        <w:t xml:space="preserve"> case that made racial segregation in schools unconstitutional and “marked a major turning point in America’s attitudes about racial equality,” USA Today </w:t>
      </w:r>
      <w:hyperlink r:id="rId45">
        <w:r w:rsidDel="00000000" w:rsidR="00000000" w:rsidRPr="00000000">
          <w:rPr>
            <w:rFonts w:ascii="Times New Roman" w:cs="Times New Roman" w:eastAsia="Times New Roman" w:hAnsi="Times New Roman"/>
            <w:color w:val="1155cc"/>
            <w:sz w:val="28"/>
            <w:szCs w:val="28"/>
            <w:u w:val="single"/>
            <w:rtl w:val="0"/>
          </w:rPr>
          <w:t xml:space="preserve">noted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that “</w:t>
      </w:r>
      <w:r w:rsidDel="00000000" w:rsidR="00000000" w:rsidRPr="00000000">
        <w:rPr>
          <w:rFonts w:ascii="Times New Roman" w:cs="Times New Roman" w:eastAsia="Times New Roman" w:hAnsi="Times New Roman"/>
          <w:sz w:val="28"/>
          <w:szCs w:val="28"/>
          <w:rtl w:val="0"/>
        </w:rPr>
        <w:t xml:space="preserve">experts [now] see the dawning of a new era of school segregation—one in which certain topics will be verboten in some districts and how and what students learn will be determined by what their schools are allowed to teach.”</w:t>
      </w:r>
      <w:r w:rsidDel="00000000" w:rsidR="00000000" w:rsidRPr="00000000">
        <w:rPr>
          <w:rtl w:val="0"/>
        </w:rPr>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USA Today </w:t>
      </w:r>
      <w:hyperlink r:id="rId46">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quoted Sarah Hill, a political science professor and education policy expert at California State University in Fullerton, who warned that states and school </w:t>
      </w:r>
      <w:r w:rsidDel="00000000" w:rsidR="00000000" w:rsidRPr="00000000">
        <w:rPr>
          <w:rFonts w:ascii="Times New Roman" w:cs="Times New Roman" w:eastAsia="Times New Roman" w:hAnsi="Times New Roman"/>
          <w:sz w:val="28"/>
          <w:szCs w:val="28"/>
          <w:rtl w:val="0"/>
        </w:rPr>
        <w:t xml:space="preserve">boards</w:t>
      </w:r>
      <w:r w:rsidDel="00000000" w:rsidR="00000000" w:rsidRPr="00000000">
        <w:rPr>
          <w:rFonts w:ascii="Times New Roman" w:cs="Times New Roman" w:eastAsia="Times New Roman" w:hAnsi="Times New Roman"/>
          <w:sz w:val="28"/>
          <w:szCs w:val="28"/>
          <w:rtl w:val="0"/>
        </w:rPr>
        <w:t xml:space="preserve"> that </w:t>
      </w:r>
      <w:r w:rsidDel="00000000" w:rsidR="00000000" w:rsidRPr="00000000">
        <w:rPr>
          <w:rFonts w:ascii="Times New Roman" w:cs="Times New Roman" w:eastAsia="Times New Roman" w:hAnsi="Times New Roman"/>
          <w:sz w:val="28"/>
          <w:szCs w:val="28"/>
          <w:rtl w:val="0"/>
        </w:rPr>
        <w:t xml:space="preserve">refuse</w:t>
      </w:r>
      <w:r w:rsidDel="00000000" w:rsidR="00000000" w:rsidRPr="00000000">
        <w:rPr>
          <w:rFonts w:ascii="Times New Roman" w:cs="Times New Roman" w:eastAsia="Times New Roman" w:hAnsi="Times New Roman"/>
          <w:sz w:val="28"/>
          <w:szCs w:val="28"/>
          <w:rtl w:val="0"/>
        </w:rPr>
        <w:t xml:space="preserve"> to teach certain kinds of topics and books they deem to be</w:t>
      </w:r>
      <w:r w:rsidDel="00000000" w:rsidR="00000000" w:rsidRPr="00000000">
        <w:rPr>
          <w:rFonts w:ascii="Times New Roman" w:cs="Times New Roman" w:eastAsia="Times New Roman" w:hAnsi="Times New Roman"/>
          <w:sz w:val="28"/>
          <w:szCs w:val="28"/>
          <w:rtl w:val="0"/>
        </w:rPr>
        <w:t xml:space="preserve"> divisive </w:t>
      </w:r>
      <w:r w:rsidDel="00000000" w:rsidR="00000000" w:rsidRPr="00000000">
        <w:rPr>
          <w:rFonts w:ascii="Times New Roman" w:cs="Times New Roman" w:eastAsia="Times New Roman" w:hAnsi="Times New Roman"/>
          <w:sz w:val="28"/>
          <w:szCs w:val="28"/>
          <w:rtl w:val="0"/>
        </w:rPr>
        <w:t xml:space="preserve">will effectively segregate school experiences.</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will have very different educational experiences, different kinds of conversations in the classroom,” Hill </w:t>
      </w:r>
      <w:hyperlink r:id="rId47">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As a result, many American children may wind up at the end of high school without a complete picture of the country’s history. Many will lack, under the guise of keeping them from feeling discomfort in school, exposure to aspects of the American story that undeniably define the country. They may be denied a chance to reconcile modern events and the past and be denied the opportunity to build empathy and compassion for people they are sure to face for the rest of their lives,” the USA Today article </w:t>
      </w:r>
      <w:hyperlink r:id="rId48">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Levy’s take was somewhat similar. “I don’t necessarily see a direct link between school segregation and Youngkin’s new history and social science standards,” she said, “but I could foresee if Virginia students don’t learn an accurate and full version of our shared history—they wouldn’t learn, for example, about the legacy of slavery, Jim Crow laws, and segregation—that they wouldn’t understand where racial and other disparities in </w:t>
      </w:r>
      <w:r w:rsidDel="00000000" w:rsidR="00000000" w:rsidRPr="00000000">
        <w:rPr>
          <w:rFonts w:ascii="Times New Roman" w:cs="Times New Roman" w:eastAsia="Times New Roman" w:hAnsi="Times New Roman"/>
          <w:sz w:val="28"/>
          <w:szCs w:val="28"/>
          <w:rtl w:val="0"/>
        </w:rPr>
        <w:t xml:space="preserve">access to </w:t>
      </w:r>
      <w:r w:rsidDel="00000000" w:rsidR="00000000" w:rsidRPr="00000000">
        <w:rPr>
          <w:rFonts w:ascii="Times New Roman" w:cs="Times New Roman" w:eastAsia="Times New Roman" w:hAnsi="Times New Roman"/>
          <w:sz w:val="28"/>
          <w:szCs w:val="28"/>
          <w:rtl w:val="0"/>
        </w:rPr>
        <w:t xml:space="preserve">power and resources come from in our society and institutions, or why and how they should be remedied.”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top.com/virginia/2022/11/parents-and-teachers-criticize-proposed-changes-to-the-curriculum-from-youngkin-administration/" TargetMode="External"/><Relationship Id="rId20" Type="http://schemas.openxmlformats.org/officeDocument/2006/relationships/hyperlink" Target="https://apnews.com/article/entertainment-elections-education-school-boards-teaching-059f2465829ab009394469b95c8cc94a" TargetMode="External"/><Relationship Id="rId42" Type="http://schemas.openxmlformats.org/officeDocument/2006/relationships/hyperlink" Target="https://www.veanea.org/vea-reacts-to-politically-motivated-history-standards/" TargetMode="External"/><Relationship Id="rId41" Type="http://schemas.openxmlformats.org/officeDocument/2006/relationships/hyperlink" Target="https://www.veanea.org/" TargetMode="External"/><Relationship Id="rId22" Type="http://schemas.openxmlformats.org/officeDocument/2006/relationships/hyperlink" Target="https://pen.org/report/banned-usa-growing-movement-to-censor-books-in-schools/" TargetMode="External"/><Relationship Id="rId44" Type="http://schemas.openxmlformats.org/officeDocument/2006/relationships/hyperlink" Target="https://www.usatoday.com/in-depth/news/politics/2022/10/20/fight-over-race-gender-curriculum-may-mean-educational-segregation/8076520001/" TargetMode="External"/><Relationship Id="rId21" Type="http://schemas.openxmlformats.org/officeDocument/2006/relationships/hyperlink" Target="https://www.edweek.org/leadership/what-is-critical-race-theory-and-why-is-it-under-attack/2021/05" TargetMode="External"/><Relationship Id="rId43" Type="http://schemas.openxmlformats.org/officeDocument/2006/relationships/hyperlink" Target="https://www.usatoday.com/in-depth/news/politics/2022/10/20/fight-over-race-gender-curriculum-may-mean-educational-segregation/8076520001/" TargetMode="External"/><Relationship Id="rId24" Type="http://schemas.openxmlformats.org/officeDocument/2006/relationships/hyperlink" Target="https://www.chalkbeat.org/22525983/map-critical-race-theory-legislation-teaching-racism" TargetMode="External"/><Relationship Id="rId46" Type="http://schemas.openxmlformats.org/officeDocument/2006/relationships/hyperlink" Target="https://www.usatoday.com/in-depth/news/politics/2022/10/20/fight-over-race-gender-curriculum-may-mean-educational-segregation/8076520001/" TargetMode="External"/><Relationship Id="rId23" Type="http://schemas.openxmlformats.org/officeDocument/2006/relationships/hyperlink" Target="https://www.forbes.com/sites/petergreene/2022/02/16/teacher-gag-laws-are-everywhere-how-do-we-sort-them-out/?sh=4523d9a37024" TargetMode="External"/><Relationship Id="rId45" Type="http://schemas.openxmlformats.org/officeDocument/2006/relationships/hyperlink" Target="https://www.usatoday.com/in-depth/news/politics/2022/10/20/fight-over-race-gender-curriculum-may-mean-educational-segregation/807652000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aneravitch.net/2022/11/18/virginia-governor-youngkin-directs-right-washing-of-history-standards/" TargetMode="External"/><Relationship Id="rId26" Type="http://schemas.openxmlformats.org/officeDocument/2006/relationships/hyperlink" Target="https://www.nbcnews.com/news/us-news/republican-oklahoma-lawmaker-introduces-bill-limit-slavery-taught-scho-rcna9132" TargetMode="External"/><Relationship Id="rId48" Type="http://schemas.openxmlformats.org/officeDocument/2006/relationships/hyperlink" Target="https://www.usatoday.com/in-depth/news/politics/2022/10/20/fight-over-race-gender-curriculum-may-mean-educational-segregation/8076520001/" TargetMode="External"/><Relationship Id="rId25" Type="http://schemas.openxmlformats.org/officeDocument/2006/relationships/hyperlink" Target="https://www.chalkbeat.org/22525983/map-critical-race-theory-legislation-teaching-racism" TargetMode="External"/><Relationship Id="rId47" Type="http://schemas.openxmlformats.org/officeDocument/2006/relationships/hyperlink" Target="https://www.usatoday.com/in-depth/news/politics/2022/10/20/fight-over-race-gender-curriculum-may-mean-educational-segregation/8076520001/" TargetMode="External"/><Relationship Id="rId28" Type="http://schemas.openxmlformats.org/officeDocument/2006/relationships/hyperlink" Target="https://www.nytimes.com/2021/05/20/us/texas-history-1836-project.html" TargetMode="External"/><Relationship Id="rId27" Type="http://schemas.openxmlformats.org/officeDocument/2006/relationships/hyperlink" Target="https://www.nytimes.com/2021/05/20/us/texas-history-1836-project.html" TargetMode="External"/><Relationship Id="rId5" Type="http://schemas.openxmlformats.org/officeDocument/2006/relationships/styles" Target="styles.xml"/><Relationship Id="rId6" Type="http://schemas.openxmlformats.org/officeDocument/2006/relationships/hyperlink" Target="https://independentmediainstitute.org/our-schools/" TargetMode="External"/><Relationship Id="rId29" Type="http://schemas.openxmlformats.org/officeDocument/2006/relationships/hyperlink" Target="https://www.edweek.org/teaching-learning/revamped-florida-civics-education-aims-for-patriotism-will-it-catch-on-elsewhere/2022/07" TargetMode="External"/><Relationship Id="rId7" Type="http://schemas.openxmlformats.org/officeDocument/2006/relationships/hyperlink" Target="https://richmond.com/news/local/education/youngkin-administration-releases-new-draft-history-standards/article_2d4da891-2927-5a92-a951-5e652bacdfc5.html" TargetMode="External"/><Relationship Id="rId8" Type="http://schemas.openxmlformats.org/officeDocument/2006/relationships/hyperlink" Target="https://dianeravitch.net/2022/11/18/virginia-governor-youngkin-directs-right-washing-of-history-standards/" TargetMode="External"/><Relationship Id="rId31" Type="http://schemas.openxmlformats.org/officeDocument/2006/relationships/hyperlink" Target="https://www.salon.com/2022/03/16/salon-investigates-the-on-public-schools-is-being-fought-from-hillsdale-college/" TargetMode="External"/><Relationship Id="rId30" Type="http://schemas.openxmlformats.org/officeDocument/2006/relationships/hyperlink" Target="https://info.hillsdale.edu/1776-commission" TargetMode="External"/><Relationship Id="rId11" Type="http://schemas.openxmlformats.org/officeDocument/2006/relationships/hyperlink" Target="https://www.washingtoninformer.com/teachers-rail-against-virginia-gov-youngkins-proposed-curriculum-updates/" TargetMode="External"/><Relationship Id="rId33" Type="http://schemas.openxmlformats.org/officeDocument/2006/relationships/hyperlink" Target="https://www.abcactionnews.com/news/state/classical-education-charter-schools-on-the-rise-in-florida-with-help-from-small-conservative-michigan-college" TargetMode="External"/><Relationship Id="rId10" Type="http://schemas.openxmlformats.org/officeDocument/2006/relationships/hyperlink" Target="https://www.nasa.gov/content/katherine-johnson-biography" TargetMode="External"/><Relationship Id="rId32" Type="http://schemas.openxmlformats.org/officeDocument/2006/relationships/hyperlink" Target="https://wpln.org/post/the-fallout-over-hillsdale-college-charter-schools-and-tennessee-school-districts-explained/" TargetMode="External"/><Relationship Id="rId13" Type="http://schemas.openxmlformats.org/officeDocument/2006/relationships/hyperlink" Target="https://www.washingtoninformer.com/teachers-rail-against-virginia-gov-youngkins-proposed-curriculum-updates/" TargetMode="External"/><Relationship Id="rId35" Type="http://schemas.openxmlformats.org/officeDocument/2006/relationships/hyperlink" Target="https://www.vpm.org/news/2022-12-21/youngkins-revised-history-standards-draw-from-broader-conservative-movement" TargetMode="External"/><Relationship Id="rId12" Type="http://schemas.openxmlformats.org/officeDocument/2006/relationships/hyperlink" Target="https://www.washingtoninformer.com/teachers-rail-against-virginia-gov-youngkins-proposed-curriculum-updates/" TargetMode="External"/><Relationship Id="rId34" Type="http://schemas.openxmlformats.org/officeDocument/2006/relationships/hyperlink" Target="https://www.tampabay.com/news/florida-politics/2022/07/01/conservative-hillsdale-college-is-helping-desantis-reshape-florida-education/" TargetMode="External"/><Relationship Id="rId15" Type="http://schemas.openxmlformats.org/officeDocument/2006/relationships/hyperlink" Target="https://www.cbs19news.com/story/42779262/board-of-education-approves-edits-to-history-and-social-science-sol" TargetMode="External"/><Relationship Id="rId37" Type="http://schemas.openxmlformats.org/officeDocument/2006/relationships/hyperlink" Target="https://wset.com/news/at-the-capitol/glenn-youngkin-virginia-board-of-education-grace-turner-creasey-suparna-dutta-william-d-hansen-andrew-j-rotherham-h-alan-seibert-scott-surovell-ralph-northam-jillian-balow" TargetMode="External"/><Relationship Id="rId14" Type="http://schemas.openxmlformats.org/officeDocument/2006/relationships/hyperlink" Target="https://virginiansforreconciliation.com/" TargetMode="External"/><Relationship Id="rId36" Type="http://schemas.openxmlformats.org/officeDocument/2006/relationships/hyperlink" Target="https://www.doe.virginia.gov/teaching-learning-assessment/k-12-standards-instruction/history-and-social-science/standards-of-learning/review-revision-of-the-history-social-science-standards-of-learning" TargetMode="External"/><Relationship Id="rId17" Type="http://schemas.openxmlformats.org/officeDocument/2006/relationships/hyperlink" Target="https://www.wric.com/wp-content/uploads/sites/74/2023/01/History-and-Social-Science.pdf" TargetMode="External"/><Relationship Id="rId39" Type="http://schemas.openxmlformats.org/officeDocument/2006/relationships/hyperlink" Target="https://wtop.com/virginia/2022/11/parents-and-teachers-criticize-proposed-changes-to-the-curriculum-from-youngkin-administration/" TargetMode="External"/><Relationship Id="rId16" Type="http://schemas.openxmlformats.org/officeDocument/2006/relationships/hyperlink" Target="https://www.wric.com/news/virginia-news/virginia-education-board-punts-new-history-standards-after-harsh-criticism/" TargetMode="External"/><Relationship Id="rId38" Type="http://schemas.openxmlformats.org/officeDocument/2006/relationships/hyperlink" Target="https://wtop.com/virginia/2022/11/parents-and-teachers-criticize-proposed-changes-to-the-curriculum-from-youngkin-administration/" TargetMode="External"/><Relationship Id="rId19" Type="http://schemas.openxmlformats.org/officeDocument/2006/relationships/hyperlink" Target="https://www.wdbj7.com/2023/02/03/virginia-board-education-advances-controversial-history-standards/" TargetMode="External"/><Relationship Id="rId18" Type="http://schemas.openxmlformats.org/officeDocument/2006/relationships/hyperlink" Target="https://www.wric.com/news/virginia-news/virginia-education-department-unveils-new-k-12-history-standards-d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