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4DA2" w:rsidRDefault="00E67F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What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Like to Watch a Harpooned Whale Die Right Before Your Eyes</w:t>
      </w:r>
    </w:p>
    <w:p w14:paraId="00000002" w14:textId="77777777" w:rsidR="00184DA2" w:rsidRDefault="00E67F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Author Paul Watson has no problem with critics calling him and his marine-life-defending </w:t>
      </w:r>
      <w:proofErr w:type="gramStart"/>
      <w:r>
        <w:rPr>
          <w:rFonts w:ascii="Times New Roman" w:eastAsia="Times New Roman" w:hAnsi="Times New Roman" w:cs="Times New Roman"/>
          <w:sz w:val="28"/>
          <w:szCs w:val="28"/>
        </w:rPr>
        <w:t>colleagues</w:t>
      </w:r>
      <w:proofErr w:type="gramEnd"/>
      <w:r>
        <w:rPr>
          <w:rFonts w:ascii="Times New Roman" w:eastAsia="Times New Roman" w:hAnsi="Times New Roman" w:cs="Times New Roman"/>
          <w:sz w:val="28"/>
          <w:szCs w:val="28"/>
        </w:rPr>
        <w:t xml:space="preserve"> pirates—it’s far better than helplessly standing by and doing nothing in the face of the violence against animals they have witnessed.</w:t>
      </w:r>
    </w:p>
    <w:p w14:paraId="00000003" w14:textId="77777777" w:rsidR="00184DA2" w:rsidRDefault="00E67F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Paul Watson</w:t>
      </w:r>
    </w:p>
    <w:p w14:paraId="00000004" w14:textId="77777777" w:rsidR="00184DA2" w:rsidRDefault="00E67F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w:t>
      </w:r>
      <w:r>
        <w:rPr>
          <w:rFonts w:ascii="Times New Roman" w:eastAsia="Times New Roman" w:hAnsi="Times New Roman" w:cs="Times New Roman"/>
          <w:b/>
          <w:sz w:val="28"/>
          <w:szCs w:val="28"/>
          <w:highlight w:val="white"/>
        </w:rPr>
        <w:t xml:space="preserve"> Bio:</w:t>
      </w:r>
      <w:r>
        <w:rPr>
          <w:rFonts w:ascii="Times New Roman" w:eastAsia="Times New Roman" w:hAnsi="Times New Roman" w:cs="Times New Roman"/>
          <w:sz w:val="28"/>
          <w:szCs w:val="28"/>
          <w:highlight w:val="white"/>
        </w:rPr>
        <w:t xml:space="preserve"> Captain Paul Watson is a Canadian-American marine conservation activist who founded the direct action group the </w:t>
      </w:r>
      <w:hyperlink r:id="rId4">
        <w:r>
          <w:rPr>
            <w:rFonts w:ascii="Times New Roman" w:eastAsia="Times New Roman" w:hAnsi="Times New Roman" w:cs="Times New Roman"/>
            <w:color w:val="1155CC"/>
            <w:sz w:val="28"/>
            <w:szCs w:val="28"/>
            <w:highlight w:val="white"/>
            <w:u w:val="single"/>
          </w:rPr>
          <w:t>Sea Shepherd Conservation Societ</w:t>
        </w:r>
      </w:hyperlink>
      <w:hyperlink r:id="rId5">
        <w:r>
          <w:rPr>
            <w:rFonts w:ascii="Times New Roman" w:eastAsia="Times New Roman" w:hAnsi="Times New Roman" w:cs="Times New Roman"/>
            <w:color w:val="1155CC"/>
            <w:sz w:val="28"/>
            <w:szCs w:val="28"/>
            <w:highlight w:val="white"/>
            <w:u w:val="single"/>
          </w:rPr>
          <w:t>y</w:t>
        </w:r>
      </w:hyperlink>
      <w:r>
        <w:rPr>
          <w:rFonts w:ascii="Times New Roman" w:eastAsia="Times New Roman" w:hAnsi="Times New Roman" w:cs="Times New Roman"/>
          <w:sz w:val="28"/>
          <w:szCs w:val="28"/>
          <w:highlight w:val="white"/>
        </w:rPr>
        <w:t xml:space="preserve"> in 1977 and was m</w:t>
      </w:r>
      <w:r>
        <w:rPr>
          <w:rFonts w:ascii="Times New Roman" w:eastAsia="Times New Roman" w:hAnsi="Times New Roman" w:cs="Times New Roman"/>
          <w:sz w:val="28"/>
          <w:szCs w:val="28"/>
          <w:highlight w:val="white"/>
        </w:rPr>
        <w:t>ore recently featured in Animal Planet’s popular television series “Whale Wars” and the documentary about his life, “</w:t>
      </w:r>
      <w:hyperlink r:id="rId6">
        <w:r>
          <w:rPr>
            <w:rFonts w:ascii="Times New Roman" w:eastAsia="Times New Roman" w:hAnsi="Times New Roman" w:cs="Times New Roman"/>
            <w:color w:val="1155CC"/>
            <w:sz w:val="28"/>
            <w:szCs w:val="28"/>
            <w:highlight w:val="white"/>
            <w:u w:val="single"/>
          </w:rPr>
          <w:t>Watson</w:t>
        </w:r>
      </w:hyperlink>
      <w:r>
        <w:rPr>
          <w:rFonts w:ascii="Times New Roman" w:eastAsia="Times New Roman" w:hAnsi="Times New Roman" w:cs="Times New Roman"/>
          <w:sz w:val="28"/>
          <w:szCs w:val="28"/>
          <w:highlight w:val="white"/>
        </w:rPr>
        <w:t xml:space="preserve">.” </w:t>
      </w:r>
      <w:hyperlink r:id="rId7">
        <w:r>
          <w:rPr>
            <w:rFonts w:ascii="Times New Roman" w:eastAsia="Times New Roman" w:hAnsi="Times New Roman" w:cs="Times New Roman"/>
            <w:color w:val="1155CC"/>
            <w:sz w:val="28"/>
            <w:szCs w:val="28"/>
            <w:highlight w:val="white"/>
            <w:u w:val="single"/>
          </w:rPr>
          <w:t>Sea Shepherd</w:t>
        </w:r>
      </w:hyperlink>
      <w:r>
        <w:rPr>
          <w:rFonts w:ascii="Times New Roman" w:eastAsia="Times New Roman" w:hAnsi="Times New Roman" w:cs="Times New Roman"/>
          <w:sz w:val="28"/>
          <w:szCs w:val="28"/>
          <w:highlight w:val="white"/>
        </w:rPr>
        <w:t>’s mission is to</w:t>
      </w:r>
      <w:r>
        <w:rPr>
          <w:rFonts w:ascii="Times New Roman" w:eastAsia="Times New Roman" w:hAnsi="Times New Roman" w:cs="Times New Roman"/>
          <w:sz w:val="28"/>
          <w:szCs w:val="28"/>
          <w:highlight w:val="white"/>
        </w:rPr>
        <w:t xml:space="preserve"> protect all ocean-dwelling marine life. Watson has authored or co-authored more than a dozen </w:t>
      </w:r>
      <w:hyperlink r:id="rId8">
        <w:r>
          <w:rPr>
            <w:rFonts w:ascii="Times New Roman" w:eastAsia="Times New Roman" w:hAnsi="Times New Roman" w:cs="Times New Roman"/>
            <w:color w:val="1155CC"/>
            <w:sz w:val="28"/>
            <w:szCs w:val="28"/>
            <w:highlight w:val="white"/>
            <w:u w:val="single"/>
          </w:rPr>
          <w:t>books</w:t>
        </w:r>
      </w:hyperlink>
      <w:r>
        <w:rPr>
          <w:rFonts w:ascii="Times New Roman" w:eastAsia="Times New Roman" w:hAnsi="Times New Roman" w:cs="Times New Roman"/>
          <w:sz w:val="28"/>
          <w:szCs w:val="28"/>
          <w:highlight w:val="white"/>
        </w:rPr>
        <w:t xml:space="preserve">, including </w:t>
      </w:r>
      <w:hyperlink r:id="rId9">
        <w:r>
          <w:rPr>
            <w:rFonts w:ascii="Times New Roman" w:eastAsia="Times New Roman" w:hAnsi="Times New Roman" w:cs="Times New Roman"/>
            <w:i/>
            <w:color w:val="1155CC"/>
            <w:sz w:val="28"/>
            <w:szCs w:val="28"/>
            <w:highlight w:val="white"/>
            <w:u w:val="single"/>
          </w:rPr>
          <w:t>Death of a Whale</w:t>
        </w:r>
      </w:hyperlink>
      <w:r>
        <w:rPr>
          <w:rFonts w:ascii="Times New Roman" w:eastAsia="Times New Roman" w:hAnsi="Times New Roman" w:cs="Times New Roman"/>
          <w:sz w:val="28"/>
          <w:szCs w:val="28"/>
          <w:highlight w:val="white"/>
        </w:rPr>
        <w:t xml:space="preserve"> (2021), </w:t>
      </w:r>
      <w:r>
        <w:rPr>
          <w:rFonts w:ascii="Times New Roman" w:eastAsia="Times New Roman" w:hAnsi="Times New Roman" w:cs="Times New Roman"/>
          <w:i/>
          <w:sz w:val="28"/>
          <w:szCs w:val="28"/>
          <w:highlight w:val="white"/>
        </w:rPr>
        <w:t>Urgent!</w:t>
      </w:r>
      <w:r>
        <w:rPr>
          <w:rFonts w:ascii="Times New Roman" w:eastAsia="Times New Roman" w:hAnsi="Times New Roman" w:cs="Times New Roman"/>
          <w:sz w:val="28"/>
          <w:szCs w:val="28"/>
          <w:highlight w:val="white"/>
        </w:rPr>
        <w:t xml:space="preserve"> (2021), </w:t>
      </w:r>
      <w:proofErr w:type="spellStart"/>
      <w:r>
        <w:rPr>
          <w:rFonts w:ascii="Times New Roman" w:eastAsia="Times New Roman" w:hAnsi="Times New Roman" w:cs="Times New Roman"/>
          <w:i/>
          <w:sz w:val="28"/>
          <w:szCs w:val="28"/>
          <w:highlight w:val="white"/>
        </w:rPr>
        <w:t>Orcapedia</w:t>
      </w:r>
      <w:proofErr w:type="spellEnd"/>
      <w:r>
        <w:rPr>
          <w:rFonts w:ascii="Times New Roman" w:eastAsia="Times New Roman" w:hAnsi="Times New Roman" w:cs="Times New Roman"/>
          <w:sz w:val="28"/>
          <w:szCs w:val="28"/>
          <w:highlight w:val="white"/>
        </w:rPr>
        <w:t xml:space="preserve"> (2020), </w:t>
      </w:r>
      <w:r>
        <w:rPr>
          <w:rFonts w:ascii="Times New Roman" w:eastAsia="Times New Roman" w:hAnsi="Times New Roman" w:cs="Times New Roman"/>
          <w:i/>
          <w:sz w:val="28"/>
          <w:szCs w:val="28"/>
          <w:highlight w:val="white"/>
        </w:rPr>
        <w:t>Dealing with Climate Change and Stress</w:t>
      </w:r>
      <w:r>
        <w:rPr>
          <w:rFonts w:ascii="Times New Roman" w:eastAsia="Times New Roman" w:hAnsi="Times New Roman" w:cs="Times New Roman"/>
          <w:sz w:val="28"/>
          <w:szCs w:val="28"/>
          <w:highlight w:val="white"/>
        </w:rPr>
        <w:t xml:space="preserve"> (2020), </w:t>
      </w:r>
      <w:r>
        <w:rPr>
          <w:rFonts w:ascii="Times New Roman" w:eastAsia="Times New Roman" w:hAnsi="Times New Roman" w:cs="Times New Roman"/>
          <w:i/>
          <w:sz w:val="28"/>
          <w:szCs w:val="28"/>
          <w:highlight w:val="white"/>
        </w:rPr>
        <w:t>The Haunted Mariner</w:t>
      </w:r>
      <w:r>
        <w:rPr>
          <w:rFonts w:ascii="Times New Roman" w:eastAsia="Times New Roman" w:hAnsi="Times New Roman" w:cs="Times New Roman"/>
          <w:sz w:val="28"/>
          <w:szCs w:val="28"/>
          <w:highlight w:val="white"/>
        </w:rPr>
        <w:t xml:space="preserve"> (2019), and </w:t>
      </w:r>
      <w:hyperlink r:id="rId10">
        <w:r>
          <w:rPr>
            <w:rFonts w:ascii="Times New Roman" w:eastAsia="Times New Roman" w:hAnsi="Times New Roman" w:cs="Times New Roman"/>
            <w:i/>
            <w:color w:val="1155CC"/>
            <w:sz w:val="28"/>
            <w:szCs w:val="28"/>
            <w:highlight w:val="white"/>
            <w:u w:val="single"/>
          </w:rPr>
          <w:t>Captain Paul Watson: Interview with a Pirate</w:t>
        </w:r>
      </w:hyperlink>
      <w:r>
        <w:rPr>
          <w:rFonts w:ascii="Times New Roman" w:eastAsia="Times New Roman" w:hAnsi="Times New Roman" w:cs="Times New Roman"/>
          <w:sz w:val="28"/>
          <w:szCs w:val="28"/>
          <w:highlight w:val="white"/>
        </w:rPr>
        <w:t xml:space="preserve"> (2013).</w:t>
      </w:r>
    </w:p>
    <w:p w14:paraId="00000005" w14:textId="77777777" w:rsidR="00184DA2" w:rsidRDefault="00E67F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184DA2" w:rsidRDefault="00E67F57">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 xml:space="preserve">Credit Line: </w:t>
      </w:r>
      <w:r>
        <w:rPr>
          <w:rFonts w:ascii="Times New Roman" w:eastAsia="Times New Roman" w:hAnsi="Times New Roman" w:cs="Times New Roman"/>
          <w:i/>
          <w:sz w:val="28"/>
          <w:szCs w:val="28"/>
          <w:highlight w:val="white"/>
        </w:rPr>
        <w:t>This excerpt is from</w:t>
      </w:r>
      <w:r>
        <w:rPr>
          <w:rFonts w:ascii="Times New Roman" w:eastAsia="Times New Roman" w:hAnsi="Times New Roman" w:cs="Times New Roman"/>
          <w:sz w:val="28"/>
          <w:szCs w:val="28"/>
          <w:highlight w:val="white"/>
        </w:rPr>
        <w:t xml:space="preserve"> </w:t>
      </w:r>
      <w:hyperlink r:id="rId11">
        <w:r>
          <w:rPr>
            <w:rFonts w:ascii="Times New Roman" w:eastAsia="Times New Roman" w:hAnsi="Times New Roman" w:cs="Times New Roman"/>
            <w:color w:val="1155CC"/>
            <w:sz w:val="28"/>
            <w:szCs w:val="28"/>
            <w:highlight w:val="white"/>
            <w:u w:val="single"/>
          </w:rPr>
          <w:t>Death of a Whale</w:t>
        </w:r>
      </w:hyperlink>
      <w:r>
        <w:rPr>
          <w:rFonts w:ascii="Times New Roman" w:eastAsia="Times New Roman" w:hAnsi="Times New Roman" w:cs="Times New Roman"/>
          <w:i/>
          <w:sz w:val="28"/>
          <w:szCs w:val="28"/>
          <w:highlight w:val="white"/>
        </w:rPr>
        <w:t>, by Captain Paul Watson (</w:t>
      </w:r>
      <w:proofErr w:type="spellStart"/>
      <w:r>
        <w:rPr>
          <w:rFonts w:ascii="Times New Roman" w:eastAsia="Times New Roman" w:hAnsi="Times New Roman" w:cs="Times New Roman"/>
          <w:i/>
          <w:sz w:val="28"/>
          <w:szCs w:val="28"/>
          <w:highlight w:val="white"/>
        </w:rPr>
        <w:t>GroundSwell</w:t>
      </w:r>
      <w:proofErr w:type="spellEnd"/>
      <w:r>
        <w:rPr>
          <w:rFonts w:ascii="Times New Roman" w:eastAsia="Times New Roman" w:hAnsi="Times New Roman" w:cs="Times New Roman"/>
          <w:i/>
          <w:sz w:val="28"/>
          <w:szCs w:val="28"/>
          <w:highlight w:val="white"/>
        </w:rPr>
        <w:t xml:space="preserve"> Books, 2021). This web adaptation was produced by </w:t>
      </w:r>
      <w:proofErr w:type="spellStart"/>
      <w:r>
        <w:rPr>
          <w:rFonts w:ascii="Times New Roman" w:eastAsia="Times New Roman" w:hAnsi="Times New Roman" w:cs="Times New Roman"/>
          <w:i/>
          <w:sz w:val="28"/>
          <w:szCs w:val="28"/>
          <w:highlight w:val="white"/>
        </w:rPr>
        <w:t>GroundSwell</w:t>
      </w:r>
      <w:proofErr w:type="spellEnd"/>
      <w:r>
        <w:rPr>
          <w:rFonts w:ascii="Times New Roman" w:eastAsia="Times New Roman" w:hAnsi="Times New Roman" w:cs="Times New Roman"/>
          <w:i/>
          <w:sz w:val="28"/>
          <w:szCs w:val="28"/>
          <w:highlight w:val="white"/>
        </w:rPr>
        <w:t xml:space="preserve"> Books in partnership with </w:t>
      </w:r>
      <w:hyperlink r:id="rId12">
        <w:r>
          <w:rPr>
            <w:rFonts w:ascii="Times New Roman" w:eastAsia="Times New Roman" w:hAnsi="Times New Roman" w:cs="Times New Roman"/>
            <w:i/>
            <w:color w:val="1155CC"/>
            <w:sz w:val="28"/>
            <w:szCs w:val="28"/>
            <w:highlight w:val="white"/>
            <w:u w:val="single"/>
          </w:rPr>
          <w:t>Earth | Food | Life</w:t>
        </w:r>
      </w:hyperlink>
      <w:r>
        <w:rPr>
          <w:rFonts w:ascii="Times New Roman" w:eastAsia="Times New Roman" w:hAnsi="Times New Roman" w:cs="Times New Roman"/>
          <w:i/>
          <w:sz w:val="28"/>
          <w:szCs w:val="28"/>
          <w:highlight w:val="white"/>
        </w:rPr>
        <w:t>, a project of the Independent Media Institute.</w:t>
      </w:r>
    </w:p>
    <w:p w14:paraId="00000007" w14:textId="77777777" w:rsidR="00184DA2" w:rsidRDefault="00E67F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Activism, Animal Rights, Book, Environment, History, Law, Opinion, North America/United States of America, North America/Canada, Europe/Russia, Europe/Iceland, Europe/Spain, Europe/Un</w:t>
      </w:r>
      <w:r>
        <w:rPr>
          <w:rFonts w:ascii="Times New Roman" w:eastAsia="Times New Roman" w:hAnsi="Times New Roman" w:cs="Times New Roman"/>
          <w:sz w:val="28"/>
          <w:szCs w:val="28"/>
          <w:highlight w:val="white"/>
        </w:rPr>
        <w:t>ited Kingdom</w:t>
      </w:r>
    </w:p>
    <w:p w14:paraId="00000008" w14:textId="77777777" w:rsidR="00184DA2" w:rsidRDefault="00E67F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Image:</w:t>
      </w:r>
      <w:r>
        <w:rPr>
          <w:rFonts w:ascii="Times New Roman" w:eastAsia="Times New Roman" w:hAnsi="Times New Roman" w:cs="Times New Roman"/>
          <w:sz w:val="28"/>
          <w:szCs w:val="28"/>
          <w:highlight w:val="white"/>
        </w:rPr>
        <w:t xml:space="preserve"> </w:t>
      </w:r>
      <w:hyperlink r:id="rId13">
        <w:r>
          <w:rPr>
            <w:rFonts w:ascii="Times New Roman" w:eastAsia="Times New Roman" w:hAnsi="Times New Roman" w:cs="Times New Roman"/>
            <w:color w:val="1155CC"/>
            <w:sz w:val="28"/>
            <w:szCs w:val="28"/>
            <w:highlight w:val="white"/>
            <w:u w:val="single"/>
          </w:rPr>
          <w:t>https://drive.google.com/drive/folders/1SPa4phByWttRiIF6JVqhOscL6vMj6bzp?usp=sharing</w:t>
        </w:r>
      </w:hyperlink>
      <w:r>
        <w:rPr>
          <w:rFonts w:ascii="Times New Roman" w:eastAsia="Times New Roman" w:hAnsi="Times New Roman" w:cs="Times New Roman"/>
          <w:sz w:val="28"/>
          <w:szCs w:val="28"/>
          <w:highlight w:val="white"/>
        </w:rPr>
        <w:t xml:space="preserve"> (book cover image)</w:t>
      </w:r>
    </w:p>
    <w:p w14:paraId="00000009" w14:textId="77777777" w:rsidR="00184DA2" w:rsidRDefault="00184DA2">
      <w:pPr>
        <w:widowControl w:val="0"/>
        <w:spacing w:before="200" w:after="200"/>
        <w:rPr>
          <w:rFonts w:ascii="Times New Roman" w:eastAsia="Times New Roman" w:hAnsi="Times New Roman" w:cs="Times New Roman"/>
          <w:b/>
          <w:sz w:val="28"/>
          <w:szCs w:val="28"/>
          <w:highlight w:val="white"/>
        </w:rPr>
      </w:pPr>
    </w:p>
    <w:p w14:paraId="0000000A" w14:textId="77777777" w:rsidR="00184DA2" w:rsidRDefault="00E67F57">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B"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In 1975, Robert Hunter and I were the first people to physically block a harpooner’s line of fire when we intercepted a Soviet whaling fleet and placed our bodies between the killers and eight fleeing, frightened sperm whales. We were in a small inflatable</w:t>
      </w:r>
      <w:r>
        <w:rPr>
          <w:rFonts w:ascii="Times New Roman" w:eastAsia="Times New Roman" w:hAnsi="Times New Roman" w:cs="Times New Roman"/>
          <w:sz w:val="28"/>
          <w:szCs w:val="28"/>
        </w:rPr>
        <w:t xml:space="preserve"> boat, speeding before the plunging steel prow of a Russian kill boat. As the whales fled for their lives before us, we could smell the fear in their misty exhalations. We thought we could </w:t>
      </w:r>
      <w:proofErr w:type="gramStart"/>
      <w:r>
        <w:rPr>
          <w:rFonts w:ascii="Times New Roman" w:eastAsia="Times New Roman" w:hAnsi="Times New Roman" w:cs="Times New Roman"/>
          <w:sz w:val="28"/>
          <w:szCs w:val="28"/>
        </w:rPr>
        <w:t>make a difference</w:t>
      </w:r>
      <w:proofErr w:type="gramEnd"/>
      <w:r>
        <w:rPr>
          <w:rFonts w:ascii="Times New Roman" w:eastAsia="Times New Roman" w:hAnsi="Times New Roman" w:cs="Times New Roman"/>
          <w:sz w:val="28"/>
          <w:szCs w:val="28"/>
        </w:rPr>
        <w:t xml:space="preserve"> with our Gandhi-inspired seagoing stand. Surely t</w:t>
      </w:r>
      <w:r>
        <w:rPr>
          <w:rFonts w:ascii="Times New Roman" w:eastAsia="Times New Roman" w:hAnsi="Times New Roman" w:cs="Times New Roman"/>
          <w:sz w:val="28"/>
          <w:szCs w:val="28"/>
        </w:rPr>
        <w:t>hese men behind the harpoons would not risk killing a human being to satisfy their lust for whale oil and meat. We were wrong.</w:t>
      </w:r>
    </w:p>
    <w:p w14:paraId="0000000C"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whalers demonstrated their contempt for our nonviolent protests by firing an explosive harpoon over our heads. The harpoon li</w:t>
      </w:r>
      <w:r>
        <w:rPr>
          <w:rFonts w:ascii="Times New Roman" w:eastAsia="Times New Roman" w:hAnsi="Times New Roman" w:cs="Times New Roman"/>
          <w:sz w:val="28"/>
          <w:szCs w:val="28"/>
        </w:rPr>
        <w:t xml:space="preserve">ne slashed into the </w:t>
      </w:r>
      <w:proofErr w:type="gramStart"/>
      <w:r>
        <w:rPr>
          <w:rFonts w:ascii="Times New Roman" w:eastAsia="Times New Roman" w:hAnsi="Times New Roman" w:cs="Times New Roman"/>
          <w:sz w:val="28"/>
          <w:szCs w:val="28"/>
        </w:rPr>
        <w:t>water</w:t>
      </w:r>
      <w:proofErr w:type="gramEnd"/>
      <w:r>
        <w:rPr>
          <w:rFonts w:ascii="Times New Roman" w:eastAsia="Times New Roman" w:hAnsi="Times New Roman" w:cs="Times New Roman"/>
          <w:sz w:val="28"/>
          <w:szCs w:val="28"/>
        </w:rPr>
        <w:t xml:space="preserve"> and we narrowly escaped death. One of the whales was not so lucky. With a dull thud followed by a muffled explosion, the entrails of a female whale were torn and ripped apart by hot steel shrapnel.</w:t>
      </w:r>
    </w:p>
    <w:p w14:paraId="0000000D"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large bull sperm whale </w:t>
      </w:r>
      <w:proofErr w:type="gramStart"/>
      <w:r>
        <w:rPr>
          <w:rFonts w:ascii="Times New Roman" w:eastAsia="Times New Roman" w:hAnsi="Times New Roman" w:cs="Times New Roman"/>
          <w:sz w:val="28"/>
          <w:szCs w:val="28"/>
        </w:rPr>
        <w:t>in th</w:t>
      </w:r>
      <w:r>
        <w:rPr>
          <w:rFonts w:ascii="Times New Roman" w:eastAsia="Times New Roman" w:hAnsi="Times New Roman" w:cs="Times New Roman"/>
          <w:sz w:val="28"/>
          <w:szCs w:val="28"/>
        </w:rPr>
        <w:t>e midst of</w:t>
      </w:r>
      <w:proofErr w:type="gramEnd"/>
      <w:r>
        <w:rPr>
          <w:rFonts w:ascii="Times New Roman" w:eastAsia="Times New Roman" w:hAnsi="Times New Roman" w:cs="Times New Roman"/>
          <w:sz w:val="28"/>
          <w:szCs w:val="28"/>
        </w:rPr>
        <w:t xml:space="preserve"> the pod abruptly rose and dove. Experts had told us that a bull whale in this situation would attack us. We were a smaller target than the whaling ship. Anxiously, we held our breath in anticipation of sixty tons of irate muscle and blood torped</w:t>
      </w:r>
      <w:r>
        <w:rPr>
          <w:rFonts w:ascii="Times New Roman" w:eastAsia="Times New Roman" w:hAnsi="Times New Roman" w:cs="Times New Roman"/>
          <w:sz w:val="28"/>
          <w:szCs w:val="28"/>
        </w:rPr>
        <w:t>oing from the depths below our frail craft.</w:t>
      </w:r>
    </w:p>
    <w:p w14:paraId="0000000E"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ocean erupted behind us. We turned toward the Soviet ship to see a living juggernaut hurl itself at the Russian bow. The harpooner was ready. He pulled the trigger and sent a second explosive missile into the</w:t>
      </w:r>
      <w:r>
        <w:rPr>
          <w:rFonts w:ascii="Times New Roman" w:eastAsia="Times New Roman" w:hAnsi="Times New Roman" w:cs="Times New Roman"/>
          <w:sz w:val="28"/>
          <w:szCs w:val="28"/>
        </w:rPr>
        <w:t xml:space="preserve"> massive head of the whale. A pitiful scream rang in my ears, a fountain of blood </w:t>
      </w:r>
      <w:proofErr w:type="spellStart"/>
      <w:r>
        <w:rPr>
          <w:rFonts w:ascii="Times New Roman" w:eastAsia="Times New Roman" w:hAnsi="Times New Roman" w:cs="Times New Roman"/>
          <w:sz w:val="28"/>
          <w:szCs w:val="28"/>
        </w:rPr>
        <w:t>geysered</w:t>
      </w:r>
      <w:proofErr w:type="spellEnd"/>
      <w:r>
        <w:rPr>
          <w:rFonts w:ascii="Times New Roman" w:eastAsia="Times New Roman" w:hAnsi="Times New Roman" w:cs="Times New Roman"/>
          <w:sz w:val="28"/>
          <w:szCs w:val="28"/>
        </w:rPr>
        <w:t xml:space="preserve"> into the air, and the deep blue of the ocean </w:t>
      </w:r>
      <w:proofErr w:type="gramStart"/>
      <w:r>
        <w:rPr>
          <w:rFonts w:ascii="Times New Roman" w:eastAsia="Times New Roman" w:hAnsi="Times New Roman" w:cs="Times New Roman"/>
          <w:sz w:val="28"/>
          <w:szCs w:val="28"/>
        </w:rPr>
        <w:t>was rapidly befouled</w:t>
      </w:r>
      <w:proofErr w:type="gramEnd"/>
      <w:r>
        <w:rPr>
          <w:rFonts w:ascii="Times New Roman" w:eastAsia="Times New Roman" w:hAnsi="Times New Roman" w:cs="Times New Roman"/>
          <w:sz w:val="28"/>
          <w:szCs w:val="28"/>
        </w:rPr>
        <w:t xml:space="preserve"> with dark red blood. The whale thrashed and convulsed violently.</w:t>
      </w:r>
    </w:p>
    <w:p w14:paraId="0000000F"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Mortally wounded and crazed with p</w:t>
      </w:r>
      <w:r>
        <w:rPr>
          <w:rFonts w:ascii="Times New Roman" w:eastAsia="Times New Roman" w:hAnsi="Times New Roman" w:cs="Times New Roman"/>
          <w:sz w:val="28"/>
          <w:szCs w:val="28"/>
        </w:rPr>
        <w:t xml:space="preserve">ain, the whale rolled, and one great eye </w:t>
      </w:r>
      <w:proofErr w:type="gramStart"/>
      <w:r>
        <w:rPr>
          <w:rFonts w:ascii="Times New Roman" w:eastAsia="Times New Roman" w:hAnsi="Times New Roman" w:cs="Times New Roman"/>
          <w:sz w:val="28"/>
          <w:szCs w:val="28"/>
        </w:rPr>
        <w:t>made contact with</w:t>
      </w:r>
      <w:proofErr w:type="gramEnd"/>
      <w:r>
        <w:rPr>
          <w:rFonts w:ascii="Times New Roman" w:eastAsia="Times New Roman" w:hAnsi="Times New Roman" w:cs="Times New Roman"/>
          <w:sz w:val="28"/>
          <w:szCs w:val="28"/>
        </w:rPr>
        <w:t xml:space="preserve"> mine. The whale dove, and a trail of bloody bubbles moved laboriously toward us. Slowly, very slowly, a gargantuan head emerged from the water, and the whale rose at an angle over and above our tin</w:t>
      </w:r>
      <w:r>
        <w:rPr>
          <w:rFonts w:ascii="Times New Roman" w:eastAsia="Times New Roman" w:hAnsi="Times New Roman" w:cs="Times New Roman"/>
          <w:sz w:val="28"/>
          <w:szCs w:val="28"/>
        </w:rPr>
        <w:t>y craft. Blood and brine cascaded from the gaping head wound and fell upon us in torrents.</w:t>
      </w:r>
    </w:p>
    <w:p w14:paraId="00000010"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were helpless. We knew that we would </w:t>
      </w:r>
      <w:proofErr w:type="gramStart"/>
      <w:r>
        <w:rPr>
          <w:rFonts w:ascii="Times New Roman" w:eastAsia="Times New Roman" w:hAnsi="Times New Roman" w:cs="Times New Roman"/>
          <w:sz w:val="28"/>
          <w:szCs w:val="28"/>
        </w:rPr>
        <w:t>be crushed</w:t>
      </w:r>
      <w:proofErr w:type="gramEnd"/>
      <w:r>
        <w:rPr>
          <w:rFonts w:ascii="Times New Roman" w:eastAsia="Times New Roman" w:hAnsi="Times New Roman" w:cs="Times New Roman"/>
          <w:sz w:val="28"/>
          <w:szCs w:val="28"/>
        </w:rPr>
        <w:t xml:space="preserve"> within seconds as the whale fell upon us. There was little time for fear, only awe. We could not move.</w:t>
      </w:r>
    </w:p>
    <w:p w14:paraId="00000011"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whale d</w:t>
      </w:r>
      <w:r>
        <w:rPr>
          <w:rFonts w:ascii="Times New Roman" w:eastAsia="Times New Roman" w:hAnsi="Times New Roman" w:cs="Times New Roman"/>
          <w:sz w:val="28"/>
          <w:szCs w:val="28"/>
        </w:rPr>
        <w:t xml:space="preserve">id not fall upon us. He wavered and towered motionless above us. I looked up past the daggered six-inch teeth and into the eye the size of my fist, an eye that </w:t>
      </w:r>
      <w:proofErr w:type="gramStart"/>
      <w:r>
        <w:rPr>
          <w:rFonts w:ascii="Times New Roman" w:eastAsia="Times New Roman" w:hAnsi="Times New Roman" w:cs="Times New Roman"/>
          <w:sz w:val="28"/>
          <w:szCs w:val="28"/>
        </w:rPr>
        <w:t>reflected back</w:t>
      </w:r>
      <w:proofErr w:type="gramEnd"/>
      <w:r>
        <w:rPr>
          <w:rFonts w:ascii="Times New Roman" w:eastAsia="Times New Roman" w:hAnsi="Times New Roman" w:cs="Times New Roman"/>
          <w:sz w:val="28"/>
          <w:szCs w:val="28"/>
        </w:rPr>
        <w:t xml:space="preserve"> intelligence and spoke wordlessly of compassion and communicated to me the unders</w:t>
      </w:r>
      <w:r>
        <w:rPr>
          <w:rFonts w:ascii="Times New Roman" w:eastAsia="Times New Roman" w:hAnsi="Times New Roman" w:cs="Times New Roman"/>
          <w:sz w:val="28"/>
          <w:szCs w:val="28"/>
        </w:rPr>
        <w:t>tanding that this was a being that could discriminate and understood what we had tried to do. The mammoth body slowly slid back into the sea.</w:t>
      </w:r>
    </w:p>
    <w:p w14:paraId="00000012"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massive head of this majestic sperm whale slowly fell back into the sea. He rolled and the water parted, revea</w:t>
      </w:r>
      <w:r>
        <w:rPr>
          <w:rFonts w:ascii="Times New Roman" w:eastAsia="Times New Roman" w:hAnsi="Times New Roman" w:cs="Times New Roman"/>
          <w:sz w:val="28"/>
          <w:szCs w:val="28"/>
        </w:rPr>
        <w:t xml:space="preserve">ling a solitary eye. The gaze of the whale seized control of my soul, and I saw my own image </w:t>
      </w:r>
      <w:proofErr w:type="gramStart"/>
      <w:r>
        <w:rPr>
          <w:rFonts w:ascii="Times New Roman" w:eastAsia="Times New Roman" w:hAnsi="Times New Roman" w:cs="Times New Roman"/>
          <w:sz w:val="28"/>
          <w:szCs w:val="28"/>
        </w:rPr>
        <w:t>reflected back</w:t>
      </w:r>
      <w:proofErr w:type="gramEnd"/>
      <w:r>
        <w:rPr>
          <w:rFonts w:ascii="Times New Roman" w:eastAsia="Times New Roman" w:hAnsi="Times New Roman" w:cs="Times New Roman"/>
          <w:sz w:val="28"/>
          <w:szCs w:val="28"/>
        </w:rPr>
        <w:t xml:space="preserve"> at me. I was overcome with pity, not for the whale but for </w:t>
      </w:r>
      <w:proofErr w:type="gramStart"/>
      <w:r>
        <w:rPr>
          <w:rFonts w:ascii="Times New Roman" w:eastAsia="Times New Roman" w:hAnsi="Times New Roman" w:cs="Times New Roman"/>
          <w:sz w:val="28"/>
          <w:szCs w:val="28"/>
        </w:rPr>
        <w:t>ourselves</w:t>
      </w:r>
      <w:proofErr w:type="gramEnd"/>
      <w:r>
        <w:rPr>
          <w:rFonts w:ascii="Times New Roman" w:eastAsia="Times New Roman" w:hAnsi="Times New Roman" w:cs="Times New Roman"/>
          <w:sz w:val="28"/>
          <w:szCs w:val="28"/>
        </w:rPr>
        <w:t>. Waves of shame crashed down upon me and I wept. Overwhelmed with horror at thi</w:t>
      </w:r>
      <w:r>
        <w:rPr>
          <w:rFonts w:ascii="Times New Roman" w:eastAsia="Times New Roman" w:hAnsi="Times New Roman" w:cs="Times New Roman"/>
          <w:sz w:val="28"/>
          <w:szCs w:val="28"/>
        </w:rPr>
        <w:t xml:space="preserve">s revelation of the cruel blasphemy of my species, I realized </w:t>
      </w:r>
      <w:proofErr w:type="gramStart"/>
      <w:r>
        <w:rPr>
          <w:rFonts w:ascii="Times New Roman" w:eastAsia="Times New Roman" w:hAnsi="Times New Roman" w:cs="Times New Roman"/>
          <w:sz w:val="28"/>
          <w:szCs w:val="28"/>
        </w:rPr>
        <w:t>then and there</w:t>
      </w:r>
      <w:proofErr w:type="gramEnd"/>
      <w:r>
        <w:rPr>
          <w:rFonts w:ascii="Times New Roman" w:eastAsia="Times New Roman" w:hAnsi="Times New Roman" w:cs="Times New Roman"/>
          <w:sz w:val="28"/>
          <w:szCs w:val="28"/>
        </w:rPr>
        <w:t xml:space="preserve"> that my allegiance lay with this dying child of the sea and his kind. On that day, I left the comfortable realm of human self-importance to forever embrace the soulful satisfactio</w:t>
      </w:r>
      <w:r>
        <w:rPr>
          <w:rFonts w:ascii="Times New Roman" w:eastAsia="Times New Roman" w:hAnsi="Times New Roman" w:cs="Times New Roman"/>
          <w:sz w:val="28"/>
          <w:szCs w:val="28"/>
        </w:rPr>
        <w:t>n of lifelong service to the citizens of the sea.</w:t>
      </w:r>
    </w:p>
    <w:p w14:paraId="00000013"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gentle giant died with my face seared upon his retina. I will never forget that. It is a memory that haunts and torments me and leaves me with only one course to chart toward redemption for the collecti</w:t>
      </w:r>
      <w:r>
        <w:rPr>
          <w:rFonts w:ascii="Times New Roman" w:eastAsia="Times New Roman" w:hAnsi="Times New Roman" w:cs="Times New Roman"/>
          <w:sz w:val="28"/>
          <w:szCs w:val="28"/>
        </w:rPr>
        <w:t>ve sins of humanity. It is both my burden and my joy to pledge my allegiance to the most intelligent and profoundly sensitive species of beings to have ever inhabited the Earth––the great whales.</w:t>
      </w:r>
    </w:p>
    <w:p w14:paraId="00000014" w14:textId="77777777" w:rsidR="00184DA2" w:rsidRDefault="00E67F57">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Reykjavik, Iceland, November 1986</w:t>
      </w:r>
    </w:p>
    <w:p w14:paraId="00000015"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Despite the criticisms, th</w:t>
      </w:r>
      <w:r>
        <w:rPr>
          <w:rFonts w:ascii="Times New Roman" w:eastAsia="Times New Roman" w:hAnsi="Times New Roman" w:cs="Times New Roman"/>
          <w:sz w:val="28"/>
          <w:szCs w:val="28"/>
        </w:rPr>
        <w:t>e name-calling, and the controversy that have arisen from our work since 1975, one indisputable fact emerged from a raid made by my crew (which included Rod Coronado of the U.S. and David Howitt of the UK) on two whaling ships in Reykjavik in 1986 in order</w:t>
      </w:r>
      <w:r>
        <w:rPr>
          <w:rFonts w:ascii="Times New Roman" w:eastAsia="Times New Roman" w:hAnsi="Times New Roman" w:cs="Times New Roman"/>
          <w:sz w:val="28"/>
          <w:szCs w:val="28"/>
        </w:rPr>
        <w:t xml:space="preserve"> to enforce an international moratorium on commercial whaling that had been established that year: it was successful.</w:t>
      </w:r>
    </w:p>
    <w:p w14:paraId="00000016"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two whaling ships were razed, although their electronics and mechanical systems had been </w:t>
      </w:r>
      <w:proofErr w:type="gramStart"/>
      <w:r>
        <w:rPr>
          <w:rFonts w:ascii="Times New Roman" w:eastAsia="Times New Roman" w:hAnsi="Times New Roman" w:cs="Times New Roman"/>
          <w:sz w:val="28"/>
          <w:szCs w:val="28"/>
        </w:rPr>
        <w:t>totally destroyed</w:t>
      </w:r>
      <w:proofErr w:type="gramEnd"/>
      <w:r>
        <w:rPr>
          <w:rFonts w:ascii="Times New Roman" w:eastAsia="Times New Roman" w:hAnsi="Times New Roman" w:cs="Times New Roman"/>
          <w:sz w:val="28"/>
          <w:szCs w:val="28"/>
        </w:rPr>
        <w:t>. Insurance did not cover th</w:t>
      </w:r>
      <w:r>
        <w:rPr>
          <w:rFonts w:ascii="Times New Roman" w:eastAsia="Times New Roman" w:hAnsi="Times New Roman" w:cs="Times New Roman"/>
          <w:sz w:val="28"/>
          <w:szCs w:val="28"/>
        </w:rPr>
        <w:t xml:space="preserve">e losses because the owners had stated that terrorists sank the ships, and </w:t>
      </w:r>
      <w:proofErr w:type="gramStart"/>
      <w:r>
        <w:rPr>
          <w:rFonts w:ascii="Times New Roman" w:eastAsia="Times New Roman" w:hAnsi="Times New Roman" w:cs="Times New Roman"/>
          <w:sz w:val="28"/>
          <w:szCs w:val="28"/>
        </w:rPr>
        <w:t>apparently</w:t>
      </w:r>
      <w:proofErr w:type="gramEnd"/>
      <w:r>
        <w:rPr>
          <w:rFonts w:ascii="Times New Roman" w:eastAsia="Times New Roman" w:hAnsi="Times New Roman" w:cs="Times New Roman"/>
          <w:sz w:val="28"/>
          <w:szCs w:val="28"/>
        </w:rPr>
        <w:t xml:space="preserve"> they were not insured for terrorism.</w:t>
      </w:r>
    </w:p>
    <w:p w14:paraId="00000017"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Most importantly, from that day of November 8, 1986, to sixteen years later in the year 2002, the Icelanders did not take another wha</w:t>
      </w:r>
      <w:r>
        <w:rPr>
          <w:rFonts w:ascii="Times New Roman" w:eastAsia="Times New Roman" w:hAnsi="Times New Roman" w:cs="Times New Roman"/>
          <w:sz w:val="28"/>
          <w:szCs w:val="28"/>
        </w:rPr>
        <w:t>le. What talk, compromise, negotiations, meetings, letters, petitions, and protests had not accomplished, we achieved with a little monkey-wrenching activity in the wee hours of the morning.</w:t>
      </w:r>
    </w:p>
    <w:p w14:paraId="00000018"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Were we terrorists? No, not even criminals, for we </w:t>
      </w:r>
      <w:proofErr w:type="gramStart"/>
      <w:r>
        <w:rPr>
          <w:rFonts w:ascii="Times New Roman" w:eastAsia="Times New Roman" w:hAnsi="Times New Roman" w:cs="Times New Roman"/>
          <w:sz w:val="28"/>
          <w:szCs w:val="28"/>
        </w:rPr>
        <w:t>were never cha</w:t>
      </w:r>
      <w:r>
        <w:rPr>
          <w:rFonts w:ascii="Times New Roman" w:eastAsia="Times New Roman" w:hAnsi="Times New Roman" w:cs="Times New Roman"/>
          <w:sz w:val="28"/>
          <w:szCs w:val="28"/>
        </w:rPr>
        <w:t>rged</w:t>
      </w:r>
      <w:proofErr w:type="gramEnd"/>
      <w:r>
        <w:rPr>
          <w:rFonts w:ascii="Times New Roman" w:eastAsia="Times New Roman" w:hAnsi="Times New Roman" w:cs="Times New Roman"/>
          <w:sz w:val="28"/>
          <w:szCs w:val="28"/>
        </w:rPr>
        <w:t xml:space="preserve"> with a crime, even though we made ourselves available for prosecution. We had simply done our duty, and we put an end to an unlawful activity.</w:t>
      </w:r>
    </w:p>
    <w:p w14:paraId="00000019"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only repercussion was that Iceland moved before the International Whaling Commission (IWC) in 1987 that </w:t>
      </w:r>
      <w:r>
        <w:rPr>
          <w:rFonts w:ascii="Times New Roman" w:eastAsia="Times New Roman" w:hAnsi="Times New Roman" w:cs="Times New Roman"/>
          <w:sz w:val="28"/>
          <w:szCs w:val="28"/>
        </w:rPr>
        <w:t xml:space="preserve">the Sea Shepherd Conservation Society </w:t>
      </w:r>
      <w:proofErr w:type="gramStart"/>
      <w:r>
        <w:rPr>
          <w:rFonts w:ascii="Times New Roman" w:eastAsia="Times New Roman" w:hAnsi="Times New Roman" w:cs="Times New Roman"/>
          <w:sz w:val="28"/>
          <w:szCs w:val="28"/>
        </w:rPr>
        <w:t>be banned</w:t>
      </w:r>
      <w:proofErr w:type="gramEnd"/>
      <w:r>
        <w:rPr>
          <w:rFonts w:ascii="Times New Roman" w:eastAsia="Times New Roman" w:hAnsi="Times New Roman" w:cs="Times New Roman"/>
          <w:sz w:val="28"/>
          <w:szCs w:val="28"/>
        </w:rPr>
        <w:t xml:space="preserve"> from holding observer status at the meetings of the IWC. After this passed, Iceland resigned from the IWC, leaving us with the distinction of being the only organization to enjoy the status of banishment from</w:t>
      </w:r>
      <w:r>
        <w:rPr>
          <w:rFonts w:ascii="Times New Roman" w:eastAsia="Times New Roman" w:hAnsi="Times New Roman" w:cs="Times New Roman"/>
          <w:sz w:val="28"/>
          <w:szCs w:val="28"/>
        </w:rPr>
        <w:t xml:space="preserve"> the IWC.</w:t>
      </w:r>
    </w:p>
    <w:p w14:paraId="0000001A"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i/>
          <w:sz w:val="28"/>
          <w:szCs w:val="28"/>
        </w:rPr>
        <w:t>How ironic</w:t>
      </w:r>
      <w:r>
        <w:rPr>
          <w:rFonts w:ascii="Times New Roman" w:eastAsia="Times New Roman" w:hAnsi="Times New Roman" w:cs="Times New Roman"/>
          <w:sz w:val="28"/>
          <w:szCs w:val="28"/>
        </w:rPr>
        <w:t xml:space="preserve">, I thought, </w:t>
      </w:r>
      <w:r>
        <w:rPr>
          <w:rFonts w:ascii="Times New Roman" w:eastAsia="Times New Roman" w:hAnsi="Times New Roman" w:cs="Times New Roman"/>
          <w:i/>
          <w:sz w:val="28"/>
          <w:szCs w:val="28"/>
        </w:rPr>
        <w:t>to be the only organization banned from the IWC because we were the only organization to have ever enforced an IWC ruling</w:t>
      </w:r>
      <w:r>
        <w:rPr>
          <w:rFonts w:ascii="Times New Roman" w:eastAsia="Times New Roman" w:hAnsi="Times New Roman" w:cs="Times New Roman"/>
          <w:sz w:val="28"/>
          <w:szCs w:val="28"/>
        </w:rPr>
        <w:t>.</w:t>
      </w:r>
    </w:p>
    <w:p w14:paraId="0000001B"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was not much of a punishment. I had never enjoyed listening to the delegates of the member nation</w:t>
      </w:r>
      <w:r>
        <w:rPr>
          <w:rFonts w:ascii="Times New Roman" w:eastAsia="Times New Roman" w:hAnsi="Times New Roman" w:cs="Times New Roman"/>
          <w:sz w:val="28"/>
          <w:szCs w:val="28"/>
        </w:rPr>
        <w:t xml:space="preserve">s barter whales like they were bushels of wheat or pork bellies. I also never had much use for the posturing of the nongovernmental organizations pretending that they were </w:t>
      </w:r>
      <w:proofErr w:type="gramStart"/>
      <w:r>
        <w:rPr>
          <w:rFonts w:ascii="Times New Roman" w:eastAsia="Times New Roman" w:hAnsi="Times New Roman" w:cs="Times New Roman"/>
          <w:sz w:val="28"/>
          <w:szCs w:val="28"/>
        </w:rPr>
        <w:t>actually making</w:t>
      </w:r>
      <w:proofErr w:type="gramEnd"/>
      <w:r>
        <w:rPr>
          <w:rFonts w:ascii="Times New Roman" w:eastAsia="Times New Roman" w:hAnsi="Times New Roman" w:cs="Times New Roman"/>
          <w:sz w:val="28"/>
          <w:szCs w:val="28"/>
        </w:rPr>
        <w:t xml:space="preserve"> a difference by attending this annual circus. All that we were inter</w:t>
      </w:r>
      <w:r>
        <w:rPr>
          <w:rFonts w:ascii="Times New Roman" w:eastAsia="Times New Roman" w:hAnsi="Times New Roman" w:cs="Times New Roman"/>
          <w:sz w:val="28"/>
          <w:szCs w:val="28"/>
        </w:rPr>
        <w:t>ested in were the rulings of the IWC, and we fully intended to continue to enforce those rulings.</w:t>
      </w:r>
    </w:p>
    <w:p w14:paraId="0000001C"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have </w:t>
      </w:r>
      <w:proofErr w:type="gramStart"/>
      <w:r>
        <w:rPr>
          <w:rFonts w:ascii="Times New Roman" w:eastAsia="Times New Roman" w:hAnsi="Times New Roman" w:cs="Times New Roman"/>
          <w:sz w:val="28"/>
          <w:szCs w:val="28"/>
        </w:rPr>
        <w:t>been asked</w:t>
      </w:r>
      <w:proofErr w:type="gramEnd"/>
      <w:r>
        <w:rPr>
          <w:rFonts w:ascii="Times New Roman" w:eastAsia="Times New Roman" w:hAnsi="Times New Roman" w:cs="Times New Roman"/>
          <w:sz w:val="28"/>
          <w:szCs w:val="28"/>
        </w:rPr>
        <w:t xml:space="preserve"> many times why we consider the IWC rulings important. Why not just oppose all whaling everywhere? The answer is that we do oppose all whalin</w:t>
      </w:r>
      <w:r>
        <w:rPr>
          <w:rFonts w:ascii="Times New Roman" w:eastAsia="Times New Roman" w:hAnsi="Times New Roman" w:cs="Times New Roman"/>
          <w:sz w:val="28"/>
          <w:szCs w:val="28"/>
        </w:rPr>
        <w:t xml:space="preserve">g by everyone, everywhere. However, we only actively attack whaling operations that are in violation of international conservation law. The reason for this is simple: We do not presume to be the judges and jury. We simply execute the rulings of the IWC or </w:t>
      </w:r>
      <w:r>
        <w:rPr>
          <w:rFonts w:ascii="Times New Roman" w:eastAsia="Times New Roman" w:hAnsi="Times New Roman" w:cs="Times New Roman"/>
          <w:sz w:val="28"/>
          <w:szCs w:val="28"/>
        </w:rPr>
        <w:t xml:space="preserve">the Convention on International Trade in Endangered Species of Wild Fauna and Flora (CITES) or any rulings from international conservation authorities, and we do so in accordance with the </w:t>
      </w:r>
      <w:hyperlink r:id="rId14">
        <w:r>
          <w:rPr>
            <w:rFonts w:ascii="Times New Roman" w:eastAsia="Times New Roman" w:hAnsi="Times New Roman" w:cs="Times New Roman"/>
            <w:color w:val="1155CC"/>
            <w:sz w:val="28"/>
            <w:szCs w:val="28"/>
            <w:u w:val="single"/>
          </w:rPr>
          <w:t>defini</w:t>
        </w:r>
        <w:r>
          <w:rPr>
            <w:rFonts w:ascii="Times New Roman" w:eastAsia="Times New Roman" w:hAnsi="Times New Roman" w:cs="Times New Roman"/>
            <w:color w:val="1155CC"/>
            <w:sz w:val="28"/>
            <w:szCs w:val="28"/>
            <w:u w:val="single"/>
          </w:rPr>
          <w:t>tion</w:t>
        </w:r>
      </w:hyperlink>
      <w:r>
        <w:rPr>
          <w:rFonts w:ascii="Times New Roman" w:eastAsia="Times New Roman" w:hAnsi="Times New Roman" w:cs="Times New Roman"/>
          <w:sz w:val="28"/>
          <w:szCs w:val="28"/>
        </w:rPr>
        <w:t xml:space="preserve"> of intervention as defined by the 1982 United Nations World Charter for Nature, Part III (Implementation), Principle 21, Section (e): “States and, to the extent they are able, other public authorities, international organizations, individuals, groups </w:t>
      </w:r>
      <w:r>
        <w:rPr>
          <w:rFonts w:ascii="Times New Roman" w:eastAsia="Times New Roman" w:hAnsi="Times New Roman" w:cs="Times New Roman"/>
          <w:sz w:val="28"/>
          <w:szCs w:val="28"/>
        </w:rPr>
        <w:t xml:space="preserve">and </w:t>
      </w:r>
      <w:r>
        <w:rPr>
          <w:rFonts w:ascii="Times New Roman" w:eastAsia="Times New Roman" w:hAnsi="Times New Roman" w:cs="Times New Roman"/>
          <w:sz w:val="28"/>
          <w:szCs w:val="28"/>
        </w:rPr>
        <w:lastRenderedPageBreak/>
        <w:t>corporations shall… Safeguard and conserve nature in areas beyond national jurisdiction.”</w:t>
      </w:r>
    </w:p>
    <w:p w14:paraId="0000001D"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w:t>
      </w:r>
      <w:proofErr w:type="gramStart"/>
      <w:r>
        <w:rPr>
          <w:rFonts w:ascii="Times New Roman" w:eastAsia="Times New Roman" w:hAnsi="Times New Roman" w:cs="Times New Roman"/>
          <w:sz w:val="28"/>
          <w:szCs w:val="28"/>
        </w:rPr>
        <w:t>a seaman</w:t>
      </w:r>
      <w:proofErr w:type="gramEnd"/>
      <w:r>
        <w:rPr>
          <w:rFonts w:ascii="Times New Roman" w:eastAsia="Times New Roman" w:hAnsi="Times New Roman" w:cs="Times New Roman"/>
          <w:sz w:val="28"/>
          <w:szCs w:val="28"/>
        </w:rPr>
        <w:t>, I have a great and abiding respect for the traditions of the law of the sea. To attack without a vested authority would be piracy. Thus, the difference between a privateer like Sir Francis Drake and a pirate like Blackbeard was that the former</w:t>
      </w:r>
      <w:r>
        <w:rPr>
          <w:rFonts w:ascii="Times New Roman" w:eastAsia="Times New Roman" w:hAnsi="Times New Roman" w:cs="Times New Roman"/>
          <w:sz w:val="28"/>
          <w:szCs w:val="28"/>
        </w:rPr>
        <w:t xml:space="preserve"> was in possession of a letter of marque from a sovereign authority and the latter practiced the same trade solely upon his own authority.</w:t>
      </w:r>
    </w:p>
    <w:p w14:paraId="0000001E"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 have never considered it my place to judge the illegal activities of others. However, I feel that when there are la</w:t>
      </w:r>
      <w:r>
        <w:rPr>
          <w:rFonts w:ascii="Times New Roman" w:eastAsia="Times New Roman" w:hAnsi="Times New Roman" w:cs="Times New Roman"/>
          <w:sz w:val="28"/>
          <w:szCs w:val="28"/>
        </w:rPr>
        <w:t xml:space="preserve">ws and international treaties that it is the responsibility of individuals and nongovernmental organizations to strive toward the implementation of these rulings, especially </w:t>
      </w:r>
      <w:proofErr w:type="gramStart"/>
      <w:r>
        <w:rPr>
          <w:rFonts w:ascii="Times New Roman" w:eastAsia="Times New Roman" w:hAnsi="Times New Roman" w:cs="Times New Roman"/>
          <w:sz w:val="28"/>
          <w:szCs w:val="28"/>
        </w:rPr>
        <w:t>in light of the fact that</w:t>
      </w:r>
      <w:proofErr w:type="gramEnd"/>
      <w:r>
        <w:rPr>
          <w:rFonts w:ascii="Times New Roman" w:eastAsia="Times New Roman" w:hAnsi="Times New Roman" w:cs="Times New Roman"/>
          <w:sz w:val="28"/>
          <w:szCs w:val="28"/>
        </w:rPr>
        <w:t xml:space="preserve"> there is no international body empowered to police these</w:t>
      </w:r>
      <w:r>
        <w:rPr>
          <w:rFonts w:ascii="Times New Roman" w:eastAsia="Times New Roman" w:hAnsi="Times New Roman" w:cs="Times New Roman"/>
          <w:sz w:val="28"/>
          <w:szCs w:val="28"/>
        </w:rPr>
        <w:t xml:space="preserve"> international laws. Nation-states intervene when it is advantageous for them to do so, but little enforcement is </w:t>
      </w:r>
      <w:proofErr w:type="gramStart"/>
      <w:r>
        <w:rPr>
          <w:rFonts w:ascii="Times New Roman" w:eastAsia="Times New Roman" w:hAnsi="Times New Roman" w:cs="Times New Roman"/>
          <w:sz w:val="28"/>
          <w:szCs w:val="28"/>
        </w:rPr>
        <w:t>carried out</w:t>
      </w:r>
      <w:proofErr w:type="gramEnd"/>
      <w:r>
        <w:rPr>
          <w:rFonts w:ascii="Times New Roman" w:eastAsia="Times New Roman" w:hAnsi="Times New Roman" w:cs="Times New Roman"/>
          <w:sz w:val="28"/>
          <w:szCs w:val="28"/>
        </w:rPr>
        <w:t xml:space="preserve"> in the interests of the common good of all citizens of the planet.</w:t>
      </w:r>
    </w:p>
    <w:p w14:paraId="0000001F"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is worth noting that it was not the British or Spanish navie</w:t>
      </w:r>
      <w:r>
        <w:rPr>
          <w:rFonts w:ascii="Times New Roman" w:eastAsia="Times New Roman" w:hAnsi="Times New Roman" w:cs="Times New Roman"/>
          <w:sz w:val="28"/>
          <w:szCs w:val="28"/>
        </w:rPr>
        <w:t xml:space="preserve">s that brought the piracy of the Caribbean under control in the 17th century. There were too many conflicts of interest, too much corruption, and too little motivation for any real action to have </w:t>
      </w:r>
      <w:proofErr w:type="gramStart"/>
      <w:r>
        <w:rPr>
          <w:rFonts w:ascii="Times New Roman" w:eastAsia="Times New Roman" w:hAnsi="Times New Roman" w:cs="Times New Roman"/>
          <w:sz w:val="28"/>
          <w:szCs w:val="28"/>
        </w:rPr>
        <w:t>been taken</w:t>
      </w:r>
      <w:proofErr w:type="gramEnd"/>
      <w:r>
        <w:rPr>
          <w:rFonts w:ascii="Times New Roman" w:eastAsia="Times New Roman" w:hAnsi="Times New Roman" w:cs="Times New Roman"/>
          <w:sz w:val="28"/>
          <w:szCs w:val="28"/>
        </w:rPr>
        <w:t>. The bureaucracies in the British admiralty and t</w:t>
      </w:r>
      <w:r>
        <w:rPr>
          <w:rFonts w:ascii="Times New Roman" w:eastAsia="Times New Roman" w:hAnsi="Times New Roman" w:cs="Times New Roman"/>
          <w:sz w:val="28"/>
          <w:szCs w:val="28"/>
        </w:rPr>
        <w:t xml:space="preserve">he Spanish court did nothing because the very nature of a bureaucracy is the maintenance of the status quo. The achievement of first shutting down piracy on the Spanish Main </w:t>
      </w:r>
      <w:proofErr w:type="gramStart"/>
      <w:r>
        <w:rPr>
          <w:rFonts w:ascii="Times New Roman" w:eastAsia="Times New Roman" w:hAnsi="Times New Roman" w:cs="Times New Roman"/>
          <w:sz w:val="28"/>
          <w:szCs w:val="28"/>
        </w:rPr>
        <w:t>is attributed</w:t>
      </w:r>
      <w:proofErr w:type="gramEnd"/>
      <w:r>
        <w:rPr>
          <w:rFonts w:ascii="Times New Roman" w:eastAsia="Times New Roman" w:hAnsi="Times New Roman" w:cs="Times New Roman"/>
          <w:sz w:val="28"/>
          <w:szCs w:val="28"/>
        </w:rPr>
        <w:t xml:space="preserve"> to one man––a pirate himself.</w:t>
      </w:r>
    </w:p>
    <w:p w14:paraId="00000020"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Henry Morgan did what two nations chos</w:t>
      </w:r>
      <w:r>
        <w:rPr>
          <w:rFonts w:ascii="Times New Roman" w:eastAsia="Times New Roman" w:hAnsi="Times New Roman" w:cs="Times New Roman"/>
          <w:sz w:val="28"/>
          <w:szCs w:val="28"/>
        </w:rPr>
        <w:t xml:space="preserve">e not to do: he drove the pirates to ground and ended their reign of terror. As a result, the “pirate” </w:t>
      </w:r>
      <w:proofErr w:type="gramStart"/>
      <w:r>
        <w:rPr>
          <w:rFonts w:ascii="Times New Roman" w:eastAsia="Times New Roman" w:hAnsi="Times New Roman" w:cs="Times New Roman"/>
          <w:sz w:val="28"/>
          <w:szCs w:val="28"/>
        </w:rPr>
        <w:t>was made</w:t>
      </w:r>
      <w:proofErr w:type="gramEnd"/>
      <w:r>
        <w:rPr>
          <w:rFonts w:ascii="Times New Roman" w:eastAsia="Times New Roman" w:hAnsi="Times New Roman" w:cs="Times New Roman"/>
          <w:sz w:val="28"/>
          <w:szCs w:val="28"/>
        </w:rPr>
        <w:t xml:space="preserve"> governor of Jamaica, although history would show that the man was far more effective as a pirate than as a politician. In fact, he was more of a</w:t>
      </w:r>
      <w:r>
        <w:rPr>
          <w:rFonts w:ascii="Times New Roman" w:eastAsia="Times New Roman" w:hAnsi="Times New Roman" w:cs="Times New Roman"/>
          <w:sz w:val="28"/>
          <w:szCs w:val="28"/>
        </w:rPr>
        <w:t xml:space="preserve"> pirate as a politician than he was as an actual pirate.</w:t>
      </w:r>
    </w:p>
    <w:p w14:paraId="00000021"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When Andrew Jackson failed to get the support of the merchants of New Orleans to back his attack on the British, it was a pirate who came to his service in the personage of Jean Lafitte. When the Uni</w:t>
      </w:r>
      <w:r>
        <w:rPr>
          <w:rFonts w:ascii="Times New Roman" w:eastAsia="Times New Roman" w:hAnsi="Times New Roman" w:cs="Times New Roman"/>
          <w:sz w:val="28"/>
          <w:szCs w:val="28"/>
        </w:rPr>
        <w:t xml:space="preserve">ted States successfully endeavored to cast off the yoke of British rule, it was a pirate who achieved the most dramatic and successful naval victory at sea. That person was captain John Paul Jones. </w:t>
      </w:r>
      <w:r>
        <w:rPr>
          <w:rFonts w:ascii="Times New Roman" w:eastAsia="Times New Roman" w:hAnsi="Times New Roman" w:cs="Times New Roman"/>
          <w:sz w:val="28"/>
          <w:szCs w:val="28"/>
        </w:rPr>
        <w:lastRenderedPageBreak/>
        <w:t>Consequently, it is a pirate who was the founder of what i</w:t>
      </w:r>
      <w:r>
        <w:rPr>
          <w:rFonts w:ascii="Times New Roman" w:eastAsia="Times New Roman" w:hAnsi="Times New Roman" w:cs="Times New Roman"/>
          <w:sz w:val="28"/>
          <w:szCs w:val="28"/>
        </w:rPr>
        <w:t>s today the world’s most powerful navy.</w:t>
      </w:r>
    </w:p>
    <w:p w14:paraId="00000022"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Today, with the pirates of corrupt industry aided by corrupt politicians plundering our oceans for the last of the fish, killing the last of the whales, and polluting the waters, we find that there is </w:t>
      </w:r>
      <w:proofErr w:type="gramStart"/>
      <w:r>
        <w:rPr>
          <w:rFonts w:ascii="Times New Roman" w:eastAsia="Times New Roman" w:hAnsi="Times New Roman" w:cs="Times New Roman"/>
          <w:sz w:val="28"/>
          <w:szCs w:val="28"/>
        </w:rPr>
        <w:t>very little</w:t>
      </w:r>
      <w:proofErr w:type="gramEnd"/>
      <w:r>
        <w:rPr>
          <w:rFonts w:ascii="Times New Roman" w:eastAsia="Times New Roman" w:hAnsi="Times New Roman" w:cs="Times New Roman"/>
          <w:sz w:val="28"/>
          <w:szCs w:val="28"/>
        </w:rPr>
        <w:t xml:space="preserve"> rea</w:t>
      </w:r>
      <w:r>
        <w:rPr>
          <w:rFonts w:ascii="Times New Roman" w:eastAsia="Times New Roman" w:hAnsi="Times New Roman" w:cs="Times New Roman"/>
          <w:sz w:val="28"/>
          <w:szCs w:val="28"/>
        </w:rPr>
        <w:t xml:space="preserve">l resistance to their activities upon the high seas. Once again it is time for some good pirates to </w:t>
      </w:r>
      <w:proofErr w:type="gramStart"/>
      <w:r>
        <w:rPr>
          <w:rFonts w:ascii="Times New Roman" w:eastAsia="Times New Roman" w:hAnsi="Times New Roman" w:cs="Times New Roman"/>
          <w:sz w:val="28"/>
          <w:szCs w:val="28"/>
        </w:rPr>
        <w:t>rise up</w:t>
      </w:r>
      <w:proofErr w:type="gramEnd"/>
      <w:r>
        <w:rPr>
          <w:rFonts w:ascii="Times New Roman" w:eastAsia="Times New Roman" w:hAnsi="Times New Roman" w:cs="Times New Roman"/>
          <w:sz w:val="28"/>
          <w:szCs w:val="28"/>
        </w:rPr>
        <w:t xml:space="preserve"> in opposition to the bad pirates, and I believe that the Sea Shepherd Conservation Society is just such an organization of good pirates.</w:t>
      </w:r>
    </w:p>
    <w:p w14:paraId="00000023" w14:textId="77777777" w:rsidR="00184DA2" w:rsidRDefault="00E67F5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When our cr</w:t>
      </w:r>
      <w:r>
        <w:rPr>
          <w:rFonts w:ascii="Times New Roman" w:eastAsia="Times New Roman" w:hAnsi="Times New Roman" w:cs="Times New Roman"/>
          <w:sz w:val="28"/>
          <w:szCs w:val="28"/>
        </w:rPr>
        <w:t xml:space="preserve">itics call us pirates, I have no problem with that. In fact, we have taken their criticisms </w:t>
      </w:r>
      <w:proofErr w:type="gramStart"/>
      <w:r>
        <w:rPr>
          <w:rFonts w:ascii="Times New Roman" w:eastAsia="Times New Roman" w:hAnsi="Times New Roman" w:cs="Times New Roman"/>
          <w:sz w:val="28"/>
          <w:szCs w:val="28"/>
        </w:rPr>
        <w:t>and in an aikido</w:t>
      </w:r>
      <w:proofErr w:type="gramEnd"/>
      <w:r>
        <w:rPr>
          <w:rFonts w:ascii="Times New Roman" w:eastAsia="Times New Roman" w:hAnsi="Times New Roman" w:cs="Times New Roman"/>
          <w:sz w:val="28"/>
          <w:szCs w:val="28"/>
        </w:rPr>
        <w:t xml:space="preserve">-like manner; we have incorporated their accusations into our image. Our ships </w:t>
      </w:r>
      <w:proofErr w:type="gramStart"/>
      <w:r>
        <w:rPr>
          <w:rFonts w:ascii="Times New Roman" w:eastAsia="Times New Roman" w:hAnsi="Times New Roman" w:cs="Times New Roman"/>
          <w:sz w:val="28"/>
          <w:szCs w:val="28"/>
        </w:rPr>
        <w:t>are sometimes painted</w:t>
      </w:r>
      <w:proofErr w:type="gramEnd"/>
      <w:r>
        <w:rPr>
          <w:rFonts w:ascii="Times New Roman" w:eastAsia="Times New Roman" w:hAnsi="Times New Roman" w:cs="Times New Roman"/>
          <w:sz w:val="28"/>
          <w:szCs w:val="28"/>
        </w:rPr>
        <w:t xml:space="preserve"> a monochromatic black. We have designed our own</w:t>
      </w:r>
      <w:r>
        <w:rPr>
          <w:rFonts w:ascii="Times New Roman" w:eastAsia="Times New Roman" w:hAnsi="Times New Roman" w:cs="Times New Roman"/>
          <w:sz w:val="28"/>
          <w:szCs w:val="28"/>
        </w:rPr>
        <w:t xml:space="preserve"> version of the pretty red [a flag which, when translated to French, becomes “</w:t>
      </w:r>
      <w:proofErr w:type="spellStart"/>
      <w:r>
        <w:rPr>
          <w:rFonts w:ascii="Times New Roman" w:eastAsia="Times New Roman" w:hAnsi="Times New Roman" w:cs="Times New Roman"/>
          <w:i/>
          <w:sz w:val="28"/>
          <w:szCs w:val="28"/>
        </w:rPr>
        <w:t>joli</w:t>
      </w:r>
      <w:proofErr w:type="spellEnd"/>
      <w:r>
        <w:rPr>
          <w:rFonts w:ascii="Times New Roman" w:eastAsia="Times New Roman" w:hAnsi="Times New Roman" w:cs="Times New Roman"/>
          <w:i/>
          <w:sz w:val="28"/>
          <w:szCs w:val="28"/>
        </w:rPr>
        <w:t xml:space="preserve"> rouge</w:t>
      </w:r>
      <w:r>
        <w:rPr>
          <w:rFonts w:ascii="Times New Roman" w:eastAsia="Times New Roman" w:hAnsi="Times New Roman" w:cs="Times New Roman"/>
          <w:sz w:val="28"/>
          <w:szCs w:val="28"/>
        </w:rPr>
        <w:t>” and is rumored to have inspired the “jolly roger” phrase applied to pirate flags], and our black-and-white flag flies from our mast during campaigns. We even carry ca</w:t>
      </w:r>
      <w:r>
        <w:rPr>
          <w:rFonts w:ascii="Times New Roman" w:eastAsia="Times New Roman" w:hAnsi="Times New Roman" w:cs="Times New Roman"/>
          <w:sz w:val="28"/>
          <w:szCs w:val="28"/>
        </w:rPr>
        <w:t>nnons, with the difference being that our guns fire cream pies and not red-hot balls.</w:t>
      </w:r>
    </w:p>
    <w:p w14:paraId="00000024" w14:textId="77777777" w:rsidR="00184DA2" w:rsidRDefault="00E67F57">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As good pirates, we have evolved to suit the time and culture in which we live, and this being a media-defined culture, our primary weapons are the camera, the video, and the internet. Like modern-day Robin Hoods, we take from the greedy and give back to t</w:t>
      </w:r>
      <w:r>
        <w:rPr>
          <w:rFonts w:ascii="Times New Roman" w:eastAsia="Times New Roman" w:hAnsi="Times New Roman" w:cs="Times New Roman"/>
          <w:sz w:val="28"/>
          <w:szCs w:val="28"/>
        </w:rPr>
        <w:t xml:space="preserve">he sea. We </w:t>
      </w:r>
      <w:proofErr w:type="gramStart"/>
      <w:r>
        <w:rPr>
          <w:rFonts w:ascii="Times New Roman" w:eastAsia="Times New Roman" w:hAnsi="Times New Roman" w:cs="Times New Roman"/>
          <w:sz w:val="28"/>
          <w:szCs w:val="28"/>
        </w:rPr>
        <w:t>don’t</w:t>
      </w:r>
      <w:proofErr w:type="gramEnd"/>
      <w:r>
        <w:rPr>
          <w:rFonts w:ascii="Times New Roman" w:eastAsia="Times New Roman" w:hAnsi="Times New Roman" w:cs="Times New Roman"/>
          <w:sz w:val="28"/>
          <w:szCs w:val="28"/>
        </w:rPr>
        <w:t xml:space="preserve"> profit materially, but we profit tremendously both spiritually and psychologically.</w:t>
      </w:r>
    </w:p>
    <w:sectPr w:rsidR="00184D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DA2"/>
    <w:rsid w:val="00184DA2"/>
    <w:rsid w:val="00E6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F40B0-E120-4EED-8CFF-0338C3E3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hop.paulwatson.com/collections/captain-paul-watson-books" TargetMode="External"/><Relationship Id="rId13" Type="http://schemas.openxmlformats.org/officeDocument/2006/relationships/hyperlink" Target="https://drive.google.com/drive/folders/1SPa4phByWttRiIF6JVqhOscL6vMj6bzp?usp=sharing" TargetMode="External"/><Relationship Id="rId3" Type="http://schemas.openxmlformats.org/officeDocument/2006/relationships/webSettings" Target="webSettings.xml"/><Relationship Id="rId7" Type="http://schemas.openxmlformats.org/officeDocument/2006/relationships/hyperlink" Target="https://seashepherd.org/our-story/" TargetMode="External"/><Relationship Id="rId12" Type="http://schemas.openxmlformats.org/officeDocument/2006/relationships/hyperlink" Target="https://independentmediainstitute.org/earth-food-lif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1KRQyVRiznc" TargetMode="External"/><Relationship Id="rId11" Type="http://schemas.openxmlformats.org/officeDocument/2006/relationships/hyperlink" Target="https://bookpubco.com/content/death-whale" TargetMode="External"/><Relationship Id="rId5" Type="http://schemas.openxmlformats.org/officeDocument/2006/relationships/hyperlink" Target="https://seashepherd.org/" TargetMode="External"/><Relationship Id="rId15" Type="http://schemas.openxmlformats.org/officeDocument/2006/relationships/fontTable" Target="fontTable.xml"/><Relationship Id="rId10" Type="http://schemas.openxmlformats.org/officeDocument/2006/relationships/hyperlink" Target="https://smile.amazon.com/Captain-Paul-Watson-Interview-Pirate/dp/1770851739?tag=alternorg08-20" TargetMode="External"/><Relationship Id="rId4" Type="http://schemas.openxmlformats.org/officeDocument/2006/relationships/hyperlink" Target="https://seashepherd.org" TargetMode="External"/><Relationship Id="rId9" Type="http://schemas.openxmlformats.org/officeDocument/2006/relationships/hyperlink" Target="https://bookpubco.com/content/death-whale" TargetMode="External"/><Relationship Id="rId14" Type="http://schemas.openxmlformats.org/officeDocument/2006/relationships/hyperlink" Target="https://digitallibrary.un.org/record/39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11096</Characters>
  <Application>Microsoft Office Word</Application>
  <DocSecurity>0</DocSecurity>
  <Lines>92</Lines>
  <Paragraphs>26</Paragraphs>
  <ScaleCrop>false</ScaleCrop>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2021-10-19T14:16:00Z</dcterms:created>
  <dcterms:modified xsi:type="dcterms:W3CDTF">2021-10-19T14:16:00Z</dcterms:modified>
</cp:coreProperties>
</file>