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86B3D" w:rsidRDefault="003A7CC7">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Headline:</w:t>
      </w:r>
      <w:r>
        <w:rPr>
          <w:rFonts w:ascii="Times New Roman" w:eastAsia="Times New Roman" w:hAnsi="Times New Roman" w:cs="Times New Roman"/>
          <w:sz w:val="28"/>
          <w:szCs w:val="28"/>
          <w:highlight w:val="white"/>
        </w:rPr>
        <w:t xml:space="preserve"> 10 Reasons Why Hydropower Dams Are a False Climate Solution</w:t>
      </w:r>
    </w:p>
    <w:p w14:paraId="00000002" w14:textId="77777777" w:rsidR="00686B3D" w:rsidRDefault="003A7CC7">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Teaser:</w:t>
      </w:r>
      <w:r>
        <w:rPr>
          <w:rFonts w:ascii="Times New Roman" w:eastAsia="Times New Roman" w:hAnsi="Times New Roman" w:cs="Times New Roman"/>
          <w:sz w:val="28"/>
          <w:szCs w:val="28"/>
          <w:highlight w:val="white"/>
        </w:rPr>
        <w:t xml:space="preserve"> Not only does hydroelectric power fail to prevent catastrophic climate change, but it also renders countries more vulnerable to climate change while emitting significant amounts of methane, one of the worst greenhouse gases.</w:t>
      </w:r>
    </w:p>
    <w:p w14:paraId="00000003" w14:textId="77777777" w:rsidR="00686B3D" w:rsidRDefault="003A7CC7">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By Josh Klemm and Eugene Simon</w:t>
      </w:r>
      <w:r>
        <w:rPr>
          <w:rFonts w:ascii="Times New Roman" w:eastAsia="Times New Roman" w:hAnsi="Times New Roman" w:cs="Times New Roman"/>
          <w:sz w:val="28"/>
          <w:szCs w:val="28"/>
          <w:highlight w:val="white"/>
        </w:rPr>
        <w:t>ov</w:t>
      </w:r>
    </w:p>
    <w:p w14:paraId="00000004" w14:textId="77777777" w:rsidR="00686B3D" w:rsidRDefault="003A7CC7">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Author Bios:</w:t>
      </w:r>
    </w:p>
    <w:p w14:paraId="00000005" w14:textId="77777777" w:rsidR="00686B3D" w:rsidRDefault="003A7CC7">
      <w:pPr>
        <w:widowControl w:val="0"/>
        <w:spacing w:before="200" w:after="200"/>
        <w:ind w:left="72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Josh Klemm</w:t>
      </w:r>
      <w:r>
        <w:rPr>
          <w:rFonts w:ascii="Times New Roman" w:eastAsia="Times New Roman" w:hAnsi="Times New Roman" w:cs="Times New Roman"/>
          <w:sz w:val="28"/>
          <w:szCs w:val="28"/>
          <w:highlight w:val="white"/>
        </w:rPr>
        <w:t xml:space="preserve"> is the co-executive director of </w:t>
      </w:r>
      <w:hyperlink r:id="rId4">
        <w:r>
          <w:rPr>
            <w:rFonts w:ascii="Times New Roman" w:eastAsia="Times New Roman" w:hAnsi="Times New Roman" w:cs="Times New Roman"/>
            <w:color w:val="1155CC"/>
            <w:sz w:val="28"/>
            <w:szCs w:val="28"/>
            <w:highlight w:val="white"/>
            <w:u w:val="single"/>
          </w:rPr>
          <w:t>International Rivers</w:t>
        </w:r>
      </w:hyperlink>
      <w:r>
        <w:rPr>
          <w:rFonts w:ascii="Times New Roman" w:eastAsia="Times New Roman" w:hAnsi="Times New Roman" w:cs="Times New Roman"/>
          <w:sz w:val="28"/>
          <w:szCs w:val="28"/>
          <w:highlight w:val="white"/>
        </w:rPr>
        <w:t>, a nonprofit at the heart of the global struggle to protect rivers and the rights of communities that depend on them. He</w:t>
      </w:r>
      <w:r>
        <w:rPr>
          <w:rFonts w:ascii="Times New Roman" w:eastAsia="Times New Roman" w:hAnsi="Times New Roman" w:cs="Times New Roman"/>
          <w:sz w:val="28"/>
          <w:szCs w:val="28"/>
          <w:highlight w:val="white"/>
        </w:rPr>
        <w:t xml:space="preserve"> joined International Rivers in 2014 as policy director to lead the work focused on the world’s major financiers and companies active in the dams sector. Josh previously led the </w:t>
      </w:r>
      <w:hyperlink r:id="rId5">
        <w:r>
          <w:rPr>
            <w:rFonts w:ascii="Times New Roman" w:eastAsia="Times New Roman" w:hAnsi="Times New Roman" w:cs="Times New Roman"/>
            <w:color w:val="1155CC"/>
            <w:sz w:val="28"/>
            <w:szCs w:val="28"/>
            <w:highlight w:val="white"/>
            <w:u w:val="single"/>
          </w:rPr>
          <w:t>Afri</w:t>
        </w:r>
        <w:r>
          <w:rPr>
            <w:rFonts w:ascii="Times New Roman" w:eastAsia="Times New Roman" w:hAnsi="Times New Roman" w:cs="Times New Roman"/>
            <w:color w:val="1155CC"/>
            <w:sz w:val="28"/>
            <w:szCs w:val="28"/>
            <w:highlight w:val="white"/>
            <w:u w:val="single"/>
          </w:rPr>
          <w:t>ca Program at the Bank Information Center</w:t>
        </w:r>
      </w:hyperlink>
      <w:r>
        <w:rPr>
          <w:rFonts w:ascii="Times New Roman" w:eastAsia="Times New Roman" w:hAnsi="Times New Roman" w:cs="Times New Roman"/>
          <w:sz w:val="28"/>
          <w:szCs w:val="28"/>
          <w:highlight w:val="white"/>
        </w:rPr>
        <w:t xml:space="preserve">. Find him on Twitter </w:t>
      </w:r>
      <w:hyperlink r:id="rId6">
        <w:r>
          <w:rPr>
            <w:rFonts w:ascii="Times New Roman" w:eastAsia="Times New Roman" w:hAnsi="Times New Roman" w:cs="Times New Roman"/>
            <w:color w:val="1155CC"/>
            <w:sz w:val="28"/>
            <w:szCs w:val="28"/>
            <w:highlight w:val="white"/>
            <w:u w:val="single"/>
          </w:rPr>
          <w:t>@JoshKlemm</w:t>
        </w:r>
      </w:hyperlink>
      <w:r>
        <w:rPr>
          <w:rFonts w:ascii="Times New Roman" w:eastAsia="Times New Roman" w:hAnsi="Times New Roman" w:cs="Times New Roman"/>
          <w:sz w:val="28"/>
          <w:szCs w:val="28"/>
          <w:highlight w:val="white"/>
        </w:rPr>
        <w:t>.</w:t>
      </w:r>
    </w:p>
    <w:p w14:paraId="00000006" w14:textId="77777777" w:rsidR="00686B3D" w:rsidRDefault="003A7CC7">
      <w:pPr>
        <w:widowControl w:val="0"/>
        <w:spacing w:before="200" w:after="200"/>
        <w:ind w:left="72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Eugene Simonov</w:t>
      </w:r>
      <w:r>
        <w:rPr>
          <w:rFonts w:ascii="Times New Roman" w:eastAsia="Times New Roman" w:hAnsi="Times New Roman" w:cs="Times New Roman"/>
          <w:sz w:val="28"/>
          <w:szCs w:val="28"/>
          <w:highlight w:val="white"/>
        </w:rPr>
        <w:t xml:space="preserve"> is the international coordinator of the </w:t>
      </w:r>
      <w:hyperlink r:id="rId7">
        <w:r>
          <w:rPr>
            <w:rFonts w:ascii="Times New Roman" w:eastAsia="Times New Roman" w:hAnsi="Times New Roman" w:cs="Times New Roman"/>
            <w:color w:val="1155CC"/>
            <w:sz w:val="28"/>
            <w:szCs w:val="28"/>
            <w:highlight w:val="white"/>
            <w:u w:val="single"/>
          </w:rPr>
          <w:t>Rivers without Boundaries Coa</w:t>
        </w:r>
        <w:r>
          <w:rPr>
            <w:rFonts w:ascii="Times New Roman" w:eastAsia="Times New Roman" w:hAnsi="Times New Roman" w:cs="Times New Roman"/>
            <w:color w:val="1155CC"/>
            <w:sz w:val="28"/>
            <w:szCs w:val="28"/>
            <w:highlight w:val="white"/>
            <w:u w:val="single"/>
          </w:rPr>
          <w:t>lition</w:t>
        </w:r>
      </w:hyperlink>
      <w:r>
        <w:rPr>
          <w:rFonts w:ascii="Times New Roman" w:eastAsia="Times New Roman" w:hAnsi="Times New Roman" w:cs="Times New Roman"/>
          <w:sz w:val="28"/>
          <w:szCs w:val="28"/>
          <w:highlight w:val="white"/>
        </w:rPr>
        <w:t xml:space="preserve"> (RwB), which unites local communities and activists to protect transboundary rivers of the Eurasian continent. His work also focuses on the protection of freshwater ecosystems under the World Heritage Convention and other international mechanisms an</w:t>
      </w:r>
      <w:r>
        <w:rPr>
          <w:rFonts w:ascii="Times New Roman" w:eastAsia="Times New Roman" w:hAnsi="Times New Roman" w:cs="Times New Roman"/>
          <w:sz w:val="28"/>
          <w:szCs w:val="28"/>
          <w:highlight w:val="white"/>
        </w:rPr>
        <w:t>d on assisting civil society organization (CSO)-led environmental assessments in major river basins. He is currently overseeing PhD research at UNSW Canberra on the CSO-led river conservation through the lens of new globalization processes and geopolitical</w:t>
      </w:r>
      <w:r>
        <w:rPr>
          <w:rFonts w:ascii="Times New Roman" w:eastAsia="Times New Roman" w:hAnsi="Times New Roman" w:cs="Times New Roman"/>
          <w:sz w:val="28"/>
          <w:szCs w:val="28"/>
          <w:highlight w:val="white"/>
        </w:rPr>
        <w:t xml:space="preserve"> competition.</w:t>
      </w:r>
    </w:p>
    <w:p w14:paraId="00000007" w14:textId="77777777" w:rsidR="00686B3D" w:rsidRDefault="003A7CC7">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Source:</w:t>
      </w:r>
      <w:r>
        <w:rPr>
          <w:rFonts w:ascii="Times New Roman" w:eastAsia="Times New Roman" w:hAnsi="Times New Roman" w:cs="Times New Roman"/>
          <w:sz w:val="28"/>
          <w:szCs w:val="28"/>
          <w:highlight w:val="white"/>
        </w:rPr>
        <w:t xml:space="preserve"> Independent Media Institute</w:t>
      </w:r>
    </w:p>
    <w:p w14:paraId="00000008" w14:textId="77777777" w:rsidR="00686B3D" w:rsidRDefault="003A7CC7">
      <w:pPr>
        <w:widowControl w:val="0"/>
        <w:spacing w:before="200" w:after="200"/>
        <w:rPr>
          <w:rFonts w:ascii="Times New Roman" w:eastAsia="Times New Roman" w:hAnsi="Times New Roman" w:cs="Times New Roman"/>
          <w:i/>
          <w:color w:val="222222"/>
          <w:sz w:val="28"/>
          <w:szCs w:val="28"/>
          <w:highlight w:val="white"/>
        </w:rPr>
      </w:pPr>
      <w:r>
        <w:rPr>
          <w:rFonts w:ascii="Times New Roman" w:eastAsia="Times New Roman" w:hAnsi="Times New Roman" w:cs="Times New Roman"/>
          <w:b/>
          <w:sz w:val="28"/>
          <w:szCs w:val="28"/>
          <w:highlight w:val="white"/>
        </w:rPr>
        <w:t>Credit Line:</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i/>
          <w:sz w:val="28"/>
          <w:szCs w:val="28"/>
        </w:rPr>
        <w:t xml:space="preserve">This article was produced by </w:t>
      </w:r>
      <w:hyperlink r:id="rId8">
        <w:r>
          <w:rPr>
            <w:rFonts w:ascii="Times New Roman" w:eastAsia="Times New Roman" w:hAnsi="Times New Roman" w:cs="Times New Roman"/>
            <w:i/>
            <w:color w:val="1155CC"/>
            <w:sz w:val="28"/>
            <w:szCs w:val="28"/>
            <w:u w:val="single"/>
          </w:rPr>
          <w:t>Earth | Food | Life</w:t>
        </w:r>
      </w:hyperlink>
      <w:r>
        <w:rPr>
          <w:rFonts w:ascii="Times New Roman" w:eastAsia="Times New Roman" w:hAnsi="Times New Roman" w:cs="Times New Roman"/>
          <w:i/>
          <w:sz w:val="28"/>
          <w:szCs w:val="28"/>
        </w:rPr>
        <w:t>, a project of the Independent Media Institute.</w:t>
      </w:r>
    </w:p>
    <w:p w14:paraId="00000009" w14:textId="77777777" w:rsidR="00686B3D" w:rsidRDefault="003A7CC7">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Climate Change, Environment, Social Justice, Economy, Food, Activism, Indigenous Resistance, Human Rights, North America/United States of America, Asia/China, South America/Brazil, Africa, Central America/Honduras, Opinion</w:t>
      </w:r>
    </w:p>
    <w:p w14:paraId="0000000A" w14:textId="77777777" w:rsidR="00686B3D" w:rsidRDefault="00686B3D">
      <w:pPr>
        <w:widowControl w:val="0"/>
        <w:spacing w:before="200" w:after="200"/>
        <w:rPr>
          <w:rFonts w:ascii="Times New Roman" w:eastAsia="Times New Roman" w:hAnsi="Times New Roman" w:cs="Times New Roman"/>
          <w:b/>
          <w:sz w:val="28"/>
          <w:szCs w:val="28"/>
          <w:highlight w:val="white"/>
        </w:rPr>
      </w:pPr>
    </w:p>
    <w:p w14:paraId="0000000B" w14:textId="77777777" w:rsidR="00686B3D" w:rsidRDefault="003A7CC7">
      <w:pPr>
        <w:widowControl w:val="0"/>
        <w:spacing w:before="200" w:after="200"/>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[Article Body:]</w:t>
      </w:r>
    </w:p>
    <w:p w14:paraId="0000000C" w14:textId="77777777" w:rsidR="00686B3D" w:rsidRDefault="003A7CC7">
      <w:pPr>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A river is a sp</w:t>
      </w:r>
      <w:r>
        <w:rPr>
          <w:rFonts w:ascii="Times New Roman" w:eastAsia="Times New Roman" w:hAnsi="Times New Roman" w:cs="Times New Roman"/>
          <w:sz w:val="28"/>
          <w:szCs w:val="28"/>
          <w:highlight w:val="white"/>
        </w:rPr>
        <w:t xml:space="preserve">ectacular living corridor that feeds forests, fisheries, coastal ecosystems, and farmlands; transports life-sustaining organic matter and nutrients; provides drinking water; fosters cultural connection; and </w:t>
      </w:r>
      <w:hyperlink r:id="rId9">
        <w:r>
          <w:rPr>
            <w:rFonts w:ascii="Times New Roman" w:eastAsia="Times New Roman" w:hAnsi="Times New Roman" w:cs="Times New Roman"/>
            <w:color w:val="1155CC"/>
            <w:sz w:val="28"/>
            <w:szCs w:val="28"/>
            <w:highlight w:val="white"/>
            <w:u w:val="single"/>
          </w:rPr>
          <w:t>prevents carbon dioxide from entering the atmosphere</w:t>
        </w:r>
      </w:hyperlink>
      <w:r>
        <w:rPr>
          <w:rFonts w:ascii="Times New Roman" w:eastAsia="Times New Roman" w:hAnsi="Times New Roman" w:cs="Times New Roman"/>
          <w:sz w:val="28"/>
          <w:szCs w:val="28"/>
          <w:highlight w:val="white"/>
        </w:rPr>
        <w:t xml:space="preserve">. A river supports </w:t>
      </w:r>
      <w:hyperlink r:id="rId10">
        <w:r>
          <w:rPr>
            <w:rFonts w:ascii="Times New Roman" w:eastAsia="Times New Roman" w:hAnsi="Times New Roman" w:cs="Times New Roman"/>
            <w:color w:val="1155CC"/>
            <w:sz w:val="28"/>
            <w:szCs w:val="28"/>
            <w:highlight w:val="white"/>
            <w:u w:val="single"/>
          </w:rPr>
          <w:t>staggeringly rich biodiversity</w:t>
        </w:r>
      </w:hyperlink>
      <w:r>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 xml:space="preserve"> One major way we negate rivers’ many benefits is by building dams.</w:t>
      </w:r>
    </w:p>
    <w:p w14:paraId="0000000D" w14:textId="77777777" w:rsidR="00686B3D" w:rsidRDefault="003A7CC7">
      <w:pPr>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Once considered a renewable way to harness the power of rivers, </w:t>
      </w:r>
      <w:hyperlink r:id="rId11">
        <w:r>
          <w:rPr>
            <w:rFonts w:ascii="Times New Roman" w:eastAsia="Times New Roman" w:hAnsi="Times New Roman" w:cs="Times New Roman"/>
            <w:color w:val="1155CC"/>
            <w:sz w:val="28"/>
            <w:szCs w:val="28"/>
            <w:highlight w:val="white"/>
            <w:u w:val="single"/>
          </w:rPr>
          <w:t>h</w:t>
        </w:r>
        <w:r>
          <w:rPr>
            <w:rFonts w:ascii="Times New Roman" w:eastAsia="Times New Roman" w:hAnsi="Times New Roman" w:cs="Times New Roman"/>
            <w:color w:val="1155CC"/>
            <w:sz w:val="28"/>
            <w:szCs w:val="28"/>
            <w:highlight w:val="white"/>
            <w:u w:val="single"/>
          </w:rPr>
          <w:t>ydroelectric dams are now better known for their adverse impacts</w:t>
        </w:r>
      </w:hyperlink>
      <w:r>
        <w:rPr>
          <w:rFonts w:ascii="Times New Roman" w:eastAsia="Times New Roman" w:hAnsi="Times New Roman" w:cs="Times New Roman"/>
          <w:sz w:val="28"/>
          <w:szCs w:val="28"/>
          <w:highlight w:val="white"/>
        </w:rPr>
        <w:t>: They destroy a river’s biodiverse ecosystems, decimate the food security and livelihoods of local communities, and produce harmful methane that exacerbates climate change. Dams are costly to</w:t>
      </w:r>
      <w:r>
        <w:rPr>
          <w:rFonts w:ascii="Times New Roman" w:eastAsia="Times New Roman" w:hAnsi="Times New Roman" w:cs="Times New Roman"/>
          <w:sz w:val="28"/>
          <w:szCs w:val="28"/>
          <w:highlight w:val="white"/>
        </w:rPr>
        <w:t xml:space="preserve"> build, difficult to maintain, and </w:t>
      </w:r>
      <w:hyperlink r:id="rId12">
        <w:r>
          <w:rPr>
            <w:rFonts w:ascii="Times New Roman" w:eastAsia="Times New Roman" w:hAnsi="Times New Roman" w:cs="Times New Roman"/>
            <w:color w:val="1155CC"/>
            <w:sz w:val="28"/>
            <w:szCs w:val="28"/>
            <w:highlight w:val="white"/>
            <w:u w:val="single"/>
          </w:rPr>
          <w:t>aren’t</w:t>
        </w:r>
      </w:hyperlink>
      <w:r>
        <w:rPr>
          <w:rFonts w:ascii="Times New Roman" w:eastAsia="Times New Roman" w:hAnsi="Times New Roman" w:cs="Times New Roman"/>
          <w:sz w:val="28"/>
          <w:szCs w:val="28"/>
          <w:highlight w:val="white"/>
        </w:rPr>
        <w:t xml:space="preserve"> climate-resilient or competitive against proven clean energy alternative</w:t>
      </w:r>
      <w:r>
        <w:rPr>
          <w:rFonts w:ascii="Times New Roman" w:eastAsia="Times New Roman" w:hAnsi="Times New Roman" w:cs="Times New Roman"/>
          <w:sz w:val="28"/>
          <w:szCs w:val="28"/>
          <w:highlight w:val="white"/>
        </w:rPr>
        <w:t>s like solar and wind power.</w:t>
      </w:r>
    </w:p>
    <w:p w14:paraId="0000000E" w14:textId="77777777" w:rsidR="00686B3D" w:rsidRDefault="003A7CC7">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In 2000, following publication of the seminal </w:t>
      </w:r>
      <w:hyperlink r:id="rId13">
        <w:r>
          <w:rPr>
            <w:rFonts w:ascii="Times New Roman" w:eastAsia="Times New Roman" w:hAnsi="Times New Roman" w:cs="Times New Roman"/>
            <w:color w:val="1155CC"/>
            <w:sz w:val="28"/>
            <w:szCs w:val="28"/>
            <w:highlight w:val="white"/>
            <w:u w:val="single"/>
          </w:rPr>
          <w:t>World Commission on Dams</w:t>
        </w:r>
      </w:hyperlink>
      <w:r>
        <w:rPr>
          <w:rFonts w:ascii="Times New Roman" w:eastAsia="Times New Roman" w:hAnsi="Times New Roman" w:cs="Times New Roman"/>
          <w:sz w:val="28"/>
          <w:szCs w:val="28"/>
          <w:highlight w:val="white"/>
        </w:rPr>
        <w:t xml:space="preserve"> (WCD) report, many cou</w:t>
      </w:r>
      <w:r>
        <w:rPr>
          <w:rFonts w:ascii="Times New Roman" w:eastAsia="Times New Roman" w:hAnsi="Times New Roman" w:cs="Times New Roman"/>
          <w:sz w:val="28"/>
          <w:szCs w:val="28"/>
          <w:highlight w:val="white"/>
        </w:rPr>
        <w:t xml:space="preserve">ntries and financiers stopped proposing and funding dams, but a </w:t>
      </w:r>
      <w:hyperlink r:id="rId14">
        <w:r>
          <w:rPr>
            <w:rFonts w:ascii="Times New Roman" w:eastAsia="Times New Roman" w:hAnsi="Times New Roman" w:cs="Times New Roman"/>
            <w:color w:val="1155CC"/>
            <w:sz w:val="28"/>
            <w:szCs w:val="28"/>
            <w:highlight w:val="white"/>
            <w:u w:val="single"/>
          </w:rPr>
          <w:t>remaining</w:t>
        </w:r>
      </w:hyperlink>
      <w:r>
        <w:rPr>
          <w:rFonts w:ascii="Times New Roman" w:eastAsia="Times New Roman" w:hAnsi="Times New Roman" w:cs="Times New Roman"/>
          <w:sz w:val="28"/>
          <w:szCs w:val="28"/>
          <w:highlight w:val="white"/>
        </w:rPr>
        <w:t xml:space="preserve"> few are now using climate change as a </w:t>
      </w:r>
      <w:hyperlink r:id="rId15">
        <w:r>
          <w:rPr>
            <w:rFonts w:ascii="Times New Roman" w:eastAsia="Times New Roman" w:hAnsi="Times New Roman" w:cs="Times New Roman"/>
            <w:color w:val="1155CC"/>
            <w:sz w:val="28"/>
            <w:szCs w:val="28"/>
            <w:highlight w:val="white"/>
            <w:u w:val="single"/>
          </w:rPr>
          <w:t>pretext</w:t>
        </w:r>
      </w:hyperlink>
      <w:r>
        <w:rPr>
          <w:rFonts w:ascii="Times New Roman" w:eastAsia="Times New Roman" w:hAnsi="Times New Roman" w:cs="Times New Roman"/>
          <w:sz w:val="28"/>
          <w:szCs w:val="28"/>
          <w:highlight w:val="white"/>
        </w:rPr>
        <w:t xml:space="preserve"> to save the declining industry, and calling for scarce climate dollars to be used to keep the industry afloat. Projects are now being pushed in arguably the worst places to build a dam: on rivers flowing through biodiversity hotspots and </w:t>
      </w:r>
      <w:hyperlink r:id="rId16">
        <w:r>
          <w:rPr>
            <w:rFonts w:ascii="Times New Roman" w:eastAsia="Times New Roman" w:hAnsi="Times New Roman" w:cs="Times New Roman"/>
            <w:color w:val="1155CC"/>
            <w:sz w:val="28"/>
            <w:szCs w:val="28"/>
            <w:highlight w:val="white"/>
            <w:u w:val="single"/>
          </w:rPr>
          <w:t>protected areas</w:t>
        </w:r>
      </w:hyperlink>
      <w:r>
        <w:rPr>
          <w:rFonts w:ascii="Times New Roman" w:eastAsia="Times New Roman" w:hAnsi="Times New Roman" w:cs="Times New Roman"/>
          <w:sz w:val="28"/>
          <w:szCs w:val="28"/>
          <w:highlight w:val="white"/>
        </w:rPr>
        <w:t xml:space="preserve"> in the </w:t>
      </w:r>
      <w:hyperlink r:id="rId17">
        <w:r>
          <w:rPr>
            <w:rFonts w:ascii="Times New Roman" w:eastAsia="Times New Roman" w:hAnsi="Times New Roman" w:cs="Times New Roman"/>
            <w:color w:val="1155CC"/>
            <w:sz w:val="28"/>
            <w:szCs w:val="28"/>
            <w:highlight w:val="white"/>
            <w:u w:val="single"/>
          </w:rPr>
          <w:t>tropics</w:t>
        </w:r>
      </w:hyperlink>
      <w:r>
        <w:rPr>
          <w:rFonts w:ascii="Times New Roman" w:eastAsia="Times New Roman" w:hAnsi="Times New Roman" w:cs="Times New Roman"/>
          <w:sz w:val="28"/>
          <w:szCs w:val="28"/>
          <w:highlight w:val="white"/>
        </w:rPr>
        <w:t xml:space="preserve">. With vested interests calling for the </w:t>
      </w:r>
      <w:hyperlink r:id="rId18">
        <w:r>
          <w:rPr>
            <w:rFonts w:ascii="Times New Roman" w:eastAsia="Times New Roman" w:hAnsi="Times New Roman" w:cs="Times New Roman"/>
            <w:color w:val="1155CC"/>
            <w:sz w:val="28"/>
            <w:szCs w:val="28"/>
            <w:highlight w:val="white"/>
            <w:u w:val="single"/>
          </w:rPr>
          <w:t>doubling</w:t>
        </w:r>
      </w:hyperlink>
      <w:r>
        <w:rPr>
          <w:rFonts w:ascii="Times New Roman" w:eastAsia="Times New Roman" w:hAnsi="Times New Roman" w:cs="Times New Roman"/>
          <w:sz w:val="28"/>
          <w:szCs w:val="28"/>
          <w:highlight w:val="white"/>
        </w:rPr>
        <w:t xml:space="preserve"> of existing hydropower capacity in the coming decades, here are 10 key reasons why dams are a false solution to the climate crisis.</w:t>
      </w:r>
    </w:p>
    <w:p w14:paraId="0000000F" w14:textId="77777777" w:rsidR="00686B3D" w:rsidRDefault="003A7CC7">
      <w:pPr>
        <w:spacing w:before="200" w:after="200"/>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1. Climate </w:t>
      </w:r>
      <w:r>
        <w:rPr>
          <w:rFonts w:ascii="Times New Roman" w:eastAsia="Times New Roman" w:hAnsi="Times New Roman" w:cs="Times New Roman"/>
          <w:b/>
          <w:sz w:val="28"/>
          <w:szCs w:val="28"/>
          <w:highlight w:val="white"/>
        </w:rPr>
        <w:t>Change Is Making Dams Unreliable and Risky</w:t>
      </w:r>
    </w:p>
    <w:p w14:paraId="00000010" w14:textId="77777777" w:rsidR="00686B3D" w:rsidRDefault="003A7CC7">
      <w:pPr>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Large hydropower projects are particularly vulnerable to the impacts of climate change. Droughts have crippled hydropower generation all over the world, leading to energy rationing and blackouts from the </w:t>
      </w:r>
      <w:hyperlink r:id="rId19">
        <w:r>
          <w:rPr>
            <w:rFonts w:ascii="Times New Roman" w:eastAsia="Times New Roman" w:hAnsi="Times New Roman" w:cs="Times New Roman"/>
            <w:color w:val="1155CC"/>
            <w:sz w:val="28"/>
            <w:szCs w:val="28"/>
            <w:highlight w:val="white"/>
            <w:u w:val="single"/>
          </w:rPr>
          <w:t>U.S.</w:t>
        </w:r>
      </w:hyperlink>
      <w:r>
        <w:rPr>
          <w:rFonts w:ascii="Times New Roman" w:eastAsia="Times New Roman" w:hAnsi="Times New Roman" w:cs="Times New Roman"/>
          <w:sz w:val="28"/>
          <w:szCs w:val="28"/>
          <w:highlight w:val="white"/>
        </w:rPr>
        <w:t xml:space="preserve"> to </w:t>
      </w:r>
      <w:hyperlink r:id="rId20">
        <w:r>
          <w:rPr>
            <w:rFonts w:ascii="Times New Roman" w:eastAsia="Times New Roman" w:hAnsi="Times New Roman" w:cs="Times New Roman"/>
            <w:color w:val="1155CC"/>
            <w:sz w:val="28"/>
            <w:szCs w:val="28"/>
            <w:highlight w:val="white"/>
            <w:u w:val="single"/>
          </w:rPr>
          <w:t>China</w:t>
        </w:r>
      </w:hyperlink>
      <w:r>
        <w:rPr>
          <w:rFonts w:ascii="Times New Roman" w:eastAsia="Times New Roman" w:hAnsi="Times New Roman" w:cs="Times New Roman"/>
          <w:sz w:val="28"/>
          <w:szCs w:val="28"/>
          <w:highlight w:val="white"/>
        </w:rPr>
        <w:t xml:space="preserve">, and from </w:t>
      </w:r>
      <w:hyperlink r:id="rId21">
        <w:r>
          <w:rPr>
            <w:rFonts w:ascii="Times New Roman" w:eastAsia="Times New Roman" w:hAnsi="Times New Roman" w:cs="Times New Roman"/>
            <w:color w:val="1155CC"/>
            <w:sz w:val="28"/>
            <w:szCs w:val="28"/>
            <w:highlight w:val="white"/>
            <w:u w:val="single"/>
          </w:rPr>
          <w:t>Brazil</w:t>
        </w:r>
      </w:hyperlink>
      <w:r>
        <w:rPr>
          <w:rFonts w:ascii="Times New Roman" w:eastAsia="Times New Roman" w:hAnsi="Times New Roman" w:cs="Times New Roman"/>
          <w:sz w:val="28"/>
          <w:szCs w:val="28"/>
          <w:highlight w:val="white"/>
        </w:rPr>
        <w:t xml:space="preserve"> to </w:t>
      </w:r>
      <w:hyperlink r:id="rId22">
        <w:r>
          <w:rPr>
            <w:rFonts w:ascii="Times New Roman" w:eastAsia="Times New Roman" w:hAnsi="Times New Roman" w:cs="Times New Roman"/>
            <w:color w:val="103CC0"/>
            <w:sz w:val="28"/>
            <w:szCs w:val="28"/>
            <w:highlight w:val="white"/>
            <w:u w:val="single"/>
          </w:rPr>
          <w:t>southern Africa</w:t>
        </w:r>
      </w:hyperlink>
      <w:r>
        <w:rPr>
          <w:rFonts w:ascii="Times New Roman" w:eastAsia="Times New Roman" w:hAnsi="Times New Roman" w:cs="Times New Roman"/>
          <w:sz w:val="28"/>
          <w:szCs w:val="28"/>
          <w:highlight w:val="white"/>
        </w:rPr>
        <w:t>. This trend is only expected to increas</w:t>
      </w:r>
      <w:r>
        <w:rPr>
          <w:rFonts w:ascii="Times New Roman" w:eastAsia="Times New Roman" w:hAnsi="Times New Roman" w:cs="Times New Roman"/>
          <w:sz w:val="28"/>
          <w:szCs w:val="28"/>
          <w:highlight w:val="white"/>
        </w:rPr>
        <w:t xml:space="preserve">e in the current changing climate scenario being witnessed globally. Meanwhile, increasingly common extreme weather events make large </w:t>
      </w:r>
      <w:hyperlink r:id="rId23" w:anchor=":~:text=The%20Catastrophic%20Consequences%20of%20Dam%20Failure&amp;text=The%20injuries%2C%20water%20contamination%2C%20and,enough%20to%20flood%20entire%20communities.">
        <w:r>
          <w:rPr>
            <w:rFonts w:ascii="Times New Roman" w:eastAsia="Times New Roman" w:hAnsi="Times New Roman" w:cs="Times New Roman"/>
            <w:color w:val="103CC0"/>
            <w:sz w:val="28"/>
            <w:szCs w:val="28"/>
            <w:highlight w:val="white"/>
            <w:u w:val="single"/>
          </w:rPr>
          <w:t>dams dangerous for people living downstream</w:t>
        </w:r>
      </w:hyperlink>
      <w:r>
        <w:rPr>
          <w:rFonts w:ascii="Times New Roman" w:eastAsia="Times New Roman" w:hAnsi="Times New Roman" w:cs="Times New Roman"/>
          <w:sz w:val="28"/>
          <w:szCs w:val="28"/>
          <w:highlight w:val="white"/>
        </w:rPr>
        <w:t xml:space="preserve">, as they become </w:t>
      </w:r>
      <w:hyperlink r:id="rId24">
        <w:r>
          <w:rPr>
            <w:rFonts w:ascii="Times New Roman" w:eastAsia="Times New Roman" w:hAnsi="Times New Roman" w:cs="Times New Roman"/>
            <w:color w:val="1155CC"/>
            <w:sz w:val="28"/>
            <w:szCs w:val="28"/>
            <w:highlight w:val="white"/>
            <w:u w:val="single"/>
          </w:rPr>
          <w:t>vulnerable to dam failures</w:t>
        </w:r>
      </w:hyperlink>
      <w:r>
        <w:rPr>
          <w:rFonts w:ascii="Times New Roman" w:eastAsia="Times New Roman" w:hAnsi="Times New Roman" w:cs="Times New Roman"/>
          <w:sz w:val="28"/>
          <w:szCs w:val="28"/>
          <w:highlight w:val="white"/>
        </w:rPr>
        <w:t>.</w:t>
      </w:r>
    </w:p>
    <w:p w14:paraId="00000011" w14:textId="77777777" w:rsidR="00686B3D" w:rsidRDefault="003A7CC7">
      <w:pPr>
        <w:spacing w:before="200" w:after="200"/>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2. Dams Produce Significant Amounts of Methane</w:t>
      </w:r>
    </w:p>
    <w:p w14:paraId="00000012" w14:textId="77777777" w:rsidR="00686B3D" w:rsidRDefault="003A7CC7">
      <w:pPr>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At least 25 percent of today’s global warming is </w:t>
      </w:r>
      <w:hyperlink r:id="rId25" w:anchor=":~:text">
        <w:r>
          <w:rPr>
            <w:rFonts w:ascii="Times New Roman" w:eastAsia="Times New Roman" w:hAnsi="Times New Roman" w:cs="Times New Roman"/>
            <w:color w:val="1155CC"/>
            <w:sz w:val="28"/>
            <w:szCs w:val="28"/>
            <w:highlight w:val="white"/>
            <w:u w:val="single"/>
          </w:rPr>
          <w:t>caused</w:t>
        </w:r>
      </w:hyperlink>
      <w:r>
        <w:rPr>
          <w:rFonts w:ascii="Times New Roman" w:eastAsia="Times New Roman" w:hAnsi="Times New Roman" w:cs="Times New Roman"/>
          <w:sz w:val="28"/>
          <w:szCs w:val="28"/>
          <w:highlight w:val="white"/>
        </w:rPr>
        <w:t xml:space="preserve"> by methane emissions, which have “more than 80 times the warming power of carbon dioxide over the </w:t>
      </w:r>
      <w:r>
        <w:rPr>
          <w:rFonts w:ascii="Times New Roman" w:eastAsia="Times New Roman" w:hAnsi="Times New Roman" w:cs="Times New Roman"/>
          <w:sz w:val="28"/>
          <w:szCs w:val="28"/>
          <w:highlight w:val="white"/>
        </w:rPr>
        <w:lastRenderedPageBreak/>
        <w:t>first 20 years after it reaches the atmosphere,” ac</w:t>
      </w:r>
      <w:r>
        <w:rPr>
          <w:rFonts w:ascii="Times New Roman" w:eastAsia="Times New Roman" w:hAnsi="Times New Roman" w:cs="Times New Roman"/>
          <w:sz w:val="28"/>
          <w:szCs w:val="28"/>
          <w:highlight w:val="white"/>
        </w:rPr>
        <w:t xml:space="preserve">cording to a press release from the Environmental Defense Fund (EDF). As the Intergovernmental Panel on Climate Change (IPCC) </w:t>
      </w:r>
      <w:hyperlink r:id="rId26">
        <w:r>
          <w:rPr>
            <w:rFonts w:ascii="Times New Roman" w:eastAsia="Times New Roman" w:hAnsi="Times New Roman" w:cs="Times New Roman"/>
            <w:color w:val="1155CC"/>
            <w:sz w:val="28"/>
            <w:szCs w:val="28"/>
            <w:highlight w:val="white"/>
            <w:u w:val="single"/>
          </w:rPr>
          <w:t>report</w:t>
        </w:r>
      </w:hyperlink>
      <w:r>
        <w:rPr>
          <w:rFonts w:ascii="Times New Roman" w:eastAsia="Times New Roman" w:hAnsi="Times New Roman" w:cs="Times New Roman"/>
          <w:sz w:val="28"/>
          <w:szCs w:val="28"/>
          <w:highlight w:val="white"/>
        </w:rPr>
        <w:t xml:space="preserve"> in 2021 showed, </w:t>
      </w:r>
      <w:hyperlink r:id="rId27">
        <w:r>
          <w:rPr>
            <w:rFonts w:ascii="Times New Roman" w:eastAsia="Times New Roman" w:hAnsi="Times New Roman" w:cs="Times New Roman"/>
            <w:color w:val="1155CC"/>
            <w:sz w:val="28"/>
            <w:szCs w:val="28"/>
            <w:highlight w:val="white"/>
            <w:u w:val="single"/>
          </w:rPr>
          <w:t>cutting methane emissions</w:t>
        </w:r>
      </w:hyperlink>
      <w:r>
        <w:rPr>
          <w:rFonts w:ascii="Times New Roman" w:eastAsia="Times New Roman" w:hAnsi="Times New Roman" w:cs="Times New Roman"/>
          <w:sz w:val="28"/>
          <w:szCs w:val="28"/>
          <w:highlight w:val="white"/>
        </w:rPr>
        <w:t xml:space="preserve"> is the most urgent step we must take to immediately slow the rate of global warming, an observation also made in </w:t>
      </w:r>
      <w:hyperlink r:id="rId28">
        <w:r>
          <w:rPr>
            <w:rFonts w:ascii="Times New Roman" w:eastAsia="Times New Roman" w:hAnsi="Times New Roman" w:cs="Times New Roman"/>
            <w:color w:val="1155CC"/>
            <w:sz w:val="28"/>
            <w:szCs w:val="28"/>
            <w:highlight w:val="white"/>
            <w:u w:val="single"/>
          </w:rPr>
          <w:t>Nature</w:t>
        </w:r>
      </w:hyperlink>
      <w:r>
        <w:rPr>
          <w:rFonts w:ascii="Times New Roman" w:eastAsia="Times New Roman" w:hAnsi="Times New Roman" w:cs="Times New Roman"/>
          <w:sz w:val="28"/>
          <w:szCs w:val="28"/>
          <w:highlight w:val="white"/>
        </w:rPr>
        <w:t xml:space="preserve">. Dams </w:t>
      </w:r>
      <w:hyperlink r:id="rId29">
        <w:r>
          <w:rPr>
            <w:rFonts w:ascii="Times New Roman" w:eastAsia="Times New Roman" w:hAnsi="Times New Roman" w:cs="Times New Roman"/>
            <w:color w:val="1155CC"/>
            <w:sz w:val="28"/>
            <w:szCs w:val="28"/>
            <w:highlight w:val="white"/>
            <w:u w:val="single"/>
          </w:rPr>
          <w:t>generate</w:t>
        </w:r>
      </w:hyperlink>
      <w:r>
        <w:rPr>
          <w:rFonts w:ascii="Times New Roman" w:eastAsia="Times New Roman" w:hAnsi="Times New Roman" w:cs="Times New Roman"/>
          <w:sz w:val="28"/>
          <w:szCs w:val="28"/>
          <w:highlight w:val="white"/>
        </w:rPr>
        <w:t xml:space="preserve"> methane and carbon dioxide when vegetation and organic matter are flooded in the reservoirs and start to decay underwater, as well as when a</w:t>
      </w:r>
      <w:r>
        <w:rPr>
          <w:rFonts w:ascii="Times New Roman" w:eastAsia="Times New Roman" w:hAnsi="Times New Roman" w:cs="Times New Roman"/>
          <w:sz w:val="28"/>
          <w:szCs w:val="28"/>
          <w:highlight w:val="white"/>
        </w:rPr>
        <w:t xml:space="preserve">reas are deforested to make way for building the project. Dam reservoirs represent a significant source of methane globally, equivalent to the </w:t>
      </w:r>
      <w:hyperlink r:id="rId30">
        <w:r>
          <w:rPr>
            <w:rFonts w:ascii="Times New Roman" w:eastAsia="Times New Roman" w:hAnsi="Times New Roman" w:cs="Times New Roman"/>
            <w:color w:val="1155CC"/>
            <w:sz w:val="28"/>
            <w:szCs w:val="28"/>
            <w:highlight w:val="white"/>
            <w:u w:val="single"/>
          </w:rPr>
          <w:t>greenhouse gas footprint</w:t>
        </w:r>
      </w:hyperlink>
      <w:r>
        <w:rPr>
          <w:rFonts w:ascii="Times New Roman" w:eastAsia="Times New Roman" w:hAnsi="Times New Roman" w:cs="Times New Roman"/>
          <w:sz w:val="28"/>
          <w:szCs w:val="28"/>
          <w:highlight w:val="white"/>
        </w:rPr>
        <w:t xml:space="preserve"> of Canada, and scientists have found in some cases that dam reservoirs can cause </w:t>
      </w:r>
      <w:hyperlink r:id="rId31">
        <w:r>
          <w:rPr>
            <w:rFonts w:ascii="Times New Roman" w:eastAsia="Times New Roman" w:hAnsi="Times New Roman" w:cs="Times New Roman"/>
            <w:color w:val="1155CC"/>
            <w:sz w:val="28"/>
            <w:szCs w:val="28"/>
            <w:highlight w:val="white"/>
            <w:u w:val="single"/>
          </w:rPr>
          <w:t>more warming than coal-fired power plants</w:t>
        </w:r>
      </w:hyperlink>
      <w:r>
        <w:rPr>
          <w:rFonts w:ascii="Times New Roman" w:eastAsia="Times New Roman" w:hAnsi="Times New Roman" w:cs="Times New Roman"/>
          <w:sz w:val="28"/>
          <w:szCs w:val="28"/>
          <w:highlight w:val="white"/>
        </w:rPr>
        <w:t>.</w:t>
      </w:r>
    </w:p>
    <w:p w14:paraId="00000013" w14:textId="77777777" w:rsidR="00686B3D" w:rsidRDefault="003A7CC7">
      <w:pPr>
        <w:spacing w:before="200" w:after="200"/>
        <w:rPr>
          <w:rFonts w:ascii="Times New Roman" w:eastAsia="Times New Roman" w:hAnsi="Times New Roman" w:cs="Times New Roman"/>
          <w:b/>
          <w:sz w:val="28"/>
          <w:szCs w:val="28"/>
        </w:rPr>
      </w:pPr>
      <w:r>
        <w:rPr>
          <w:rFonts w:ascii="Times New Roman" w:eastAsia="Times New Roman" w:hAnsi="Times New Roman" w:cs="Times New Roman"/>
          <w:b/>
          <w:sz w:val="28"/>
          <w:szCs w:val="28"/>
        </w:rPr>
        <w:t>3. Hydropower Climate Calculation Doesn’t Add Up</w:t>
      </w:r>
    </w:p>
    <w:p w14:paraId="00000014" w14:textId="77777777" w:rsidR="00686B3D" w:rsidRDefault="003A7CC7">
      <w:pPr>
        <w:pBdr>
          <w:left w:val="none" w:sz="0" w:space="7" w:color="auto"/>
          <w:right w:val="none" w:sz="0" w:space="7" w:color="auto"/>
        </w:pBdr>
        <w:shd w:val="clear" w:color="auto" w:fill="FFFFFF"/>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The dam sector’s industry group, the International Hydropower Association (IHA), </w:t>
      </w:r>
      <w:r>
        <w:rPr>
          <w:rFonts w:ascii="Times New Roman" w:eastAsia="Times New Roman" w:hAnsi="Times New Roman" w:cs="Times New Roman"/>
          <w:sz w:val="28"/>
          <w:szCs w:val="28"/>
        </w:rPr>
        <w:t xml:space="preserve">along with other vested interests are pushing to more than </w:t>
      </w:r>
      <w:hyperlink r:id="rId32">
        <w:r>
          <w:rPr>
            <w:rFonts w:ascii="Times New Roman" w:eastAsia="Times New Roman" w:hAnsi="Times New Roman" w:cs="Times New Roman"/>
            <w:color w:val="1155CC"/>
            <w:sz w:val="28"/>
            <w:szCs w:val="28"/>
            <w:u w:val="single"/>
          </w:rPr>
          <w:t>double</w:t>
        </w:r>
      </w:hyperlink>
      <w:r>
        <w:rPr>
          <w:rFonts w:ascii="Times New Roman" w:eastAsia="Times New Roman" w:hAnsi="Times New Roman" w:cs="Times New Roman"/>
          <w:sz w:val="28"/>
          <w:szCs w:val="28"/>
        </w:rPr>
        <w:t xml:space="preserve"> the entire amount (850 gigawatts) of hydropower installed in the past 100 ye</w:t>
      </w:r>
      <w:r>
        <w:rPr>
          <w:rFonts w:ascii="Times New Roman" w:eastAsia="Times New Roman" w:hAnsi="Times New Roman" w:cs="Times New Roman"/>
          <w:sz w:val="28"/>
          <w:szCs w:val="28"/>
        </w:rPr>
        <w:t xml:space="preserve">ars in a bid to mitigate climate change. The IPCC </w:t>
      </w:r>
      <w:hyperlink r:id="rId33">
        <w:r>
          <w:rPr>
            <w:rFonts w:ascii="Times New Roman" w:eastAsia="Times New Roman" w:hAnsi="Times New Roman" w:cs="Times New Roman"/>
            <w:color w:val="1155CC"/>
            <w:sz w:val="28"/>
            <w:szCs w:val="28"/>
            <w:u w:val="single"/>
          </w:rPr>
          <w:t>report</w:t>
        </w:r>
      </w:hyperlink>
      <w:r>
        <w:rPr>
          <w:rFonts w:ascii="Times New Roman" w:eastAsia="Times New Roman" w:hAnsi="Times New Roman" w:cs="Times New Roman"/>
          <w:sz w:val="28"/>
          <w:szCs w:val="28"/>
        </w:rPr>
        <w:t xml:space="preserve"> is a reminder to all of us that we have less than 10 years to </w:t>
      </w:r>
      <w:r>
        <w:rPr>
          <w:rFonts w:ascii="Times New Roman" w:eastAsia="Times New Roman" w:hAnsi="Times New Roman" w:cs="Times New Roman"/>
          <w:sz w:val="28"/>
          <w:szCs w:val="28"/>
          <w:highlight w:val="white"/>
        </w:rPr>
        <w:t>drastically cut emissions if we’re to</w:t>
      </w:r>
      <w:r>
        <w:rPr>
          <w:rFonts w:ascii="Times New Roman" w:eastAsia="Times New Roman" w:hAnsi="Times New Roman" w:cs="Times New Roman"/>
          <w:sz w:val="28"/>
          <w:szCs w:val="28"/>
          <w:highlight w:val="white"/>
        </w:rPr>
        <w:t xml:space="preserve"> avoid the worst impacts of climate change</w:t>
      </w:r>
      <w:r>
        <w:rPr>
          <w:rFonts w:ascii="Times New Roman" w:eastAsia="Times New Roman" w:hAnsi="Times New Roman" w:cs="Times New Roman"/>
          <w:sz w:val="28"/>
          <w:szCs w:val="28"/>
        </w:rPr>
        <w:t xml:space="preserve">. Let’s look at the numbers: The average time it takes to build a dam is approximately 10 years, and dam construction itself causes serious emissions (for example, </w:t>
      </w:r>
      <w:hyperlink r:id="rId34">
        <w:r>
          <w:rPr>
            <w:rFonts w:ascii="Times New Roman" w:eastAsia="Times New Roman" w:hAnsi="Times New Roman" w:cs="Times New Roman"/>
            <w:color w:val="1155CC"/>
            <w:sz w:val="28"/>
            <w:szCs w:val="28"/>
            <w:u w:val="single"/>
          </w:rPr>
          <w:t>cement production</w:t>
        </w:r>
      </w:hyperlink>
      <w:r>
        <w:rPr>
          <w:rFonts w:ascii="Times New Roman" w:eastAsia="Times New Roman" w:hAnsi="Times New Roman" w:cs="Times New Roman"/>
          <w:sz w:val="28"/>
          <w:szCs w:val="28"/>
        </w:rPr>
        <w:t xml:space="preserve">). Even if a dam was built in less time, a new dam reservoir actually adds to the climate crisis by emitting most of its methane and CO2 emissions in the </w:t>
      </w:r>
      <w:hyperlink r:id="rId35">
        <w:r>
          <w:rPr>
            <w:rFonts w:ascii="Times New Roman" w:eastAsia="Times New Roman" w:hAnsi="Times New Roman" w:cs="Times New Roman"/>
            <w:color w:val="1155CC"/>
            <w:sz w:val="28"/>
            <w:szCs w:val="28"/>
            <w:u w:val="single"/>
          </w:rPr>
          <w:t xml:space="preserve">first </w:t>
        </w:r>
      </w:hyperlink>
      <w:hyperlink r:id="rId36">
        <w:r>
          <w:rPr>
            <w:rFonts w:ascii="Times New Roman" w:eastAsia="Times New Roman" w:hAnsi="Times New Roman" w:cs="Times New Roman"/>
            <w:color w:val="1155CC"/>
            <w:sz w:val="28"/>
            <w:szCs w:val="28"/>
            <w:highlight w:val="white"/>
            <w:u w:val="single"/>
          </w:rPr>
          <w:t>decade</w:t>
        </w:r>
      </w:hyperlink>
      <w:r>
        <w:rPr>
          <w:rFonts w:ascii="Times New Roman" w:eastAsia="Times New Roman" w:hAnsi="Times New Roman" w:cs="Times New Roman"/>
          <w:sz w:val="28"/>
          <w:szCs w:val="28"/>
          <w:highlight w:val="white"/>
        </w:rPr>
        <w:t xml:space="preserve"> after its commissioning. For example, </w:t>
      </w:r>
      <w:r>
        <w:rPr>
          <w:rFonts w:ascii="Times New Roman" w:eastAsia="Times New Roman" w:hAnsi="Times New Roman" w:cs="Times New Roman"/>
          <w:sz w:val="28"/>
          <w:szCs w:val="28"/>
          <w:highlight w:val="white"/>
        </w:rPr>
        <w:t xml:space="preserve">in Brazil, researchers discovered that the Belo Monte Dam caused a </w:t>
      </w:r>
      <w:hyperlink r:id="rId37">
        <w:r>
          <w:rPr>
            <w:rFonts w:ascii="Times New Roman" w:eastAsia="Times New Roman" w:hAnsi="Times New Roman" w:cs="Times New Roman"/>
            <w:color w:val="1155CC"/>
            <w:sz w:val="28"/>
            <w:szCs w:val="28"/>
            <w:highlight w:val="white"/>
            <w:u w:val="single"/>
          </w:rPr>
          <w:t>threefold increase in greenhouse gas emissions</w:t>
        </w:r>
      </w:hyperlink>
      <w:r>
        <w:rPr>
          <w:rFonts w:ascii="Times New Roman" w:eastAsia="Times New Roman" w:hAnsi="Times New Roman" w:cs="Times New Roman"/>
          <w:sz w:val="28"/>
          <w:szCs w:val="28"/>
          <w:highlight w:val="white"/>
        </w:rPr>
        <w:t xml:space="preserve"> after only two years of operation. </w:t>
      </w:r>
      <w:r>
        <w:rPr>
          <w:rFonts w:ascii="Times New Roman" w:eastAsia="Times New Roman" w:hAnsi="Times New Roman" w:cs="Times New Roman"/>
          <w:sz w:val="28"/>
          <w:szCs w:val="28"/>
          <w:highlight w:val="white"/>
        </w:rPr>
        <w:t>Building a vast new fleet of dams as IHA calls for would spike methane emissions at precisely the time we need to reduce them.</w:t>
      </w:r>
    </w:p>
    <w:p w14:paraId="00000015" w14:textId="77777777" w:rsidR="00686B3D" w:rsidRDefault="003A7CC7">
      <w:pPr>
        <w:widowControl w:val="0"/>
        <w:shd w:val="clear" w:color="auto" w:fill="FFFFFF"/>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4. Hydropower Dams Are Falsely Marketed as a ‘Sustainable’ Climate Solution</w:t>
      </w:r>
    </w:p>
    <w:p w14:paraId="00000016" w14:textId="77777777" w:rsidR="00686B3D" w:rsidRDefault="003A7CC7">
      <w:pPr>
        <w:widowControl w:val="0"/>
        <w:shd w:val="clear" w:color="auto" w:fill="FFFFFF"/>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The IHA continues to propagate the falsehood of hydropower projects being a viable solution to mitigate the climate crisis, which fails to consider the facts or </w:t>
      </w:r>
      <w:hyperlink r:id="rId38">
        <w:r>
          <w:rPr>
            <w:rFonts w:ascii="Times New Roman" w:eastAsia="Times New Roman" w:hAnsi="Times New Roman" w:cs="Times New Roman"/>
            <w:color w:val="1155CC"/>
            <w:sz w:val="28"/>
            <w:szCs w:val="28"/>
            <w:highlight w:val="white"/>
            <w:u w:val="single"/>
          </w:rPr>
          <w:t>latest s</w:t>
        </w:r>
        <w:r>
          <w:rPr>
            <w:rFonts w:ascii="Times New Roman" w:eastAsia="Times New Roman" w:hAnsi="Times New Roman" w:cs="Times New Roman"/>
            <w:color w:val="1155CC"/>
            <w:sz w:val="28"/>
            <w:szCs w:val="28"/>
            <w:highlight w:val="white"/>
            <w:u w:val="single"/>
          </w:rPr>
          <w:t>cientific evidence to the contrary</w:t>
        </w:r>
      </w:hyperlink>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 xml:space="preserve">In September 2021, </w:t>
      </w:r>
      <w:r>
        <w:rPr>
          <w:rFonts w:ascii="Times New Roman" w:eastAsia="Times New Roman" w:hAnsi="Times New Roman" w:cs="Times New Roman"/>
          <w:sz w:val="28"/>
          <w:szCs w:val="28"/>
          <w:highlight w:val="white"/>
        </w:rPr>
        <w:t xml:space="preserve">IHA made its pitch for scarce climate dollars to subsidize the hydropower industry, pledging that all </w:t>
      </w:r>
      <w:r>
        <w:rPr>
          <w:rFonts w:ascii="Times New Roman" w:eastAsia="Times New Roman" w:hAnsi="Times New Roman" w:cs="Times New Roman"/>
          <w:sz w:val="28"/>
          <w:szCs w:val="28"/>
          <w:highlight w:val="white"/>
        </w:rPr>
        <w:lastRenderedPageBreak/>
        <w:t>new hydropower projects must meet its own “</w:t>
      </w:r>
      <w:hyperlink r:id="rId39">
        <w:r>
          <w:rPr>
            <w:rFonts w:ascii="Times New Roman" w:eastAsia="Times New Roman" w:hAnsi="Times New Roman" w:cs="Times New Roman"/>
            <w:color w:val="1155CC"/>
            <w:sz w:val="28"/>
            <w:szCs w:val="28"/>
            <w:highlight w:val="white"/>
            <w:u w:val="single"/>
          </w:rPr>
          <w:t>Hydropower Sustainability Standard</w:t>
        </w:r>
      </w:hyperlink>
      <w:r>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rPr>
        <w:t xml:space="preserve"> This commitment to ensuring sustainability for hydropower dam projects, however, falls flat on its face when one considers the fact that all ‘sus</w:t>
      </w:r>
      <w:r>
        <w:rPr>
          <w:rFonts w:ascii="Times New Roman" w:eastAsia="Times New Roman" w:hAnsi="Times New Roman" w:cs="Times New Roman"/>
          <w:sz w:val="28"/>
          <w:szCs w:val="28"/>
        </w:rPr>
        <w:t xml:space="preserve">tainable’ hydropower projects pushed by the IHA members in 2020 </w:t>
      </w:r>
      <w:hyperlink r:id="rId40">
        <w:r>
          <w:rPr>
            <w:rFonts w:ascii="Times New Roman" w:eastAsia="Times New Roman" w:hAnsi="Times New Roman" w:cs="Times New Roman"/>
            <w:color w:val="1155CC"/>
            <w:sz w:val="28"/>
            <w:szCs w:val="28"/>
            <w:u w:val="single"/>
          </w:rPr>
          <w:t xml:space="preserve">did not even meet their </w:t>
        </w:r>
      </w:hyperlink>
      <w:hyperlink r:id="rId41">
        <w:r>
          <w:rPr>
            <w:rFonts w:ascii="Times New Roman" w:eastAsia="Times New Roman" w:hAnsi="Times New Roman" w:cs="Times New Roman"/>
            <w:color w:val="1155CC"/>
            <w:sz w:val="28"/>
            <w:szCs w:val="28"/>
            <w:u w:val="single"/>
          </w:rPr>
          <w:t>definition</w:t>
        </w:r>
      </w:hyperlink>
      <w:hyperlink r:id="rId42">
        <w:r>
          <w:rPr>
            <w:rFonts w:ascii="Times New Roman" w:eastAsia="Times New Roman" w:hAnsi="Times New Roman" w:cs="Times New Roman"/>
            <w:color w:val="1155CC"/>
            <w:sz w:val="28"/>
            <w:szCs w:val="28"/>
            <w:u w:val="single"/>
          </w:rPr>
          <w:t xml:space="preserve"> of sustainability</w:t>
        </w:r>
      </w:hyperlink>
      <w:r>
        <w:rPr>
          <w:rFonts w:ascii="Times New Roman" w:eastAsia="Times New Roman" w:hAnsi="Times New Roman" w:cs="Times New Roman"/>
          <w:sz w:val="28"/>
          <w:szCs w:val="28"/>
        </w:rPr>
        <w:t>. A re</w:t>
      </w:r>
      <w:r>
        <w:rPr>
          <w:rFonts w:ascii="Times New Roman" w:eastAsia="Times New Roman" w:hAnsi="Times New Roman" w:cs="Times New Roman"/>
          <w:sz w:val="28"/>
          <w:szCs w:val="28"/>
        </w:rPr>
        <w:t>port called “Water Yearbook” for 2020 stated that “</w:t>
      </w:r>
      <w:hyperlink r:id="rId43">
        <w:r>
          <w:rPr>
            <w:rFonts w:ascii="Times New Roman" w:eastAsia="Times New Roman" w:hAnsi="Times New Roman" w:cs="Times New Roman"/>
            <w:color w:val="1155CC"/>
            <w:sz w:val="28"/>
            <w:szCs w:val="28"/>
            <w:highlight w:val="white"/>
            <w:u w:val="single"/>
          </w:rPr>
          <w:t>most of [the] hydropower development in the world is unsustainable</w:t>
        </w:r>
      </w:hyperlink>
      <w:r>
        <w:rPr>
          <w:rFonts w:ascii="Times New Roman" w:eastAsia="Times New Roman" w:hAnsi="Times New Roman" w:cs="Times New Roman"/>
          <w:sz w:val="28"/>
          <w:szCs w:val="28"/>
          <w:highlight w:val="white"/>
        </w:rPr>
        <w:t xml:space="preserve"> and proceeds at the expense of key sustainable development objectives</w:t>
      </w:r>
      <w:r>
        <w:rPr>
          <w:rFonts w:ascii="Times New Roman" w:eastAsia="Times New Roman" w:hAnsi="Times New Roman" w:cs="Times New Roman"/>
          <w:sz w:val="28"/>
          <w:szCs w:val="28"/>
        </w:rPr>
        <w:t>.”</w:t>
      </w:r>
    </w:p>
    <w:p w14:paraId="00000017" w14:textId="77777777" w:rsidR="00686B3D" w:rsidRDefault="003A7CC7">
      <w:pPr>
        <w:pBdr>
          <w:left w:val="none" w:sz="0" w:space="7" w:color="auto"/>
          <w:right w:val="none" w:sz="0" w:space="7" w:color="auto"/>
        </w:pBdr>
        <w:shd w:val="clear" w:color="auto" w:fill="FFFFFF"/>
        <w:spacing w:before="200" w:after="200"/>
        <w:rPr>
          <w:rFonts w:ascii="Times New Roman" w:eastAsia="Times New Roman" w:hAnsi="Times New Roman" w:cs="Times New Roman"/>
          <w:b/>
          <w:sz w:val="28"/>
          <w:szCs w:val="28"/>
        </w:rPr>
      </w:pPr>
      <w:r>
        <w:rPr>
          <w:rFonts w:ascii="Times New Roman" w:eastAsia="Times New Roman" w:hAnsi="Times New Roman" w:cs="Times New Roman"/>
          <w:b/>
          <w:sz w:val="28"/>
          <w:szCs w:val="28"/>
        </w:rPr>
        <w:t>5. Dam Projects Of</w:t>
      </w:r>
      <w:r>
        <w:rPr>
          <w:rFonts w:ascii="Times New Roman" w:eastAsia="Times New Roman" w:hAnsi="Times New Roman" w:cs="Times New Roman"/>
          <w:b/>
          <w:sz w:val="28"/>
          <w:szCs w:val="28"/>
        </w:rPr>
        <w:t>ten Violate Human Rights</w:t>
      </w:r>
    </w:p>
    <w:p w14:paraId="00000018" w14:textId="77777777" w:rsidR="00686B3D" w:rsidRDefault="003A7CC7">
      <w:pPr>
        <w:widowControl w:val="0"/>
        <w:shd w:val="clear" w:color="auto" w:fill="FFFFFF"/>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Large hydropower projects have serious impacts on </w:t>
      </w:r>
      <w:hyperlink r:id="rId44">
        <w:r>
          <w:rPr>
            <w:rFonts w:ascii="Times New Roman" w:eastAsia="Times New Roman" w:hAnsi="Times New Roman" w:cs="Times New Roman"/>
            <w:color w:val="1155CC"/>
            <w:sz w:val="28"/>
            <w:szCs w:val="28"/>
            <w:highlight w:val="white"/>
            <w:u w:val="single"/>
          </w:rPr>
          <w:t>local communities’ rights</w:t>
        </w:r>
      </w:hyperlink>
      <w:r>
        <w:rPr>
          <w:rFonts w:ascii="Times New Roman" w:eastAsia="Times New Roman" w:hAnsi="Times New Roman" w:cs="Times New Roman"/>
          <w:sz w:val="28"/>
          <w:szCs w:val="28"/>
          <w:highlight w:val="white"/>
        </w:rPr>
        <w:t xml:space="preserve">. According </w:t>
      </w:r>
      <w:r>
        <w:rPr>
          <w:rFonts w:ascii="Times New Roman" w:eastAsia="Times New Roman" w:hAnsi="Times New Roman" w:cs="Times New Roman"/>
          <w:sz w:val="28"/>
          <w:szCs w:val="28"/>
          <w:highlight w:val="white"/>
        </w:rPr>
        <w:t xml:space="preserve">to the 2000 WCD report, dams had </w:t>
      </w:r>
      <w:hyperlink r:id="rId45">
        <w:r>
          <w:rPr>
            <w:rFonts w:ascii="Times New Roman" w:eastAsia="Times New Roman" w:hAnsi="Times New Roman" w:cs="Times New Roman"/>
            <w:color w:val="1155CC"/>
            <w:sz w:val="28"/>
            <w:szCs w:val="28"/>
            <w:highlight w:val="white"/>
            <w:u w:val="single"/>
          </w:rPr>
          <w:t>displaced at least 40-80 million people</w:t>
        </w:r>
      </w:hyperlink>
      <w:r>
        <w:rPr>
          <w:rFonts w:ascii="Times New Roman" w:eastAsia="Times New Roman" w:hAnsi="Times New Roman" w:cs="Times New Roman"/>
          <w:sz w:val="28"/>
          <w:szCs w:val="28"/>
          <w:highlight w:val="white"/>
        </w:rPr>
        <w:t xml:space="preserve"> and have negatively affected an </w:t>
      </w:r>
      <w:hyperlink r:id="rId46">
        <w:r>
          <w:rPr>
            <w:rFonts w:ascii="Times New Roman" w:eastAsia="Times New Roman" w:hAnsi="Times New Roman" w:cs="Times New Roman"/>
            <w:color w:val="1155CC"/>
            <w:sz w:val="28"/>
            <w:szCs w:val="28"/>
            <w:highlight w:val="white"/>
            <w:u w:val="single"/>
          </w:rPr>
          <w:t>estimated 472 million people living downstream</w:t>
        </w:r>
      </w:hyperlink>
      <w:r>
        <w:rPr>
          <w:rFonts w:ascii="Times New Roman" w:eastAsia="Times New Roman" w:hAnsi="Times New Roman" w:cs="Times New Roman"/>
          <w:sz w:val="28"/>
          <w:szCs w:val="28"/>
          <w:highlight w:val="white"/>
        </w:rPr>
        <w:t xml:space="preserve"> over the years. Hydropower companies </w:t>
      </w:r>
      <w:hyperlink r:id="rId47">
        <w:r>
          <w:rPr>
            <w:rFonts w:ascii="Times New Roman" w:eastAsia="Times New Roman" w:hAnsi="Times New Roman" w:cs="Times New Roman"/>
            <w:color w:val="1155CC"/>
            <w:sz w:val="28"/>
            <w:szCs w:val="28"/>
            <w:highlight w:val="white"/>
            <w:u w:val="single"/>
          </w:rPr>
          <w:t>often violate</w:t>
        </w:r>
      </w:hyperlink>
      <w:hyperlink r:id="rId48">
        <w:r>
          <w:rPr>
            <w:rFonts w:ascii="Times New Roman" w:eastAsia="Times New Roman" w:hAnsi="Times New Roman" w:cs="Times New Roman"/>
            <w:color w:val="1155CC"/>
            <w:sz w:val="28"/>
            <w:szCs w:val="28"/>
            <w:highlight w:val="white"/>
            <w:u w:val="single"/>
          </w:rPr>
          <w:t xml:space="preserve"> the rights of Indigenous peoples</w:t>
        </w:r>
      </w:hyperlink>
      <w:r>
        <w:rPr>
          <w:rFonts w:ascii="Times New Roman" w:eastAsia="Times New Roman" w:hAnsi="Times New Roman" w:cs="Times New Roman"/>
          <w:sz w:val="28"/>
          <w:szCs w:val="28"/>
          <w:highlight w:val="white"/>
        </w:rPr>
        <w:t xml:space="preserve"> to their lands, territories, resources, governance, cultural</w:t>
      </w:r>
      <w:r>
        <w:rPr>
          <w:rFonts w:ascii="Times New Roman" w:eastAsia="Times New Roman" w:hAnsi="Times New Roman" w:cs="Times New Roman"/>
          <w:sz w:val="28"/>
          <w:szCs w:val="28"/>
          <w:highlight w:val="white"/>
        </w:rPr>
        <w:t xml:space="preserve"> integrity and right to free, prior and informed consent (FPIC). Last year’s guilty verdict in the </w:t>
      </w:r>
      <w:hyperlink r:id="rId49">
        <w:r>
          <w:rPr>
            <w:rFonts w:ascii="Times New Roman" w:eastAsia="Times New Roman" w:hAnsi="Times New Roman" w:cs="Times New Roman"/>
            <w:color w:val="1155CC"/>
            <w:sz w:val="28"/>
            <w:szCs w:val="28"/>
            <w:highlight w:val="white"/>
            <w:u w:val="single"/>
          </w:rPr>
          <w:t>assassination of Indigenous leader Berta Cáceres</w:t>
        </w:r>
      </w:hyperlink>
      <w:r>
        <w:rPr>
          <w:rFonts w:ascii="Times New Roman" w:eastAsia="Times New Roman" w:hAnsi="Times New Roman" w:cs="Times New Roman"/>
          <w:sz w:val="28"/>
          <w:szCs w:val="28"/>
          <w:highlight w:val="white"/>
        </w:rPr>
        <w:t xml:space="preserve"> by the former head of a dam company in Honduras highlights the </w:t>
      </w:r>
      <w:hyperlink r:id="rId50">
        <w:r>
          <w:rPr>
            <w:rFonts w:ascii="Times New Roman" w:eastAsia="Times New Roman" w:hAnsi="Times New Roman" w:cs="Times New Roman"/>
            <w:color w:val="1155CC"/>
            <w:sz w:val="28"/>
            <w:szCs w:val="28"/>
            <w:highlight w:val="white"/>
            <w:u w:val="single"/>
          </w:rPr>
          <w:t>danger faced by people opposing hydropower dams</w:t>
        </w:r>
      </w:hyperlink>
      <w:r>
        <w:rPr>
          <w:rFonts w:ascii="Times New Roman" w:eastAsia="Times New Roman" w:hAnsi="Times New Roman" w:cs="Times New Roman"/>
          <w:sz w:val="28"/>
          <w:szCs w:val="28"/>
          <w:highlight w:val="white"/>
        </w:rPr>
        <w:t xml:space="preserve">. The impact of dams on Indigenous populations continues unimpeded despite the key role that Indigenous peoples play in </w:t>
      </w:r>
      <w:hyperlink r:id="rId51">
        <w:r>
          <w:rPr>
            <w:rFonts w:ascii="Times New Roman" w:eastAsia="Times New Roman" w:hAnsi="Times New Roman" w:cs="Times New Roman"/>
            <w:color w:val="1155CC"/>
            <w:sz w:val="28"/>
            <w:szCs w:val="28"/>
            <w:highlight w:val="white"/>
            <w:u w:val="single"/>
          </w:rPr>
          <w:t>protecting 80 percent of global biodiversity</w:t>
        </w:r>
      </w:hyperlink>
      <w:r>
        <w:rPr>
          <w:rFonts w:ascii="Times New Roman" w:eastAsia="Times New Roman" w:hAnsi="Times New Roman" w:cs="Times New Roman"/>
          <w:color w:val="222222"/>
          <w:sz w:val="28"/>
          <w:szCs w:val="28"/>
          <w:highlight w:val="white"/>
        </w:rPr>
        <w:t xml:space="preserve"> and leading the world in </w:t>
      </w:r>
      <w:hyperlink r:id="rId52">
        <w:r>
          <w:rPr>
            <w:rFonts w:ascii="Times New Roman" w:eastAsia="Times New Roman" w:hAnsi="Times New Roman" w:cs="Times New Roman"/>
            <w:color w:val="1155CC"/>
            <w:sz w:val="28"/>
            <w:szCs w:val="28"/>
            <w:highlight w:val="white"/>
            <w:u w:val="single"/>
          </w:rPr>
          <w:t>preventing carbon emissions</w:t>
        </w:r>
      </w:hyperlink>
      <w:r>
        <w:rPr>
          <w:rFonts w:ascii="Times New Roman" w:eastAsia="Times New Roman" w:hAnsi="Times New Roman" w:cs="Times New Roman"/>
          <w:color w:val="222222"/>
          <w:sz w:val="28"/>
          <w:szCs w:val="28"/>
          <w:highlight w:val="white"/>
        </w:rPr>
        <w:t xml:space="preserve"> in their territories.</w:t>
      </w:r>
    </w:p>
    <w:p w14:paraId="00000019" w14:textId="77777777" w:rsidR="00686B3D" w:rsidRDefault="003A7CC7">
      <w:pPr>
        <w:widowControl w:val="0"/>
        <w:shd w:val="clear" w:color="auto" w:fill="FFFFFF"/>
        <w:spacing w:before="200" w:after="200"/>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6. New Hydropower Is Expensive and Ill-Suited to Deliver Energy Access</w:t>
      </w:r>
    </w:p>
    <w:p w14:paraId="0000001A" w14:textId="77777777" w:rsidR="00686B3D" w:rsidRDefault="003A7CC7">
      <w:pPr>
        <w:widowControl w:val="0"/>
        <w:shd w:val="clear" w:color="auto" w:fill="FFFFFF"/>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Another considerable mark against large hydropower projects is their </w:t>
      </w:r>
      <w:hyperlink r:id="rId53">
        <w:r>
          <w:rPr>
            <w:rFonts w:ascii="Times New Roman" w:eastAsia="Times New Roman" w:hAnsi="Times New Roman" w:cs="Times New Roman"/>
            <w:color w:val="1155CC"/>
            <w:sz w:val="28"/>
            <w:szCs w:val="28"/>
            <w:highlight w:val="white"/>
            <w:u w:val="single"/>
          </w:rPr>
          <w:t>enormous expense</w:t>
        </w:r>
      </w:hyperlink>
      <w:r>
        <w:rPr>
          <w:rFonts w:ascii="Times New Roman" w:eastAsia="Times New Roman" w:hAnsi="Times New Roman" w:cs="Times New Roman"/>
          <w:sz w:val="28"/>
          <w:szCs w:val="28"/>
          <w:highlight w:val="white"/>
        </w:rPr>
        <w:t xml:space="preserve">. Due to planning errors, technical problems and corruption, dams experience average delays of 44 percent and </w:t>
      </w:r>
      <w:hyperlink r:id="rId54">
        <w:r>
          <w:rPr>
            <w:rFonts w:ascii="Times New Roman" w:eastAsia="Times New Roman" w:hAnsi="Times New Roman" w:cs="Times New Roman"/>
            <w:color w:val="1155CC"/>
            <w:sz w:val="28"/>
            <w:szCs w:val="28"/>
            <w:highlight w:val="white"/>
            <w:u w:val="single"/>
          </w:rPr>
          <w:t>cost overruns of 9</w:t>
        </w:r>
        <w:r>
          <w:rPr>
            <w:rFonts w:ascii="Times New Roman" w:eastAsia="Times New Roman" w:hAnsi="Times New Roman" w:cs="Times New Roman"/>
            <w:color w:val="1155CC"/>
            <w:sz w:val="28"/>
            <w:szCs w:val="28"/>
            <w:highlight w:val="white"/>
            <w:u w:val="single"/>
          </w:rPr>
          <w:t>6 percent</w:t>
        </w:r>
      </w:hyperlink>
      <w:r>
        <w:rPr>
          <w:rFonts w:ascii="Times New Roman" w:eastAsia="Times New Roman" w:hAnsi="Times New Roman" w:cs="Times New Roman"/>
          <w:sz w:val="28"/>
          <w:szCs w:val="28"/>
          <w:highlight w:val="white"/>
        </w:rPr>
        <w:t xml:space="preserve">. Sooner or later, silt tends to build up in reservoirs over the years, and the cost of maintaining dams far outweighs their benefits. Meanwhile, the energy produced by large dams </w:t>
      </w:r>
      <w:hyperlink r:id="rId55">
        <w:r>
          <w:rPr>
            <w:rFonts w:ascii="Times New Roman" w:eastAsia="Times New Roman" w:hAnsi="Times New Roman" w:cs="Times New Roman"/>
            <w:color w:val="1155CC"/>
            <w:sz w:val="28"/>
            <w:szCs w:val="28"/>
            <w:highlight w:val="white"/>
            <w:u w:val="single"/>
          </w:rPr>
          <w:t>is generally inaccessible to local communities</w:t>
        </w:r>
      </w:hyperlink>
      <w:r>
        <w:rPr>
          <w:rFonts w:ascii="Times New Roman" w:eastAsia="Times New Roman" w:hAnsi="Times New Roman" w:cs="Times New Roman"/>
          <w:sz w:val="28"/>
          <w:szCs w:val="28"/>
          <w:highlight w:val="white"/>
        </w:rPr>
        <w:t>, either because it is too expensive, monopolized by the industry, or exported to distant cities or neighboring countries.</w:t>
      </w:r>
    </w:p>
    <w:p w14:paraId="0000001B" w14:textId="77777777" w:rsidR="00686B3D" w:rsidRDefault="003A7CC7">
      <w:pPr>
        <w:widowControl w:val="0"/>
        <w:shd w:val="clear" w:color="auto" w:fill="FFFFFF"/>
        <w:spacing w:before="200" w:after="200"/>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7. Free-Flowing Rivers Help Mitigate the Climate, Biodiversity and </w:t>
      </w:r>
      <w:r>
        <w:rPr>
          <w:rFonts w:ascii="Times New Roman" w:eastAsia="Times New Roman" w:hAnsi="Times New Roman" w:cs="Times New Roman"/>
          <w:b/>
          <w:sz w:val="28"/>
          <w:szCs w:val="28"/>
          <w:highlight w:val="white"/>
        </w:rPr>
        <w:t>Water Crises—Dams Do Not</w:t>
      </w:r>
    </w:p>
    <w:p w14:paraId="0000001C" w14:textId="77777777" w:rsidR="00686B3D" w:rsidRDefault="003A7CC7">
      <w:pPr>
        <w:widowControl w:val="0"/>
        <w:shd w:val="clear" w:color="auto" w:fill="FFFFFF"/>
        <w:spacing w:before="200" w:after="200"/>
        <w:rPr>
          <w:rFonts w:ascii="Times New Roman" w:eastAsia="Times New Roman" w:hAnsi="Times New Roman" w:cs="Times New Roman"/>
          <w:sz w:val="28"/>
          <w:szCs w:val="28"/>
          <w:highlight w:val="white"/>
        </w:rPr>
      </w:pPr>
      <w:hyperlink r:id="rId56">
        <w:r>
          <w:rPr>
            <w:rFonts w:ascii="Times New Roman" w:eastAsia="Times New Roman" w:hAnsi="Times New Roman" w:cs="Times New Roman"/>
            <w:color w:val="1155CC"/>
            <w:sz w:val="28"/>
            <w:szCs w:val="28"/>
            <w:highlight w:val="white"/>
            <w:u w:val="single"/>
          </w:rPr>
          <w:t>Rivers, when unfettered and healthy, help regulate an increasingly volatile global carbon cycle</w:t>
        </w:r>
      </w:hyperlink>
      <w:r>
        <w:rPr>
          <w:rFonts w:ascii="Times New Roman" w:eastAsia="Times New Roman" w:hAnsi="Times New Roman" w:cs="Times New Roman"/>
          <w:sz w:val="28"/>
          <w:szCs w:val="28"/>
          <w:highlight w:val="white"/>
        </w:rPr>
        <w:t xml:space="preserve"> by drawing an </w:t>
      </w:r>
      <w:hyperlink r:id="rId57">
        <w:r>
          <w:rPr>
            <w:rFonts w:ascii="Times New Roman" w:eastAsia="Times New Roman" w:hAnsi="Times New Roman" w:cs="Times New Roman"/>
            <w:color w:val="1155CC"/>
            <w:sz w:val="28"/>
            <w:szCs w:val="28"/>
            <w:highlight w:val="white"/>
            <w:u w:val="single"/>
          </w:rPr>
          <w:t>estimated 200 million tons</w:t>
        </w:r>
      </w:hyperlink>
      <w:r>
        <w:rPr>
          <w:rFonts w:ascii="Times New Roman" w:eastAsia="Times New Roman" w:hAnsi="Times New Roman" w:cs="Times New Roman"/>
          <w:sz w:val="28"/>
          <w:szCs w:val="28"/>
          <w:highlight w:val="white"/>
        </w:rPr>
        <w:t xml:space="preserve"> of carbon out of the atmosphere each year. This is just one of the dozens of essential services provided by free-flowing freshwater ecosystems, which range from provision of food to flood mitigation and access</w:t>
      </w:r>
      <w:r>
        <w:rPr>
          <w:rFonts w:ascii="Times New Roman" w:eastAsia="Times New Roman" w:hAnsi="Times New Roman" w:cs="Times New Roman"/>
          <w:sz w:val="28"/>
          <w:szCs w:val="28"/>
          <w:highlight w:val="white"/>
        </w:rPr>
        <w:t xml:space="preserve"> to water supply.</w:t>
      </w:r>
      <w:r>
        <w:rPr>
          <w:rFonts w:ascii="Times New Roman" w:eastAsia="Times New Roman" w:hAnsi="Times New Roman" w:cs="Times New Roman"/>
          <w:color w:val="0A1C42"/>
          <w:sz w:val="28"/>
          <w:szCs w:val="28"/>
          <w:highlight w:val="white"/>
        </w:rPr>
        <w:t xml:space="preserve"> </w:t>
      </w:r>
      <w:r>
        <w:rPr>
          <w:rFonts w:ascii="Times New Roman" w:eastAsia="Times New Roman" w:hAnsi="Times New Roman" w:cs="Times New Roman"/>
          <w:color w:val="2E3133"/>
          <w:sz w:val="28"/>
          <w:szCs w:val="28"/>
          <w:highlight w:val="white"/>
        </w:rPr>
        <w:t xml:space="preserve">Dams do a poor job of storing water; “it’s </w:t>
      </w:r>
      <w:r>
        <w:rPr>
          <w:rFonts w:ascii="Times New Roman" w:eastAsia="Times New Roman" w:hAnsi="Times New Roman" w:cs="Times New Roman"/>
          <w:sz w:val="28"/>
          <w:szCs w:val="28"/>
          <w:highlight w:val="white"/>
        </w:rPr>
        <w:t xml:space="preserve">estimated at least 7 percent of the total amount of </w:t>
      </w:r>
      <w:hyperlink r:id="rId58" w:anchor=":~:text=Since%20more%20surface%20area%20of,the%20world's%20reservoirs%20every%20year.">
        <w:r>
          <w:rPr>
            <w:rFonts w:ascii="Times New Roman" w:eastAsia="Times New Roman" w:hAnsi="Times New Roman" w:cs="Times New Roman"/>
            <w:color w:val="1155CC"/>
            <w:sz w:val="28"/>
            <w:szCs w:val="28"/>
            <w:highlight w:val="white"/>
            <w:u w:val="single"/>
          </w:rPr>
          <w:t>fresh water needed for human activities evaporates from the world’s reserv</w:t>
        </w:r>
        <w:r>
          <w:rPr>
            <w:rFonts w:ascii="Times New Roman" w:eastAsia="Times New Roman" w:hAnsi="Times New Roman" w:cs="Times New Roman"/>
            <w:color w:val="1155CC"/>
            <w:sz w:val="28"/>
            <w:szCs w:val="28"/>
            <w:highlight w:val="white"/>
            <w:u w:val="single"/>
          </w:rPr>
          <w:t>oirs</w:t>
        </w:r>
      </w:hyperlink>
      <w:r>
        <w:rPr>
          <w:rFonts w:ascii="Times New Roman" w:eastAsia="Times New Roman" w:hAnsi="Times New Roman" w:cs="Times New Roman"/>
          <w:sz w:val="28"/>
          <w:szCs w:val="28"/>
          <w:highlight w:val="white"/>
        </w:rPr>
        <w:t xml:space="preserve"> every year,” according to an article in Deutsche Welle.</w:t>
      </w:r>
    </w:p>
    <w:p w14:paraId="0000001D" w14:textId="77777777" w:rsidR="00686B3D" w:rsidRDefault="003A7CC7">
      <w:pPr>
        <w:widowControl w:val="0"/>
        <w:spacing w:before="200" w:after="200"/>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8. Alternatives Are More Affordable and Driving the Energy Revolution</w:t>
      </w:r>
    </w:p>
    <w:p w14:paraId="0000001E" w14:textId="77777777" w:rsidR="00686B3D" w:rsidRDefault="003A7CC7">
      <w:pPr>
        <w:widowControl w:val="0"/>
        <w:spacing w:before="200" w:after="200"/>
        <w:rPr>
          <w:rFonts w:ascii="Times New Roman" w:eastAsia="Times New Roman" w:hAnsi="Times New Roman" w:cs="Times New Roman"/>
          <w:sz w:val="28"/>
          <w:szCs w:val="28"/>
          <w:highlight w:val="white"/>
        </w:rPr>
      </w:pPr>
      <w:hyperlink r:id="rId59">
        <w:r>
          <w:rPr>
            <w:rFonts w:ascii="Times New Roman" w:eastAsia="Times New Roman" w:hAnsi="Times New Roman" w:cs="Times New Roman"/>
            <w:color w:val="1155CC"/>
            <w:sz w:val="28"/>
            <w:szCs w:val="28"/>
            <w:highlight w:val="white"/>
            <w:u w:val="single"/>
          </w:rPr>
          <w:t>Truly renewable, clean energy sources are readily available and financially competitive</w:t>
        </w:r>
      </w:hyperlink>
      <w:r>
        <w:rPr>
          <w:rFonts w:ascii="Times New Roman" w:eastAsia="Times New Roman" w:hAnsi="Times New Roman" w:cs="Times New Roman"/>
          <w:sz w:val="28"/>
          <w:szCs w:val="28"/>
          <w:highlight w:val="white"/>
        </w:rPr>
        <w:t xml:space="preserve"> and have overtaken large hydropower projects as the preferred choice for energy generation and access. Utility-scale renewable energy technologies such a</w:t>
      </w:r>
      <w:r>
        <w:rPr>
          <w:rFonts w:ascii="Times New Roman" w:eastAsia="Times New Roman" w:hAnsi="Times New Roman" w:cs="Times New Roman"/>
          <w:sz w:val="28"/>
          <w:szCs w:val="28"/>
          <w:highlight w:val="white"/>
        </w:rPr>
        <w:t xml:space="preserve">s </w:t>
      </w:r>
      <w:hyperlink r:id="rId60">
        <w:r>
          <w:rPr>
            <w:rFonts w:ascii="Times New Roman" w:eastAsia="Times New Roman" w:hAnsi="Times New Roman" w:cs="Times New Roman"/>
            <w:color w:val="1155CC"/>
            <w:sz w:val="28"/>
            <w:szCs w:val="28"/>
            <w:highlight w:val="white"/>
            <w:u w:val="single"/>
          </w:rPr>
          <w:t>wind, solar, and geothermal</w:t>
        </w:r>
      </w:hyperlink>
      <w:r>
        <w:rPr>
          <w:rFonts w:ascii="Times New Roman" w:eastAsia="Times New Roman" w:hAnsi="Times New Roman" w:cs="Times New Roman"/>
          <w:color w:val="1A1718"/>
          <w:sz w:val="28"/>
          <w:szCs w:val="28"/>
          <w:highlight w:val="white"/>
        </w:rPr>
        <w:t xml:space="preserve"> have the potential to provide environmentally and socially sustainable energy and are </w:t>
      </w:r>
      <w:r>
        <w:rPr>
          <w:rFonts w:ascii="Times New Roman" w:eastAsia="Times New Roman" w:hAnsi="Times New Roman" w:cs="Times New Roman"/>
          <w:color w:val="1A1718"/>
          <w:sz w:val="28"/>
          <w:szCs w:val="28"/>
          <w:highlight w:val="white"/>
        </w:rPr>
        <w:t xml:space="preserve">also increasingly cost-effective for consumers. </w:t>
      </w:r>
      <w:r>
        <w:rPr>
          <w:rFonts w:ascii="Times New Roman" w:eastAsia="Times New Roman" w:hAnsi="Times New Roman" w:cs="Times New Roman"/>
          <w:sz w:val="28"/>
          <w:szCs w:val="28"/>
          <w:highlight w:val="white"/>
        </w:rPr>
        <w:t xml:space="preserve">Given the plunging costs of alternative energy sources and improved storage technologies—as well as significant advances in </w:t>
      </w:r>
      <w:hyperlink r:id="rId61">
        <w:r>
          <w:rPr>
            <w:rFonts w:ascii="Times New Roman" w:eastAsia="Times New Roman" w:hAnsi="Times New Roman" w:cs="Times New Roman"/>
            <w:color w:val="1155CC"/>
            <w:sz w:val="28"/>
            <w:szCs w:val="28"/>
            <w:highlight w:val="white"/>
            <w:u w:val="single"/>
          </w:rPr>
          <w:t>energy efficiency</w:t>
        </w:r>
      </w:hyperlink>
      <w:r>
        <w:rPr>
          <w:rFonts w:ascii="Times New Roman" w:eastAsia="Times New Roman" w:hAnsi="Times New Roman" w:cs="Times New Roman"/>
          <w:sz w:val="28"/>
          <w:szCs w:val="28"/>
          <w:highlight w:val="white"/>
        </w:rPr>
        <w:t xml:space="preserve"> and grid management—it is now possible to expand energy generation while drastically reducing greenhouse gas emissions and preserving our free-flowing rivers.</w:t>
      </w:r>
    </w:p>
    <w:p w14:paraId="0000001F" w14:textId="77777777" w:rsidR="00686B3D" w:rsidRDefault="003A7CC7">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 xml:space="preserve">9. Expanding Hydropower Is Incompatible With Efforts to Address the Looming </w:t>
      </w:r>
      <w:r>
        <w:rPr>
          <w:rFonts w:ascii="Times New Roman" w:eastAsia="Times New Roman" w:hAnsi="Times New Roman" w:cs="Times New Roman"/>
          <w:b/>
          <w:sz w:val="28"/>
          <w:szCs w:val="28"/>
          <w:highlight w:val="white"/>
        </w:rPr>
        <w:t>Biodiversity Crisis</w:t>
      </w:r>
    </w:p>
    <w:p w14:paraId="00000020" w14:textId="77777777" w:rsidR="00686B3D" w:rsidRDefault="003A7CC7">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While they account for less than 1 percent of the Earth’s surface, freshwater ecosystems are </w:t>
      </w:r>
      <w:hyperlink r:id="rId62">
        <w:r>
          <w:rPr>
            <w:rFonts w:ascii="Times New Roman" w:eastAsia="Times New Roman" w:hAnsi="Times New Roman" w:cs="Times New Roman"/>
            <w:color w:val="1155CC"/>
            <w:sz w:val="28"/>
            <w:szCs w:val="28"/>
            <w:highlight w:val="white"/>
            <w:u w:val="single"/>
          </w:rPr>
          <w:t>hom</w:t>
        </w:r>
        <w:r>
          <w:rPr>
            <w:rFonts w:ascii="Times New Roman" w:eastAsia="Times New Roman" w:hAnsi="Times New Roman" w:cs="Times New Roman"/>
            <w:color w:val="1155CC"/>
            <w:sz w:val="28"/>
            <w:szCs w:val="28"/>
            <w:highlight w:val="white"/>
            <w:u w:val="single"/>
          </w:rPr>
          <w:t>e to more than 10 percent of all species</w:t>
        </w:r>
      </w:hyperlink>
      <w:r>
        <w:rPr>
          <w:rFonts w:ascii="Times New Roman" w:eastAsia="Times New Roman" w:hAnsi="Times New Roman" w:cs="Times New Roman"/>
          <w:color w:val="0A1433"/>
          <w:sz w:val="28"/>
          <w:szCs w:val="28"/>
          <w:highlight w:val="white"/>
        </w:rPr>
        <w:t xml:space="preserve">. </w:t>
      </w:r>
      <w:r>
        <w:rPr>
          <w:rFonts w:ascii="Times New Roman" w:eastAsia="Times New Roman" w:hAnsi="Times New Roman" w:cs="Times New Roman"/>
          <w:sz w:val="28"/>
          <w:szCs w:val="28"/>
          <w:highlight w:val="white"/>
        </w:rPr>
        <w:t xml:space="preserve">Hydropower dams are a key culprit in the rapid </w:t>
      </w:r>
      <w:hyperlink r:id="rId63" w:anchor=":~:text=Continuing%20the%20trends%20shown%20in,more%20than%204%2C000%20vertebrate%20species.">
        <w:r>
          <w:rPr>
            <w:rFonts w:ascii="Times New Roman" w:eastAsia="Times New Roman" w:hAnsi="Times New Roman" w:cs="Times New Roman"/>
            <w:color w:val="1155CC"/>
            <w:sz w:val="28"/>
            <w:szCs w:val="28"/>
            <w:highlight w:val="white"/>
            <w:u w:val="single"/>
          </w:rPr>
          <w:t>84 per</w:t>
        </w:r>
        <w:r>
          <w:rPr>
            <w:rFonts w:ascii="Times New Roman" w:eastAsia="Times New Roman" w:hAnsi="Times New Roman" w:cs="Times New Roman"/>
            <w:color w:val="1155CC"/>
            <w:sz w:val="28"/>
            <w:szCs w:val="28"/>
            <w:highlight w:val="white"/>
            <w:u w:val="single"/>
          </w:rPr>
          <w:t>cent decline</w:t>
        </w:r>
      </w:hyperlink>
      <w:r>
        <w:rPr>
          <w:rFonts w:ascii="Times New Roman" w:eastAsia="Times New Roman" w:hAnsi="Times New Roman" w:cs="Times New Roman"/>
          <w:color w:val="0A1433"/>
          <w:sz w:val="28"/>
          <w:szCs w:val="28"/>
          <w:highlight w:val="white"/>
        </w:rPr>
        <w:t xml:space="preserve"> </w:t>
      </w:r>
      <w:r>
        <w:rPr>
          <w:rFonts w:ascii="Times New Roman" w:eastAsia="Times New Roman" w:hAnsi="Times New Roman" w:cs="Times New Roman"/>
          <w:sz w:val="28"/>
          <w:szCs w:val="28"/>
          <w:highlight w:val="white"/>
        </w:rPr>
        <w:t>in the populations of freshwater species experienced since 1970.</w:t>
      </w:r>
    </w:p>
    <w:p w14:paraId="00000021" w14:textId="77777777" w:rsidR="00686B3D" w:rsidRDefault="003A7CC7">
      <w:pPr>
        <w:widowControl w:val="0"/>
        <w:shd w:val="clear" w:color="auto" w:fill="FFFFFF"/>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This year, the second phase of the 15th Convention on Biological Diversity (CBD) is expected to </w:t>
      </w:r>
      <w:hyperlink r:id="rId64" w:anchor=":~:text=The%20Fifteenth%20meeting%20of%20the,April%20to%208%20May%202022.">
        <w:r>
          <w:rPr>
            <w:rFonts w:ascii="Times New Roman" w:eastAsia="Times New Roman" w:hAnsi="Times New Roman" w:cs="Times New Roman"/>
            <w:color w:val="1155CC"/>
            <w:sz w:val="28"/>
            <w:szCs w:val="28"/>
            <w:highlight w:val="white"/>
            <w:u w:val="single"/>
          </w:rPr>
          <w:t>begin</w:t>
        </w:r>
      </w:hyperlink>
      <w:r>
        <w:rPr>
          <w:rFonts w:ascii="Times New Roman" w:eastAsia="Times New Roman" w:hAnsi="Times New Roman" w:cs="Times New Roman"/>
          <w:sz w:val="28"/>
          <w:szCs w:val="28"/>
          <w:highlight w:val="white"/>
        </w:rPr>
        <w:t xml:space="preserve"> in August, and the participants of the convention will discuss and agree on the UN biodiversity framework, and with freshwater ecosystems being the “</w:t>
      </w:r>
      <w:hyperlink r:id="rId65" w:anchor=":~:text=The%20result%2C%20as%20laid%20out,in%20the%20oceans%20and%20seas.">
        <w:r>
          <w:rPr>
            <w:rFonts w:ascii="Times New Roman" w:eastAsia="Times New Roman" w:hAnsi="Times New Roman" w:cs="Times New Roman"/>
            <w:color w:val="1155CC"/>
            <w:sz w:val="28"/>
            <w:szCs w:val="28"/>
            <w:highlight w:val="white"/>
            <w:u w:val="single"/>
          </w:rPr>
          <w:t>most degraded ecosystems in the world</w:t>
        </w:r>
      </w:hyperlink>
      <w:r>
        <w:rPr>
          <w:rFonts w:ascii="Times New Roman" w:eastAsia="Times New Roman" w:hAnsi="Times New Roman" w:cs="Times New Roman"/>
          <w:sz w:val="28"/>
          <w:szCs w:val="28"/>
          <w:highlight w:val="white"/>
        </w:rPr>
        <w:t>,”</w:t>
      </w:r>
      <w:r>
        <w:rPr>
          <w:rFonts w:ascii="Times New Roman" w:eastAsia="Times New Roman" w:hAnsi="Times New Roman" w:cs="Times New Roman"/>
          <w:color w:val="1155CC"/>
          <w:sz w:val="28"/>
          <w:szCs w:val="28"/>
          <w:highlight w:val="white"/>
        </w:rPr>
        <w:t xml:space="preserve"> </w:t>
      </w:r>
      <w:r>
        <w:rPr>
          <w:rFonts w:ascii="Times New Roman" w:eastAsia="Times New Roman" w:hAnsi="Times New Roman" w:cs="Times New Roman"/>
          <w:sz w:val="28"/>
          <w:szCs w:val="28"/>
          <w:highlight w:val="white"/>
        </w:rPr>
        <w:t>urgent global action is required to turn this aroun</w:t>
      </w:r>
      <w:r>
        <w:rPr>
          <w:rFonts w:ascii="Times New Roman" w:eastAsia="Times New Roman" w:hAnsi="Times New Roman" w:cs="Times New Roman"/>
          <w:sz w:val="28"/>
          <w:szCs w:val="28"/>
          <w:highlight w:val="white"/>
        </w:rPr>
        <w:t>d.</w:t>
      </w:r>
    </w:p>
    <w:p w14:paraId="00000022" w14:textId="77777777" w:rsidR="00686B3D" w:rsidRDefault="003A7CC7">
      <w:pPr>
        <w:widowControl w:val="0"/>
        <w:spacing w:before="200" w:after="200"/>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10. The Destruction of Nature Is at the Root Cause of Multiple Crises</w:t>
      </w:r>
    </w:p>
    <w:p w14:paraId="00000023" w14:textId="77777777" w:rsidR="00686B3D" w:rsidRDefault="003A7CC7">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We’re facing multiple challenges: climate change, massive biodiversity loss, and a </w:t>
      </w:r>
      <w:r>
        <w:rPr>
          <w:rFonts w:ascii="Times New Roman" w:eastAsia="Times New Roman" w:hAnsi="Times New Roman" w:cs="Times New Roman"/>
          <w:sz w:val="28"/>
          <w:szCs w:val="28"/>
          <w:highlight w:val="white"/>
        </w:rPr>
        <w:lastRenderedPageBreak/>
        <w:t>global pandemic, among other challenges of human rights, equity, and poverty. We must tackle the roo</w:t>
      </w:r>
      <w:r>
        <w:rPr>
          <w:rFonts w:ascii="Times New Roman" w:eastAsia="Times New Roman" w:hAnsi="Times New Roman" w:cs="Times New Roman"/>
          <w:sz w:val="28"/>
          <w:szCs w:val="28"/>
          <w:highlight w:val="white"/>
        </w:rPr>
        <w:t>t systems and drivers of our major global challenges. The future depends on us to make the right decisions at this critical moment.</w:t>
      </w:r>
    </w:p>
    <w:p w14:paraId="00000024" w14:textId="77777777" w:rsidR="00686B3D" w:rsidRDefault="003A7CC7">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Hydropower dams are a false climate solution and should not be prioritized in future energy or climate plans. A new paradigm</w:t>
      </w:r>
      <w:r>
        <w:rPr>
          <w:rFonts w:ascii="Times New Roman" w:eastAsia="Times New Roman" w:hAnsi="Times New Roman" w:cs="Times New Roman"/>
          <w:sz w:val="28"/>
          <w:szCs w:val="28"/>
          <w:highlight w:val="white"/>
        </w:rPr>
        <w:t xml:space="preserve"> in river stewardship </w:t>
      </w:r>
      <w:hyperlink r:id="rId66">
        <w:r>
          <w:rPr>
            <w:rFonts w:ascii="Times New Roman" w:eastAsia="Times New Roman" w:hAnsi="Times New Roman" w:cs="Times New Roman"/>
            <w:color w:val="1155CC"/>
            <w:sz w:val="28"/>
            <w:szCs w:val="28"/>
            <w:highlight w:val="white"/>
            <w:u w:val="single"/>
          </w:rPr>
          <w:t>and protections</w:t>
        </w:r>
      </w:hyperlink>
      <w:r>
        <w:rPr>
          <w:rFonts w:ascii="Times New Roman" w:eastAsia="Times New Roman" w:hAnsi="Times New Roman" w:cs="Times New Roman"/>
          <w:sz w:val="28"/>
          <w:szCs w:val="28"/>
          <w:highlight w:val="white"/>
        </w:rPr>
        <w:t xml:space="preserve"> is critical, particularly in the wake of COVID-19,</w:t>
      </w:r>
      <w:r>
        <w:rPr>
          <w:rFonts w:ascii="Times New Roman" w:eastAsia="Times New Roman" w:hAnsi="Times New Roman" w:cs="Times New Roman"/>
          <w:color w:val="FF0000"/>
          <w:sz w:val="28"/>
          <w:szCs w:val="28"/>
          <w:highlight w:val="white"/>
        </w:rPr>
        <w:t xml:space="preserve"> </w:t>
      </w:r>
      <w:r>
        <w:rPr>
          <w:rFonts w:ascii="Times New Roman" w:eastAsia="Times New Roman" w:hAnsi="Times New Roman" w:cs="Times New Roman"/>
          <w:sz w:val="28"/>
          <w:szCs w:val="28"/>
          <w:highlight w:val="white"/>
        </w:rPr>
        <w:t>to safeguard the water sources that are indispensable to life and public health, help prevent countries from taking on calamitous new debt, ensure a just energy transition that</w:t>
      </w:r>
      <w:r>
        <w:rPr>
          <w:rFonts w:ascii="Times New Roman" w:eastAsia="Times New Roman" w:hAnsi="Times New Roman" w:cs="Times New Roman"/>
          <w:sz w:val="28"/>
          <w:szCs w:val="28"/>
          <w:highlight w:val="white"/>
        </w:rPr>
        <w:t xml:space="preserve"> centers people and human rights, and effectively confront our climate and water crises and biodiversity loss.</w:t>
      </w:r>
    </w:p>
    <w:p w14:paraId="00000025" w14:textId="77777777" w:rsidR="00686B3D" w:rsidRDefault="003A7CC7">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We have </w:t>
      </w:r>
      <w:hyperlink r:id="rId67">
        <w:r>
          <w:rPr>
            <w:rFonts w:ascii="Times New Roman" w:eastAsia="Times New Roman" w:hAnsi="Times New Roman" w:cs="Times New Roman"/>
            <w:color w:val="1155CC"/>
            <w:sz w:val="28"/>
            <w:szCs w:val="28"/>
            <w:highlight w:val="white"/>
            <w:u w:val="single"/>
          </w:rPr>
          <w:t>less than 10 years</w:t>
        </w:r>
      </w:hyperlink>
      <w:r>
        <w:rPr>
          <w:rFonts w:ascii="Times New Roman" w:eastAsia="Times New Roman" w:hAnsi="Times New Roman" w:cs="Times New Roman"/>
          <w:sz w:val="28"/>
          <w:szCs w:val="28"/>
          <w:highlight w:val="white"/>
        </w:rPr>
        <w:t xml:space="preserve"> to halve our greenhouse gas emissions to stave off catastrophic climate change, and we must also address the interlinked water and biodiversity crises. As</w:t>
      </w:r>
      <w:hyperlink r:id="rId68">
        <w:r>
          <w:rPr>
            <w:rFonts w:ascii="Times New Roman" w:eastAsia="Times New Roman" w:hAnsi="Times New Roman" w:cs="Times New Roman"/>
            <w:sz w:val="28"/>
            <w:szCs w:val="28"/>
            <w:highlight w:val="white"/>
          </w:rPr>
          <w:t xml:space="preserve"> </w:t>
        </w:r>
      </w:hyperlink>
      <w:r>
        <w:rPr>
          <w:rFonts w:ascii="Times New Roman" w:eastAsia="Times New Roman" w:hAnsi="Times New Roman" w:cs="Times New Roman"/>
          <w:sz w:val="28"/>
          <w:szCs w:val="28"/>
          <w:highlight w:val="white"/>
        </w:rPr>
        <w:t xml:space="preserve">Bob Watson, former chair of the IPCC and the Intergovernmental Science-Policy Platform on Biodiversity and Ecosystem Services, </w:t>
      </w:r>
      <w:hyperlink r:id="rId69">
        <w:r>
          <w:rPr>
            <w:rFonts w:ascii="Times New Roman" w:eastAsia="Times New Roman" w:hAnsi="Times New Roman" w:cs="Times New Roman"/>
            <w:color w:val="1155CC"/>
            <w:sz w:val="28"/>
            <w:szCs w:val="28"/>
            <w:highlight w:val="white"/>
            <w:u w:val="single"/>
          </w:rPr>
          <w:t>said</w:t>
        </w:r>
      </w:hyperlink>
      <w:r>
        <w:rPr>
          <w:rFonts w:ascii="Times New Roman" w:eastAsia="Times New Roman" w:hAnsi="Times New Roman" w:cs="Times New Roman"/>
          <w:sz w:val="28"/>
          <w:szCs w:val="28"/>
          <w:highlight w:val="white"/>
        </w:rPr>
        <w:t>, “If we fail to act now, future generations will ask, why did we not act to save the Earth given all of the scientific evidence we have?” It is past time to put to rest these false notions of hydropower being a sustainab</w:t>
      </w:r>
      <w:r>
        <w:rPr>
          <w:rFonts w:ascii="Times New Roman" w:eastAsia="Times New Roman" w:hAnsi="Times New Roman" w:cs="Times New Roman"/>
          <w:sz w:val="28"/>
          <w:szCs w:val="28"/>
          <w:highlight w:val="white"/>
        </w:rPr>
        <w:t>le climate solution and instead invest in energy pathways that can both address climate change and deliver electricity to those who lack it.</w:t>
      </w:r>
    </w:p>
    <w:sectPr w:rsidR="00686B3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B3D"/>
    <w:rsid w:val="003A7CC7"/>
    <w:rsid w:val="00686B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docId w15:val="{D205786C-FF27-2A4E-8EB3-052D20F4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ipcc.ch/2021/08/09/ar6-wg1-20210809-pr/" TargetMode="External"/><Relationship Id="rId21" Type="http://schemas.openxmlformats.org/officeDocument/2006/relationships/hyperlink" Target="https://www.forbes.com/sites/pikeresearch/2014/11/04/severe-drought-hastens-hydropowers-slow-decline/" TargetMode="External"/><Relationship Id="rId42" Type="http://schemas.openxmlformats.org/officeDocument/2006/relationships/hyperlink" Target="https://www.internationalrivers.org/wp-content/uploads/sites/86/2022/04/International-Rivers-comment-on-hydropower-certification.pdf" TargetMode="External"/><Relationship Id="rId47" Type="http://schemas.openxmlformats.org/officeDocument/2006/relationships/hyperlink" Target="https://scholarship.law.gwu.edu/cgi/viewcontent.cgi?article=2051&amp;context=faculty_publications" TargetMode="External"/><Relationship Id="rId63" Type="http://schemas.openxmlformats.org/officeDocument/2006/relationships/hyperlink" Target="https://freshwaterblog.net/2020/09/25/84-of-global-freshwater-species-populations-lost-since-1970-can-we-bend-the-curve-of-this-trend/" TargetMode="External"/><Relationship Id="rId68" Type="http://schemas.openxmlformats.org/officeDocument/2006/relationships/hyperlink" Target="https://www.newscientist.com/article/mg24933223-300-rescue-plan-for-nature-how-to-fix-the-biodiversity-crisis/" TargetMode="External"/><Relationship Id="rId7" Type="http://schemas.openxmlformats.org/officeDocument/2006/relationships/hyperlink" Target="https://www.transrivers.org/"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news.mongabay.com/2020/08/more-than-500-dams-planned-inside-protected-areas-study/" TargetMode="External"/><Relationship Id="rId29" Type="http://schemas.openxmlformats.org/officeDocument/2006/relationships/hyperlink" Target="https://phys.org/news/2021-06-amazon-hydropower-contributes-significant-greenhouse.html" TargetMode="External"/><Relationship Id="rId11" Type="http://schemas.openxmlformats.org/officeDocument/2006/relationships/hyperlink" Target="https://truthout.org/articles/damming-rivers-is-terrible-for-human-rights-ecosystems-and-food-security/" TargetMode="External"/><Relationship Id="rId24" Type="http://schemas.openxmlformats.org/officeDocument/2006/relationships/hyperlink" Target="https://www.theguardian.com/environment/2021/jan/22/un-warns-most-will-live-downstream-ageing-large-dams-2050" TargetMode="External"/><Relationship Id="rId32" Type="http://schemas.openxmlformats.org/officeDocument/2006/relationships/hyperlink" Target="https://www.bloomberg.com/news/features/2022-03-15/the-dangerous-future-of-hydroelectric-power" TargetMode="External"/><Relationship Id="rId37" Type="http://schemas.openxmlformats.org/officeDocument/2006/relationships/hyperlink" Target="https://phys.org/news/2021-06-amazon-hydropower-contributes-significant-greenhouse.html" TargetMode="External"/><Relationship Id="rId40" Type="http://schemas.openxmlformats.org/officeDocument/2006/relationships/hyperlink" Target="https://www.internationalrivers.org/wp-content/uploads/sites/86/2022/04/International-Rivers-comment-on-hydropower-certification.pdf" TargetMode="External"/><Relationship Id="rId45" Type="http://schemas.openxmlformats.org/officeDocument/2006/relationships/hyperlink" Target="https://archive.internationalrivers.org/resources/the-world-commission-on-dams-framework-a-brief-introduction-2654" TargetMode="External"/><Relationship Id="rId53" Type="http://schemas.openxmlformats.org/officeDocument/2006/relationships/hyperlink" Target="https://www.huffpost.com/entry/dams-environmental-issues_b_5399264" TargetMode="External"/><Relationship Id="rId58" Type="http://schemas.openxmlformats.org/officeDocument/2006/relationships/hyperlink" Target="https://www.dw.com/en/five-ways-mega-dams-harm-the-environment/a-53916579" TargetMode="External"/><Relationship Id="rId66" Type="http://schemas.openxmlformats.org/officeDocument/2006/relationships/hyperlink" Target="https://www.internationalrivers.org/news/press-release-more-than-570-experts-from-97-countries-urge-the-un-to-strengthen-freshwater-biodiversity-protections-as-humanity-faces-catastrophic-losses-of-aquatic-species-and-habitats/" TargetMode="External"/><Relationship Id="rId5" Type="http://schemas.openxmlformats.org/officeDocument/2006/relationships/hyperlink" Target="https://bankinformationcenter.org/en-us/region/africa/" TargetMode="External"/><Relationship Id="rId61" Type="http://schemas.openxmlformats.org/officeDocument/2006/relationships/hyperlink" Target="https://www.sciencedirect.com/science/article/pii/S2211467X19300082" TargetMode="External"/><Relationship Id="rId19" Type="http://schemas.openxmlformats.org/officeDocument/2006/relationships/hyperlink" Target="https://www.wsj.com/articles/west-risks-blackouts-as-hydroelectric-power-dries-up-11624008601" TargetMode="External"/><Relationship Id="rId14" Type="http://schemas.openxmlformats.org/officeDocument/2006/relationships/hyperlink" Target="https://www.internationalrivers.org/news/press-release-300-organizations-from-69-countries-call-on-governments-to-not-use-climate-funding-for-so-called-sustainable-hydropower-schemes/" TargetMode="External"/><Relationship Id="rId22" Type="http://schemas.openxmlformats.org/officeDocument/2006/relationships/hyperlink" Target="https://www.diplomaticourier.com/posts/drought-hydropower-and-africas-energy-crisis" TargetMode="External"/><Relationship Id="rId27" Type="http://schemas.openxmlformats.org/officeDocument/2006/relationships/hyperlink" Target="https://www.nature.com/articles/d41586-021-02287-y" TargetMode="External"/><Relationship Id="rId30" Type="http://schemas.openxmlformats.org/officeDocument/2006/relationships/hyperlink" Target="https://www.theguardian.com/sustainable-business/2016/nov/06/hydropower-hydroelectricity-methane-clean-climate-change-study" TargetMode="External"/><Relationship Id="rId35" Type="http://schemas.openxmlformats.org/officeDocument/2006/relationships/hyperlink" Target="https://e360.yale.edu/features/as-warming-and-drought-increase-a-new-case-for-ending-big-dams" TargetMode="External"/><Relationship Id="rId43" Type="http://schemas.openxmlformats.org/officeDocument/2006/relationships/hyperlink" Target="https://tinyurl.com/njb93brn" TargetMode="External"/><Relationship Id="rId48" Type="http://schemas.openxmlformats.org/officeDocument/2006/relationships/hyperlink" Target="https://scholarship.law.gwu.edu/cgi/viewcontent.cgi?article=2051&amp;context=faculty_publications" TargetMode="External"/><Relationship Id="rId56" Type="http://schemas.openxmlformats.org/officeDocument/2006/relationships/hyperlink" Target="https://www.whoi.edu/press-room/news-release/river-carbon/" TargetMode="External"/><Relationship Id="rId64" Type="http://schemas.openxmlformats.org/officeDocument/2006/relationships/hyperlink" Target="https://www.cbd.int/cop/" TargetMode="External"/><Relationship Id="rId69" Type="http://schemas.openxmlformats.org/officeDocument/2006/relationships/hyperlink" Target="https://www.newscientist.com/article/mg24933223-300-rescue-plan-for-nature-how-to-fix-the-biodiversity-crisis/" TargetMode="External"/><Relationship Id="rId8" Type="http://schemas.openxmlformats.org/officeDocument/2006/relationships/hyperlink" Target="https://independentmediainstitute.org/earth-food-life/" TargetMode="External"/><Relationship Id="rId51" Type="http://schemas.openxmlformats.org/officeDocument/2006/relationships/hyperlink" Target="https://www.nationalgeographic.com/environment/article/can-indigenous-land-stewardship-protect-biodiversity-?loggedin=true" TargetMode="External"/><Relationship Id="rId3" Type="http://schemas.openxmlformats.org/officeDocument/2006/relationships/webSettings" Target="webSettings.xml"/><Relationship Id="rId12" Type="http://schemas.openxmlformats.org/officeDocument/2006/relationships/hyperlink" Target="https://www.internationalrivers.org/wp-content/uploads/sites/86/2020/07/catalyzing_a_renewable_energy_transformation_0.pdf" TargetMode="External"/><Relationship Id="rId17" Type="http://schemas.openxmlformats.org/officeDocument/2006/relationships/hyperlink" Target="https://www.climatecentral.org/news/tropical-dams-methane-18019" TargetMode="External"/><Relationship Id="rId25" Type="http://schemas.openxmlformats.org/officeDocument/2006/relationships/hyperlink" Target="https://www.edf.org/climate/methane-crucial-opportunity-climate-fight" TargetMode="External"/><Relationship Id="rId33" Type="http://schemas.openxmlformats.org/officeDocument/2006/relationships/hyperlink" Target="https://www.ipcc.ch/report/ar6/wg1/downloads/report/IPCC_AR6_WGI_Full_Report.pdf" TargetMode="External"/><Relationship Id="rId38" Type="http://schemas.openxmlformats.org/officeDocument/2006/relationships/hyperlink" Target="https://www.popsci.com/uncategorized/dams-release-sequester-carbon/" TargetMode="External"/><Relationship Id="rId46" Type="http://schemas.openxmlformats.org/officeDocument/2006/relationships/hyperlink" Target="https://www.nationalgeographic.com/science/article/100604-dams-economic-impact?loggedin=true" TargetMode="External"/><Relationship Id="rId59" Type="http://schemas.openxmlformats.org/officeDocument/2006/relationships/hyperlink" Target="https://www.scribd.com/doc/287761795/Designing-Low-Carbon-Electricity-Futures-for-African-and-Other-Developing-Countries" TargetMode="External"/><Relationship Id="rId67" Type="http://schemas.openxmlformats.org/officeDocument/2006/relationships/hyperlink" Target="https://www.un.org/press/en/2019/ga12131.doc.htm" TargetMode="External"/><Relationship Id="rId20" Type="http://schemas.openxmlformats.org/officeDocument/2006/relationships/hyperlink" Target="https://chinadigitaltimes.net/2011/05/china-rations-power-use-amid-drought/" TargetMode="External"/><Relationship Id="rId41" Type="http://schemas.openxmlformats.org/officeDocument/2006/relationships/hyperlink" Target="https://www.internationalrivers.org/wp-content/uploads/sites/86/2022/04/International-Rivers-comment-on-hydropower-certification.pdf" TargetMode="External"/><Relationship Id="rId54" Type="http://schemas.openxmlformats.org/officeDocument/2006/relationships/hyperlink" Target="https://papers.ssrn.com/sol3/papers.cfm?abstract_id=2406852" TargetMode="External"/><Relationship Id="rId62" Type="http://schemas.openxmlformats.org/officeDocument/2006/relationships/hyperlink" Target="https://www.researchgate.net/publication/226041983_The_Freshwater_Animal_Diversity_Assessment_an_overview_of_the_results" TargetMode="External"/><Relationship Id="rId7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witter.com/JoshKlemm" TargetMode="External"/><Relationship Id="rId15" Type="http://schemas.openxmlformats.org/officeDocument/2006/relationships/hyperlink" Target="https://archive.internationalrivers.org/programs/climate-change-and-rivers" TargetMode="External"/><Relationship Id="rId23" Type="http://schemas.openxmlformats.org/officeDocument/2006/relationships/hyperlink" Target="https://www.newsecuritybeat.org/2018/08/big-dams-big-damage-growing-risk-failure/" TargetMode="External"/><Relationship Id="rId28" Type="http://schemas.openxmlformats.org/officeDocument/2006/relationships/hyperlink" Target="https://www.nature.com/articles/d41586-021-02287-y" TargetMode="External"/><Relationship Id="rId36" Type="http://schemas.openxmlformats.org/officeDocument/2006/relationships/hyperlink" Target="https://e360.yale.edu/features/as-warming-and-drought-increase-a-new-case-for-ending-big-dams" TargetMode="External"/><Relationship Id="rId49" Type="http://schemas.openxmlformats.org/officeDocument/2006/relationships/hyperlink" Target="https://www.theguardian.com/world/2021/jul/05/berta-caceres-assassination-roberto-david-castillo-found-guilty" TargetMode="External"/><Relationship Id="rId57" Type="http://schemas.openxmlformats.org/officeDocument/2006/relationships/hyperlink" Target="https://www.nature.com/articles/nature14400" TargetMode="External"/><Relationship Id="rId10" Type="http://schemas.openxmlformats.org/officeDocument/2006/relationships/hyperlink" Target="https://independentmediainstitute.org/rivers-are-key-to-restoring-the-worlds-biodiversity/" TargetMode="External"/><Relationship Id="rId31" Type="http://schemas.openxmlformats.org/officeDocument/2006/relationships/hyperlink" Target="https://blogs.edf.org/energyexchange/2019/11/15/long-considered-a-clean-energy-source-hydropower-can-actually-be-bad-for-climate/" TargetMode="External"/><Relationship Id="rId44" Type="http://schemas.openxmlformats.org/officeDocument/2006/relationships/hyperlink" Target="https://www.ohchr.org/en/statements/2021/11/joint-statement-human-rights-people-affected-dams-and-other-water-infrastructure" TargetMode="External"/><Relationship Id="rId52" Type="http://schemas.openxmlformats.org/officeDocument/2006/relationships/hyperlink" Target="https://sdg.iisd.org/commentary/guest-articles/indigenous-peoples-must-be-central-to-tackling-the-climate-crisis/" TargetMode="External"/><Relationship Id="rId60" Type="http://schemas.openxmlformats.org/officeDocument/2006/relationships/hyperlink" Target="https://www.scribd.com/doc/287761795/Designing-Low-Carbon-Electricity-Futures-for-African-and-Other-Developing-Countries" TargetMode="External"/><Relationship Id="rId65" Type="http://schemas.openxmlformats.org/officeDocument/2006/relationships/hyperlink" Target="https://www.nationalgeographic.com/environment/article/rivers-and-lakes-are-most-degraded-ecosystems-in-world-can-we-save-them" TargetMode="External"/><Relationship Id="rId4" Type="http://schemas.openxmlformats.org/officeDocument/2006/relationships/hyperlink" Target="https://www.internationalrivers.org/" TargetMode="External"/><Relationship Id="rId9" Type="http://schemas.openxmlformats.org/officeDocument/2006/relationships/hyperlink" Target="https://www.scientificamerican.com/article/how-rivers-bury-carbon-at-sea/" TargetMode="External"/><Relationship Id="rId13" Type="http://schemas.openxmlformats.org/officeDocument/2006/relationships/hyperlink" Target="https://archive.internationalrivers.org/resources/the-world-commission-on-dams-framework-a-brief-introduction-2654" TargetMode="External"/><Relationship Id="rId18" Type="http://schemas.openxmlformats.org/officeDocument/2006/relationships/hyperlink" Target="https://www.bloomberg.com/news/features/2022-03-15/the-dangerous-future-of-hydroelectric-power" TargetMode="External"/><Relationship Id="rId39" Type="http://schemas.openxmlformats.org/officeDocument/2006/relationships/hyperlink" Target="https://www.hydropower.org/news/new-hydropower-certification-and-labelling-scheme-launched-with-global-support" TargetMode="External"/><Relationship Id="rId34" Type="http://schemas.openxmlformats.org/officeDocument/2006/relationships/hyperlink" Target="https://www.theguardian.com/cities/2019/feb/25/concrete-the-most-destructive-material-on-earth" TargetMode="External"/><Relationship Id="rId50" Type="http://schemas.openxmlformats.org/officeDocument/2006/relationships/hyperlink" Target="https://www.internationalrivers.org/news/blog-a-river-of-impunity-the-situation-for-environmental-defenders-opposing-hydropower-projects/" TargetMode="External"/><Relationship Id="rId55" Type="http://schemas.openxmlformats.org/officeDocument/2006/relationships/hyperlink" Target="https://www.sciencedirect.com/science/article/pii/S22146296183031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3001</Words>
  <Characters>17107</Characters>
  <Application>Microsoft Office Word</Application>
  <DocSecurity>0</DocSecurity>
  <Lines>142</Lines>
  <Paragraphs>40</Paragraphs>
  <ScaleCrop>false</ScaleCrop>
  <Company/>
  <LinksUpToDate>false</LinksUpToDate>
  <CharactersWithSpaces>20068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Jenny Pierson</cp:lastModifiedBy>
  <cp:revision>2</cp:revision>
  <dcterms:created xsi:type="dcterms:W3CDTF">2022-04-05T22:32:00Z</dcterms:created>
  <dcterms:modified xsi:type="dcterms:W3CDTF">2022-04-05T22:32:00Z</dcterms:modified>
</cp:coreProperties>
</file>